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E8F680" w14:textId="07A1AB3B" w:rsidR="004B5282" w:rsidRPr="00034D16" w:rsidRDefault="00AE589D" w:rsidP="00AE589D">
      <w:pPr>
        <w:rPr>
          <w:rFonts w:ascii="Verdana" w:hAnsi="Verdana"/>
          <w:b/>
          <w:sz w:val="28"/>
          <w:szCs w:val="28"/>
        </w:rPr>
      </w:pPr>
      <w:r>
        <w:rPr>
          <w:rFonts w:ascii="Verdana" w:hAnsi="Verdana"/>
          <w:b/>
          <w:sz w:val="28"/>
          <w:szCs w:val="28"/>
        </w:rPr>
        <w:t>I</w:t>
      </w:r>
      <w:r w:rsidR="00EC602D" w:rsidRPr="00034D16">
        <w:rPr>
          <w:rFonts w:ascii="Verdana" w:hAnsi="Verdana"/>
          <w:b/>
          <w:sz w:val="28"/>
          <w:szCs w:val="28"/>
        </w:rPr>
        <w:t>NTRODUCTION</w:t>
      </w:r>
    </w:p>
    <w:p w14:paraId="23455662" w14:textId="02910A22" w:rsidR="00EC602D" w:rsidRPr="00034D16" w:rsidRDefault="00EC602D" w:rsidP="00EC602D">
      <w:pPr>
        <w:rPr>
          <w:rFonts w:ascii="Verdana" w:hAnsi="Verdana"/>
        </w:rPr>
      </w:pPr>
      <w:r w:rsidRPr="00034D16">
        <w:rPr>
          <w:rFonts w:ascii="Verdana" w:hAnsi="Verdana"/>
        </w:rPr>
        <w:t>Welcome to Regency Christian Academy! As a Christ-centered school</w:t>
      </w:r>
      <w:r w:rsidR="00C53AC1" w:rsidRPr="00034D16">
        <w:rPr>
          <w:rFonts w:ascii="Verdana" w:hAnsi="Verdana"/>
        </w:rPr>
        <w:t>, we wish</w:t>
      </w:r>
      <w:r w:rsidR="00034D16" w:rsidRPr="00034D16">
        <w:rPr>
          <w:rFonts w:ascii="Verdana" w:hAnsi="Verdana"/>
        </w:rPr>
        <w:t xml:space="preserve"> to partner with you in raising</w:t>
      </w:r>
      <w:r w:rsidR="00C53AC1" w:rsidRPr="00034D16">
        <w:rPr>
          <w:rFonts w:ascii="Verdana" w:hAnsi="Verdana"/>
        </w:rPr>
        <w:t xml:space="preserve"> up your child to have a l</w:t>
      </w:r>
      <w:r w:rsidRPr="00034D16">
        <w:rPr>
          <w:rFonts w:ascii="Verdana" w:hAnsi="Verdana"/>
        </w:rPr>
        <w:t>ove for our Lord and</w:t>
      </w:r>
      <w:r w:rsidR="00C53AC1" w:rsidRPr="00034D16">
        <w:rPr>
          <w:rFonts w:ascii="Verdana" w:hAnsi="Verdana"/>
        </w:rPr>
        <w:t xml:space="preserve"> the</w:t>
      </w:r>
      <w:r w:rsidRPr="00034D16">
        <w:rPr>
          <w:rFonts w:ascii="Verdana" w:hAnsi="Verdana"/>
        </w:rPr>
        <w:t xml:space="preserve"> love for learning.  This parent/student handbook will outline our policies and procedures that will build the relationships that we need for a successful running school and successful students. By reading, understanding and following these guidelines, we together, can build </w:t>
      </w:r>
      <w:r w:rsidR="00C53AC1" w:rsidRPr="00034D16">
        <w:rPr>
          <w:rFonts w:ascii="Verdana" w:hAnsi="Verdana"/>
        </w:rPr>
        <w:t>a community and family whose people have a common purpose.</w:t>
      </w:r>
    </w:p>
    <w:p w14:paraId="11330779" w14:textId="363E7979" w:rsidR="00C53AC1" w:rsidRPr="00927BC4" w:rsidRDefault="00C53AC1" w:rsidP="008276F9">
      <w:pPr>
        <w:jc w:val="center"/>
        <w:rPr>
          <w:rFonts w:ascii="Verdana" w:hAnsi="Verdana"/>
          <w:b/>
          <w:i/>
          <w:sz w:val="36"/>
          <w:szCs w:val="36"/>
        </w:rPr>
      </w:pPr>
      <w:r w:rsidRPr="00927BC4">
        <w:rPr>
          <w:rFonts w:ascii="Verdana" w:hAnsi="Verdana"/>
          <w:b/>
          <w:i/>
          <w:sz w:val="36"/>
          <w:szCs w:val="36"/>
        </w:rPr>
        <w:t>FOUNDATION</w:t>
      </w:r>
    </w:p>
    <w:p w14:paraId="6DB2781C" w14:textId="77777777" w:rsidR="00C53AC1" w:rsidRPr="000D4796" w:rsidRDefault="00C53AC1" w:rsidP="00C53AC1">
      <w:pPr>
        <w:rPr>
          <w:rFonts w:ascii="Verdana" w:hAnsi="Verdana"/>
          <w:b/>
          <w:sz w:val="24"/>
          <w:szCs w:val="24"/>
          <w:u w:val="single"/>
        </w:rPr>
      </w:pPr>
      <w:r w:rsidRPr="000D4796">
        <w:rPr>
          <w:rFonts w:ascii="Verdana" w:hAnsi="Verdana"/>
          <w:b/>
          <w:sz w:val="24"/>
          <w:szCs w:val="24"/>
          <w:u w:val="single"/>
        </w:rPr>
        <w:t>School History</w:t>
      </w:r>
    </w:p>
    <w:p w14:paraId="72B6AB20" w14:textId="773F03E4" w:rsidR="00C53AC1" w:rsidRPr="00034D16" w:rsidRDefault="00C53AC1" w:rsidP="00C53AC1">
      <w:pPr>
        <w:pStyle w:val="BodyText"/>
        <w:rPr>
          <w:rFonts w:ascii="Verdana" w:hAnsi="Verdana" w:cs="Arial"/>
        </w:rPr>
      </w:pPr>
      <w:r w:rsidRPr="00034D16">
        <w:rPr>
          <w:rFonts w:ascii="Verdana" w:hAnsi="Verdana" w:cs="Arial"/>
        </w:rPr>
        <w:t>Regency Christian Academy (RCA) operates as a ministry of Sout</w:t>
      </w:r>
      <w:r w:rsidR="008276F9">
        <w:rPr>
          <w:rFonts w:ascii="Verdana" w:hAnsi="Verdana" w:cs="Arial"/>
        </w:rPr>
        <w:t>h Orlando Baptist Church (For more information on South Orlando Baptist Church, see Appendix D)</w:t>
      </w:r>
      <w:r w:rsidRPr="00034D16">
        <w:rPr>
          <w:rFonts w:ascii="Verdana" w:hAnsi="Verdana" w:cs="Arial"/>
        </w:rPr>
        <w:t xml:space="preserve">  Founded in the fall of 1981, RCA began under the name of </w:t>
      </w:r>
      <w:r w:rsidRPr="00034D16">
        <w:rPr>
          <w:rFonts w:ascii="Verdana" w:hAnsi="Verdana" w:cs="Arial"/>
          <w:u w:val="single"/>
        </w:rPr>
        <w:t>Noah’s Ark Child Care</w:t>
      </w:r>
      <w:r w:rsidRPr="00034D16">
        <w:rPr>
          <w:rFonts w:ascii="Verdana" w:hAnsi="Verdana" w:cs="Arial"/>
        </w:rPr>
        <w:t xml:space="preserve">.  Over the years, the Lord richly blessed the ministry, growing it to include a Morning Preschool program and a Kindergarten class with the name </w:t>
      </w:r>
      <w:r w:rsidRPr="00034D16">
        <w:rPr>
          <w:rFonts w:ascii="Verdana" w:hAnsi="Verdana" w:cs="Arial"/>
          <w:u w:val="single"/>
        </w:rPr>
        <w:t>Regency Christian School</w:t>
      </w:r>
      <w:r w:rsidRPr="00034D16">
        <w:rPr>
          <w:rFonts w:ascii="Verdana" w:hAnsi="Verdana" w:cs="Arial"/>
        </w:rPr>
        <w:t xml:space="preserve">.  In the fall of 2001, all three programs (Full-Time Preschool, Morning Preschool and Elementary) were united under the name of </w:t>
      </w:r>
      <w:r w:rsidRPr="00034D16">
        <w:rPr>
          <w:rFonts w:ascii="Verdana" w:hAnsi="Verdana" w:cs="Arial"/>
          <w:u w:val="single"/>
        </w:rPr>
        <w:t>Regency Christian Academy</w:t>
      </w:r>
      <w:r w:rsidRPr="00034D16">
        <w:rPr>
          <w:rFonts w:ascii="Verdana" w:hAnsi="Verdana" w:cs="Arial"/>
        </w:rPr>
        <w:t>.  The emphasis has moved away from “daycare” to providing outstanding preschool and elementary education to our students.  After many requests, RCA branched out further and offered 6</w:t>
      </w:r>
      <w:r w:rsidRPr="00034D16">
        <w:rPr>
          <w:rFonts w:ascii="Verdana" w:hAnsi="Verdana" w:cs="Arial"/>
          <w:vertAlign w:val="superscript"/>
        </w:rPr>
        <w:t>th</w:t>
      </w:r>
      <w:r w:rsidRPr="00034D16">
        <w:rPr>
          <w:rFonts w:ascii="Verdana" w:hAnsi="Verdana" w:cs="Arial"/>
        </w:rPr>
        <w:t xml:space="preserve"> grade, Middle School, for the first time in the fall of 2009. By the fall of 2011, all middle school grades were offered at RCA. Furthermore, after becoming licensed, RCA offered Voluntary Pre-Kindergarten in the fall of 2012. God continues to bless our program, and it is the continuing goal of SOBC and RCA to grow a Christ-centered school that provides outstanding Christian education and brings glory to our Heavenly Father. </w:t>
      </w:r>
    </w:p>
    <w:p w14:paraId="64CFECA0" w14:textId="77777777" w:rsidR="00C53AC1" w:rsidRPr="00034D16" w:rsidRDefault="00C53AC1" w:rsidP="00C53AC1">
      <w:pPr>
        <w:pStyle w:val="BodyText"/>
        <w:rPr>
          <w:rFonts w:ascii="Verdana" w:hAnsi="Verdana" w:cs="Arial"/>
        </w:rPr>
      </w:pPr>
    </w:p>
    <w:p w14:paraId="17B595A9" w14:textId="77777777" w:rsidR="00C53AC1" w:rsidRPr="000D4796" w:rsidRDefault="00C53AC1" w:rsidP="00C53AC1">
      <w:pPr>
        <w:pStyle w:val="BodyText"/>
        <w:rPr>
          <w:rFonts w:ascii="Verdana" w:hAnsi="Verdana" w:cs="Arial"/>
          <w:b/>
          <w:u w:val="single"/>
        </w:rPr>
      </w:pPr>
      <w:r w:rsidRPr="000D4796">
        <w:rPr>
          <w:rFonts w:ascii="Verdana" w:hAnsi="Verdana" w:cs="Arial"/>
          <w:b/>
          <w:u w:val="single"/>
        </w:rPr>
        <w:t>Purpose</w:t>
      </w:r>
    </w:p>
    <w:p w14:paraId="2C3B3E93" w14:textId="77777777" w:rsidR="00C53AC1" w:rsidRPr="00034D16" w:rsidRDefault="00C53AC1" w:rsidP="00C53AC1">
      <w:pPr>
        <w:pStyle w:val="BodyText"/>
        <w:rPr>
          <w:rFonts w:ascii="Verdana" w:hAnsi="Verdana" w:cs="Arial"/>
        </w:rPr>
      </w:pPr>
    </w:p>
    <w:p w14:paraId="77DC607F" w14:textId="60F271BF" w:rsidR="00C53AC1" w:rsidRPr="00034D16" w:rsidRDefault="00034D16" w:rsidP="00C53AC1">
      <w:pPr>
        <w:pStyle w:val="BodyText"/>
        <w:rPr>
          <w:rFonts w:ascii="Verdana" w:hAnsi="Verdana" w:cs="Arial"/>
        </w:rPr>
      </w:pPr>
      <w:r w:rsidRPr="00034D16">
        <w:rPr>
          <w:rFonts w:ascii="Verdana" w:hAnsi="Verdana" w:cs="Arial"/>
        </w:rPr>
        <w:t>The purpose</w:t>
      </w:r>
      <w:r w:rsidR="00C53AC1" w:rsidRPr="00034D16">
        <w:rPr>
          <w:rFonts w:ascii="Verdana" w:hAnsi="Verdana" w:cs="Arial"/>
        </w:rPr>
        <w:t xml:space="preserve"> of RCA are as follows:</w:t>
      </w:r>
    </w:p>
    <w:p w14:paraId="5C6ED2D5" w14:textId="77777777" w:rsidR="00C53AC1" w:rsidRPr="00034D16" w:rsidRDefault="00C53AC1" w:rsidP="00C53AC1">
      <w:pPr>
        <w:numPr>
          <w:ilvl w:val="0"/>
          <w:numId w:val="1"/>
        </w:numPr>
        <w:spacing w:after="0" w:line="240" w:lineRule="auto"/>
        <w:jc w:val="both"/>
        <w:rPr>
          <w:rFonts w:ascii="Verdana" w:hAnsi="Verdana" w:cs="Arial"/>
        </w:rPr>
      </w:pPr>
      <w:r w:rsidRPr="00034D16">
        <w:rPr>
          <w:rFonts w:ascii="Verdana" w:hAnsi="Verdana" w:cs="Arial"/>
        </w:rPr>
        <w:t>To provide every child and parent the opportunity and understanding necessary to accept Jesus Christ as his or her Savior when ready.</w:t>
      </w:r>
    </w:p>
    <w:p w14:paraId="229B2865" w14:textId="77777777" w:rsidR="00C53AC1" w:rsidRPr="00034D16" w:rsidRDefault="00C53AC1" w:rsidP="00C53AC1">
      <w:pPr>
        <w:numPr>
          <w:ilvl w:val="0"/>
          <w:numId w:val="1"/>
        </w:numPr>
        <w:spacing w:after="0" w:line="240" w:lineRule="auto"/>
        <w:jc w:val="both"/>
        <w:rPr>
          <w:rFonts w:ascii="Verdana" w:hAnsi="Verdana" w:cs="Arial"/>
        </w:rPr>
      </w:pPr>
      <w:r w:rsidRPr="00034D16">
        <w:rPr>
          <w:rFonts w:ascii="Verdana" w:hAnsi="Verdana" w:cs="Arial"/>
        </w:rPr>
        <w:t>To provide an academically superior Christian education for preschoolers, elementary students, and middle schoolers.</w:t>
      </w:r>
    </w:p>
    <w:p w14:paraId="35697D90" w14:textId="77777777" w:rsidR="00C53AC1" w:rsidRPr="00034D16" w:rsidRDefault="00C53AC1" w:rsidP="00C53AC1">
      <w:pPr>
        <w:pStyle w:val="BodyText"/>
        <w:numPr>
          <w:ilvl w:val="0"/>
          <w:numId w:val="1"/>
        </w:numPr>
        <w:rPr>
          <w:rFonts w:ascii="Verdana" w:hAnsi="Verdana" w:cs="Arial"/>
        </w:rPr>
      </w:pPr>
      <w:r w:rsidRPr="00034D16">
        <w:rPr>
          <w:rFonts w:ascii="Verdana" w:hAnsi="Verdana" w:cs="Arial"/>
        </w:rPr>
        <w:t xml:space="preserve">To model and train children to become leaders of integrity through Bible-based character development. </w:t>
      </w:r>
    </w:p>
    <w:p w14:paraId="2B02D31B" w14:textId="77777777" w:rsidR="00C53AC1" w:rsidRPr="00034D16" w:rsidRDefault="00C53AC1" w:rsidP="00C53AC1">
      <w:pPr>
        <w:pStyle w:val="BodyText"/>
        <w:rPr>
          <w:rFonts w:ascii="Verdana" w:hAnsi="Verdana" w:cs="Arial"/>
        </w:rPr>
      </w:pPr>
    </w:p>
    <w:p w14:paraId="2E23C036" w14:textId="77777777" w:rsidR="00807BB4" w:rsidRDefault="00C53AC1" w:rsidP="00807BB4">
      <w:pPr>
        <w:rPr>
          <w:rFonts w:ascii="Verdana" w:hAnsi="Verdana" w:cs="Arial"/>
          <w:b/>
          <w:u w:val="single"/>
        </w:rPr>
      </w:pPr>
      <w:r w:rsidRPr="000D4796">
        <w:rPr>
          <w:rFonts w:ascii="Verdana" w:hAnsi="Verdana" w:cs="Arial"/>
          <w:b/>
          <w:u w:val="single"/>
        </w:rPr>
        <w:t>Mission Statement</w:t>
      </w:r>
    </w:p>
    <w:p w14:paraId="6C220667" w14:textId="180FB873" w:rsidR="00807BB4" w:rsidRPr="00807BB4" w:rsidRDefault="00807BB4" w:rsidP="00807BB4">
      <w:pPr>
        <w:rPr>
          <w:rStyle w:val="apple-style-span"/>
          <w:rFonts w:ascii="Verdana" w:hAnsi="Verdana" w:cs="Arial"/>
          <w:b/>
          <w:u w:val="single"/>
        </w:rPr>
      </w:pPr>
      <w:r w:rsidRPr="00807BB4">
        <w:rPr>
          <w:rStyle w:val="Header"/>
          <w:color w:val="000000"/>
          <w:sz w:val="28"/>
          <w:szCs w:val="28"/>
          <w:shd w:val="clear" w:color="auto" w:fill="FFFFFF"/>
        </w:rPr>
        <w:t xml:space="preserve"> </w:t>
      </w:r>
      <w:r w:rsidRPr="00807BB4">
        <w:rPr>
          <w:rStyle w:val="apple-style-span"/>
          <w:rFonts w:ascii="Verdana" w:hAnsi="Verdana"/>
          <w:color w:val="000000"/>
          <w:sz w:val="24"/>
          <w:szCs w:val="24"/>
          <w:shd w:val="clear" w:color="auto" w:fill="FFFFFF"/>
        </w:rPr>
        <w:t>Our mission is to cultivate a dynamic, Christ-centered learning environment where students can engage with challenging academics in a loving and safe school community for the purpose of glorifying God.</w:t>
      </w:r>
    </w:p>
    <w:p w14:paraId="1ED47D93" w14:textId="5FC08D17" w:rsidR="00807BB4" w:rsidRDefault="005C4046" w:rsidP="00807BB4">
      <w:pPr>
        <w:pStyle w:val="BodyText"/>
        <w:rPr>
          <w:rFonts w:ascii="Verdana" w:hAnsi="Verdana" w:cs="Arial"/>
          <w:b/>
          <w:u w:val="single"/>
        </w:rPr>
      </w:pPr>
      <w:r w:rsidRPr="000D4796">
        <w:rPr>
          <w:rFonts w:ascii="Verdana" w:hAnsi="Verdana" w:cs="Arial"/>
          <w:b/>
          <w:u w:val="single"/>
        </w:rPr>
        <w:t>Vision</w:t>
      </w:r>
    </w:p>
    <w:p w14:paraId="1A3D9B9D" w14:textId="0B24D38D" w:rsidR="00807BB4" w:rsidRPr="00807BB4" w:rsidRDefault="00807BB4" w:rsidP="00807BB4">
      <w:pPr>
        <w:pStyle w:val="BodyText"/>
        <w:rPr>
          <w:rFonts w:ascii="Verdana" w:hAnsi="Verdana" w:cs="Arial"/>
          <w:b/>
          <w:u w:val="single"/>
        </w:rPr>
      </w:pPr>
      <w:r w:rsidRPr="00807BB4">
        <w:rPr>
          <w:rFonts w:ascii="Verdana" w:hAnsi="Verdana"/>
        </w:rPr>
        <w:t>Through biblically based education, we will equip minds and nurture hearts to transform the world for Jesus Christ.</w:t>
      </w:r>
    </w:p>
    <w:p w14:paraId="37D57812" w14:textId="59155555" w:rsidR="003613B5" w:rsidRPr="000A3886" w:rsidRDefault="003613B5" w:rsidP="003613B5">
      <w:pPr>
        <w:rPr>
          <w:rFonts w:ascii="Verdana" w:hAnsi="Verdana"/>
          <w:b/>
          <w:sz w:val="24"/>
          <w:szCs w:val="24"/>
        </w:rPr>
      </w:pPr>
      <w:r w:rsidRPr="000A3886">
        <w:rPr>
          <w:rFonts w:ascii="Verdana" w:hAnsi="Verdana"/>
          <w:b/>
          <w:sz w:val="24"/>
          <w:szCs w:val="24"/>
          <w:u w:val="single"/>
        </w:rPr>
        <w:lastRenderedPageBreak/>
        <w:t>New Goals w/Scriptures of RCA are as follows</w:t>
      </w:r>
      <w:r w:rsidRPr="000A3886">
        <w:rPr>
          <w:rFonts w:ascii="Verdana" w:hAnsi="Verdana"/>
          <w:b/>
          <w:sz w:val="24"/>
          <w:szCs w:val="24"/>
        </w:rPr>
        <w:t>:</w:t>
      </w:r>
    </w:p>
    <w:p w14:paraId="342D0C66" w14:textId="5719CDB3" w:rsidR="003613B5" w:rsidRPr="003613B5" w:rsidRDefault="003613B5" w:rsidP="003613B5">
      <w:pPr>
        <w:pStyle w:val="ListParagraph"/>
        <w:numPr>
          <w:ilvl w:val="0"/>
          <w:numId w:val="98"/>
        </w:numPr>
        <w:rPr>
          <w:rFonts w:ascii="Verdana" w:hAnsi="Verdana"/>
          <w:sz w:val="20"/>
          <w:szCs w:val="20"/>
        </w:rPr>
      </w:pPr>
      <w:r w:rsidRPr="003613B5">
        <w:rPr>
          <w:rFonts w:ascii="Verdana" w:hAnsi="Verdana"/>
          <w:sz w:val="20"/>
          <w:szCs w:val="20"/>
        </w:rPr>
        <w:t xml:space="preserve">Teach students and their families to love God with all their heart, soul, mind and strength through a life changing, redemptive personal relationship with Jesus Christ.  </w:t>
      </w:r>
    </w:p>
    <w:p w14:paraId="3F416AF7" w14:textId="77777777" w:rsidR="003613B5" w:rsidRPr="004754FD" w:rsidRDefault="003613B5" w:rsidP="003613B5">
      <w:pPr>
        <w:rPr>
          <w:sz w:val="28"/>
          <w:szCs w:val="28"/>
        </w:rPr>
      </w:pPr>
      <w:r>
        <w:t>Mark 12:30 “Love the LORD your God with all your heart and with all your soul and with all your mind and with all your strength.”</w:t>
      </w:r>
    </w:p>
    <w:p w14:paraId="6BA138C2" w14:textId="58D4997D" w:rsidR="003613B5" w:rsidRDefault="003613B5" w:rsidP="003613B5">
      <w:pPr>
        <w:pStyle w:val="ListParagraph"/>
        <w:numPr>
          <w:ilvl w:val="0"/>
          <w:numId w:val="98"/>
        </w:numPr>
      </w:pPr>
      <w:r>
        <w:t>Empower students from preschool through middle school to be lifelong learners who demonstrate confidence in their God given abilities and talents to set academic and personal goals.</w:t>
      </w:r>
    </w:p>
    <w:p w14:paraId="230B4824" w14:textId="77777777" w:rsidR="003613B5" w:rsidRDefault="003613B5" w:rsidP="003613B5">
      <w:r>
        <w:t>Proverbs 2:1-2 “My son, if you accept my words, and store up my commands within you, turning your ear to wisdom and applying your heart to understanding, indeed if you call out for insight, and cry aloud for understanding and if you look for it as for silver and search for it as for hidden treasure then you will understand the fear of the Lord and find the knowledge of God.</w:t>
      </w:r>
    </w:p>
    <w:p w14:paraId="3098D5A3" w14:textId="3571C218" w:rsidR="003613B5" w:rsidRPr="003613B5" w:rsidRDefault="003613B5" w:rsidP="003613B5">
      <w:pPr>
        <w:pStyle w:val="ListParagraph"/>
        <w:numPr>
          <w:ilvl w:val="0"/>
          <w:numId w:val="98"/>
        </w:numPr>
        <w:rPr>
          <w:sz w:val="28"/>
          <w:szCs w:val="28"/>
        </w:rPr>
      </w:pPr>
      <w:r>
        <w:t>Facilitate the development of the student spiritually, academically, physically, emotionally, and socially for the glory of God</w:t>
      </w:r>
      <w:r w:rsidRPr="000A1FD0">
        <w:t>.</w:t>
      </w:r>
    </w:p>
    <w:p w14:paraId="7248A74E" w14:textId="77777777" w:rsidR="003613B5" w:rsidRPr="00E42AB6" w:rsidRDefault="003613B5" w:rsidP="003613B5">
      <w:pPr>
        <w:rPr>
          <w:sz w:val="28"/>
          <w:szCs w:val="28"/>
        </w:rPr>
      </w:pPr>
      <w:r>
        <w:t>Colossians 1:16 “For in him all things were created: things in heaven and on earth, visible and invisible; whether thrones or powers or rulers or authorities; all things have been created through him and for him.”</w:t>
      </w:r>
    </w:p>
    <w:p w14:paraId="68474B0D" w14:textId="77777777" w:rsidR="003613B5" w:rsidRDefault="003613B5" w:rsidP="003613B5">
      <w:pPr>
        <w:outlineLvl w:val="0"/>
        <w:rPr>
          <w:kern w:val="28"/>
        </w:rPr>
      </w:pPr>
    </w:p>
    <w:p w14:paraId="30A9AE40" w14:textId="33695C07" w:rsidR="005C4046" w:rsidRPr="003613B5" w:rsidRDefault="003613B5" w:rsidP="005C4046">
      <w:pPr>
        <w:rPr>
          <w:rFonts w:ascii="Verdana" w:hAnsi="Verdana"/>
        </w:rPr>
      </w:pPr>
      <w:r>
        <w:rPr>
          <w:rFonts w:ascii="Verdana" w:hAnsi="Verdana"/>
        </w:rPr>
        <w:t xml:space="preserve"> </w:t>
      </w:r>
      <w:r w:rsidR="005C4046" w:rsidRPr="000D4796">
        <w:rPr>
          <w:rFonts w:ascii="Verdana" w:hAnsi="Verdana"/>
          <w:b/>
          <w:u w:val="single"/>
        </w:rPr>
        <w:t>Philosophy</w:t>
      </w:r>
    </w:p>
    <w:p w14:paraId="788E96FA" w14:textId="77777777" w:rsidR="005C4046" w:rsidRPr="00034D16" w:rsidRDefault="005C4046" w:rsidP="005C4046">
      <w:pPr>
        <w:jc w:val="both"/>
        <w:rPr>
          <w:rFonts w:ascii="Verdana" w:hAnsi="Verdana"/>
        </w:rPr>
      </w:pPr>
      <w:r w:rsidRPr="00034D16">
        <w:rPr>
          <w:rFonts w:ascii="Verdana" w:hAnsi="Verdana"/>
        </w:rPr>
        <w:t xml:space="preserve">The promotion and development of a Biblical Worldview is essential to accomplish within the families that partner with RCA as we educate children together.  The goal to introduce students and ultimately their families to follow Christ is accomplished through a variety of creative activities such as daily Bible time, weekly Chapel </w:t>
      </w:r>
    </w:p>
    <w:p w14:paraId="1142EAD6" w14:textId="77777777" w:rsidR="005C4046" w:rsidRPr="00034D16" w:rsidRDefault="005C4046" w:rsidP="005C4046">
      <w:pPr>
        <w:jc w:val="both"/>
        <w:rPr>
          <w:rFonts w:ascii="Verdana" w:hAnsi="Verdana"/>
        </w:rPr>
      </w:pPr>
      <w:r w:rsidRPr="00034D16">
        <w:rPr>
          <w:rFonts w:ascii="Verdana" w:hAnsi="Verdana"/>
        </w:rPr>
        <w:t>services and exciting church programs which take place on our campus.  Christian character development is vitally important for RCA students as they interact and impact the lives of others.  RCA students accomplish academic excellence in their studies, and are challenged through the advanced academic program at RCA.</w:t>
      </w:r>
    </w:p>
    <w:p w14:paraId="2A60FB54" w14:textId="0EE78CBB" w:rsidR="005C4046" w:rsidRPr="00034D16" w:rsidRDefault="005C4046" w:rsidP="005C4046">
      <w:pPr>
        <w:jc w:val="both"/>
        <w:rPr>
          <w:rFonts w:ascii="Verdana" w:hAnsi="Verdana"/>
        </w:rPr>
      </w:pPr>
      <w:r w:rsidRPr="00034D16">
        <w:rPr>
          <w:rFonts w:ascii="Verdana" w:hAnsi="Verdana"/>
        </w:rPr>
        <w:t xml:space="preserve">RCA students gain an understanding of their spiritual needs from the Word of God.  Bible classes ultimately address the importance of repentance, a relationship with Jesus Christ, loving their neighbors, and living their lives to bring glory to God.  Students are also taught Bible Stories, how to pray, and how to talk to others about God.  RCA students gain a Biblical Worldview as they gain knowledge supported by Biblical truths found in the curriculum.  The curriculum, both Abeka and Bob Jones provides practical Biblical references &amp; scriptures where applicable in each subject taught.  </w:t>
      </w:r>
    </w:p>
    <w:p w14:paraId="5A2DA89D" w14:textId="4D384D24" w:rsidR="005C4046" w:rsidRPr="00034D16" w:rsidRDefault="005C4046" w:rsidP="005C4046">
      <w:pPr>
        <w:jc w:val="both"/>
        <w:rPr>
          <w:rFonts w:ascii="Verdana" w:hAnsi="Verdana"/>
        </w:rPr>
      </w:pPr>
      <w:r w:rsidRPr="00034D16">
        <w:rPr>
          <w:rFonts w:ascii="Verdana" w:hAnsi="Verdana"/>
        </w:rPr>
        <w:t>The curriculum used by RCA is designed to give students the foundation needed for their future ongoing education.  RCA chooses a curriculum that’s academically sound, meaning that it is based upon truth, rather than prejudice or biased points of view.  The goal of the curriculum used at RCA is to accomplish mastery of the subjects taught as student’s practice and develop skills suitable for each grade level.  Additionally, the curriculum equips students to think critically, study effectively, articulate ideas from a variety of subject areas, while training students to utilize current technology.</w:t>
      </w:r>
    </w:p>
    <w:p w14:paraId="0DE9A448" w14:textId="77777777" w:rsidR="000A3886" w:rsidRDefault="005C4046" w:rsidP="005C4046">
      <w:pPr>
        <w:jc w:val="both"/>
        <w:rPr>
          <w:rFonts w:ascii="Verdana" w:hAnsi="Verdana"/>
        </w:rPr>
      </w:pPr>
      <w:r w:rsidRPr="00034D16">
        <w:rPr>
          <w:rFonts w:ascii="Verdana" w:hAnsi="Verdana"/>
        </w:rPr>
        <w:t xml:space="preserve">Character development is accomplished through service opportunities and by example to develop the Fruit of the Spirit, compassion, charity, respect, and to honor those in authority. </w:t>
      </w:r>
    </w:p>
    <w:p w14:paraId="2778C5FA" w14:textId="1CB95B20" w:rsidR="00CA4405" w:rsidRDefault="005C4046" w:rsidP="005C4046">
      <w:pPr>
        <w:jc w:val="both"/>
        <w:rPr>
          <w:rFonts w:ascii="Verdana" w:hAnsi="Verdana"/>
        </w:rPr>
      </w:pPr>
      <w:bookmarkStart w:id="0" w:name="_GoBack"/>
      <w:bookmarkEnd w:id="0"/>
      <w:r w:rsidRPr="00034D16">
        <w:rPr>
          <w:rFonts w:ascii="Verdana" w:hAnsi="Verdana"/>
        </w:rPr>
        <w:lastRenderedPageBreak/>
        <w:t xml:space="preserve"> Some examples where students provide service are through the RCA Honor Society and Student Council.   The 5</w:t>
      </w:r>
      <w:r w:rsidRPr="00034D16">
        <w:rPr>
          <w:rFonts w:ascii="Verdana" w:hAnsi="Verdana"/>
          <w:vertAlign w:val="superscript"/>
        </w:rPr>
        <w:t>th</w:t>
      </w:r>
      <w:r w:rsidRPr="00034D16">
        <w:rPr>
          <w:rFonts w:ascii="Verdana" w:hAnsi="Verdana"/>
        </w:rPr>
        <w:t xml:space="preserve"> and 6</w:t>
      </w:r>
      <w:r w:rsidRPr="00034D16">
        <w:rPr>
          <w:rFonts w:ascii="Verdana" w:hAnsi="Verdana"/>
          <w:vertAlign w:val="superscript"/>
        </w:rPr>
        <w:t>th</w:t>
      </w:r>
      <w:r w:rsidRPr="00034D16">
        <w:rPr>
          <w:rFonts w:ascii="Verdana" w:hAnsi="Verdana"/>
        </w:rPr>
        <w:t xml:space="preserve"> grade students have the opportunity to become safety patrols to assist students and staff with arrival and dismissal of students on a daily basis. </w:t>
      </w:r>
    </w:p>
    <w:p w14:paraId="3BF003BB" w14:textId="57530878" w:rsidR="005C4046" w:rsidRPr="00034D16" w:rsidRDefault="005C4046" w:rsidP="005C4046">
      <w:pPr>
        <w:jc w:val="both"/>
        <w:rPr>
          <w:rFonts w:ascii="Verdana" w:hAnsi="Verdana"/>
        </w:rPr>
      </w:pPr>
      <w:r w:rsidRPr="00034D16">
        <w:rPr>
          <w:rFonts w:ascii="Verdana" w:hAnsi="Verdana"/>
        </w:rPr>
        <w:t xml:space="preserve"> RCA families are given the opportunity to donate items for a food pantry, to provide food and gifts to those that are struggling during the holidays, and other collections have taken place when needs arise.  </w:t>
      </w:r>
    </w:p>
    <w:p w14:paraId="0AAF859F" w14:textId="0F7F918D" w:rsidR="005C4046" w:rsidRPr="00034D16" w:rsidRDefault="005C4046" w:rsidP="005C4046">
      <w:pPr>
        <w:jc w:val="both"/>
        <w:rPr>
          <w:rFonts w:ascii="Verdana" w:hAnsi="Verdana"/>
        </w:rPr>
      </w:pPr>
      <w:r w:rsidRPr="00034D16">
        <w:rPr>
          <w:rFonts w:ascii="Verdana" w:hAnsi="Verdana"/>
        </w:rPr>
        <w:t xml:space="preserve">The RCA administration and teaching staff are Godly, well-trained professionals that provide a loving, Christ-centered educational school environment that motivates the children toward academic success.  Academic accountability is provided for our families with either online classroom posts, or weekly agendas that parents view regularly.  The RCA staff value and understand the need for clear communication with our families as we partner together to educate their children.   We will do our best to keep families informed of our mission and goals as we accomplish the vision of the school, which is the overall growth of each individual as he/she becomes a Godly, confident, well-educated person.  </w:t>
      </w:r>
    </w:p>
    <w:p w14:paraId="1E302A43" w14:textId="77777777" w:rsidR="000C43C3" w:rsidRDefault="000C43C3" w:rsidP="00927BC4">
      <w:pPr>
        <w:pStyle w:val="Footer"/>
        <w:tabs>
          <w:tab w:val="clear" w:pos="4320"/>
          <w:tab w:val="clear" w:pos="8640"/>
        </w:tabs>
        <w:rPr>
          <w:rFonts w:ascii="Verdana" w:hAnsi="Verdana" w:cs="Arial"/>
          <w:b/>
          <w:sz w:val="32"/>
          <w:szCs w:val="32"/>
        </w:rPr>
      </w:pPr>
    </w:p>
    <w:p w14:paraId="5E239163" w14:textId="76BF2660" w:rsidR="005C4046" w:rsidRPr="00034D16" w:rsidRDefault="005C4046" w:rsidP="00927BC4">
      <w:pPr>
        <w:pStyle w:val="Footer"/>
        <w:tabs>
          <w:tab w:val="clear" w:pos="4320"/>
          <w:tab w:val="clear" w:pos="8640"/>
        </w:tabs>
        <w:rPr>
          <w:rFonts w:ascii="Verdana" w:hAnsi="Verdana" w:cs="Arial"/>
          <w:b/>
          <w:sz w:val="32"/>
          <w:szCs w:val="32"/>
        </w:rPr>
      </w:pPr>
      <w:r w:rsidRPr="00034D16">
        <w:rPr>
          <w:rFonts w:ascii="Verdana" w:hAnsi="Verdana" w:cs="Arial"/>
          <w:b/>
          <w:sz w:val="32"/>
          <w:szCs w:val="32"/>
        </w:rPr>
        <w:t>Accreditation</w:t>
      </w:r>
    </w:p>
    <w:p w14:paraId="158D6F9D" w14:textId="77777777" w:rsidR="005C4046" w:rsidRPr="00034D16" w:rsidRDefault="005C4046" w:rsidP="005C4046">
      <w:pPr>
        <w:pStyle w:val="Footer"/>
        <w:tabs>
          <w:tab w:val="clear" w:pos="4320"/>
          <w:tab w:val="clear" w:pos="8640"/>
        </w:tabs>
        <w:rPr>
          <w:rFonts w:ascii="Verdana" w:hAnsi="Verdana" w:cs="Arial"/>
        </w:rPr>
      </w:pPr>
    </w:p>
    <w:p w14:paraId="6DFF9C0B" w14:textId="2FB089A8" w:rsidR="005C4046" w:rsidRPr="000D4796" w:rsidRDefault="005C4046" w:rsidP="005C4046">
      <w:pPr>
        <w:pStyle w:val="Footer"/>
        <w:tabs>
          <w:tab w:val="clear" w:pos="4320"/>
          <w:tab w:val="clear" w:pos="8640"/>
        </w:tabs>
        <w:rPr>
          <w:rFonts w:ascii="Verdana" w:hAnsi="Verdana" w:cs="Arial"/>
          <w:b/>
          <w:u w:val="single"/>
        </w:rPr>
      </w:pPr>
      <w:r w:rsidRPr="000D4796">
        <w:rPr>
          <w:rFonts w:ascii="Verdana" w:hAnsi="Verdana" w:cs="Arial"/>
          <w:b/>
          <w:u w:val="single"/>
        </w:rPr>
        <w:t>AdvancED</w:t>
      </w:r>
    </w:p>
    <w:p w14:paraId="229DAE47" w14:textId="77777777" w:rsidR="00034D16" w:rsidRPr="00034D16" w:rsidRDefault="00034D16" w:rsidP="005C4046">
      <w:pPr>
        <w:pStyle w:val="Footer"/>
        <w:tabs>
          <w:tab w:val="clear" w:pos="4320"/>
          <w:tab w:val="clear" w:pos="8640"/>
        </w:tabs>
        <w:rPr>
          <w:rFonts w:ascii="Verdana" w:hAnsi="Verdana" w:cs="Arial"/>
        </w:rPr>
      </w:pPr>
    </w:p>
    <w:p w14:paraId="0212532D" w14:textId="2F822563" w:rsidR="005C4046" w:rsidRPr="00034D16" w:rsidRDefault="005C4046" w:rsidP="005C4046">
      <w:pPr>
        <w:pStyle w:val="Footer"/>
        <w:tabs>
          <w:tab w:val="clear" w:pos="4320"/>
          <w:tab w:val="clear" w:pos="8640"/>
        </w:tabs>
        <w:rPr>
          <w:rFonts w:ascii="Verdana" w:hAnsi="Verdana" w:cs="Arial"/>
          <w:sz w:val="36"/>
        </w:rPr>
      </w:pPr>
      <w:r w:rsidRPr="00034D16">
        <w:rPr>
          <w:rFonts w:ascii="Verdana" w:hAnsi="Verdana" w:cs="Arial"/>
        </w:rPr>
        <w:t>As of July, 2015 we a</w:t>
      </w:r>
      <w:r w:rsidR="00E70F1C">
        <w:rPr>
          <w:rFonts w:ascii="Verdana" w:hAnsi="Verdana" w:cs="Arial"/>
        </w:rPr>
        <w:t xml:space="preserve">re accredited through AdvancEd and are up for </w:t>
      </w:r>
      <w:r w:rsidR="000224F1">
        <w:rPr>
          <w:rFonts w:ascii="Verdana" w:hAnsi="Verdana" w:cs="Arial"/>
        </w:rPr>
        <w:t>re-</w:t>
      </w:r>
      <w:r w:rsidR="00E70F1C">
        <w:rPr>
          <w:rFonts w:ascii="Verdana" w:hAnsi="Verdana" w:cs="Arial"/>
        </w:rPr>
        <w:t>accreditation this year</w:t>
      </w:r>
      <w:r w:rsidR="000224F1">
        <w:rPr>
          <w:rFonts w:ascii="Verdana" w:hAnsi="Verdana" w:cs="Arial"/>
        </w:rPr>
        <w:t xml:space="preserve">. </w:t>
      </w:r>
      <w:r w:rsidRPr="00034D16">
        <w:rPr>
          <w:rFonts w:ascii="Verdana" w:hAnsi="Verdana" w:cs="Arial"/>
        </w:rPr>
        <w:t xml:space="preserve">This makes Regency Christian Academy dually accredited.  Early learning schools that have earned AdvancED Accreditation meet recognized standards of quality, impact children’s lifelong learning and support young children in the highest regard. AdvancED Performance Accreditation for Early Learning Schools motivates schools to continuously improve on behalf of the young children they serve. </w:t>
      </w:r>
    </w:p>
    <w:p w14:paraId="187BF146" w14:textId="794432A0" w:rsidR="00034D16" w:rsidRPr="000D4796" w:rsidRDefault="00034D16" w:rsidP="00034D16">
      <w:pPr>
        <w:pStyle w:val="Title"/>
        <w:jc w:val="left"/>
        <w:rPr>
          <w:rFonts w:ascii="Verdana" w:hAnsi="Verdana"/>
          <w:sz w:val="24"/>
          <w:szCs w:val="24"/>
          <w:u w:val="single"/>
        </w:rPr>
      </w:pPr>
      <w:bookmarkStart w:id="1" w:name="_Toc363656269"/>
      <w:r w:rsidRPr="000D4796">
        <w:rPr>
          <w:rFonts w:ascii="Verdana" w:hAnsi="Verdana"/>
          <w:sz w:val="24"/>
          <w:szCs w:val="24"/>
          <w:u w:val="single"/>
        </w:rPr>
        <w:t>FCCPSA</w:t>
      </w:r>
    </w:p>
    <w:p w14:paraId="69871E7F" w14:textId="4BE29704" w:rsidR="005C4046" w:rsidRPr="00034D16" w:rsidRDefault="005C4046" w:rsidP="005C4046">
      <w:pPr>
        <w:pStyle w:val="Title"/>
        <w:jc w:val="left"/>
        <w:rPr>
          <w:rFonts w:ascii="Verdana" w:hAnsi="Verdana"/>
          <w:b w:val="0"/>
          <w:sz w:val="24"/>
          <w:szCs w:val="24"/>
        </w:rPr>
      </w:pPr>
      <w:r w:rsidRPr="00034D16">
        <w:rPr>
          <w:rFonts w:ascii="Verdana" w:hAnsi="Verdana"/>
          <w:b w:val="0"/>
          <w:sz w:val="24"/>
          <w:szCs w:val="24"/>
        </w:rPr>
        <w:t xml:space="preserve">As of August 1, 2014, RCA is accredited through the Florida Coalition of Christian Private Schools Accreditation Inc. </w:t>
      </w:r>
      <w:r w:rsidRPr="00034D16">
        <w:rPr>
          <w:rFonts w:ascii="Verdana" w:hAnsi="Verdana"/>
          <w:b w:val="0"/>
          <w:color w:val="000000"/>
          <w:sz w:val="24"/>
          <w:szCs w:val="24"/>
        </w:rPr>
        <w:t>The FCCPSA prepares member schools, child care facilities, administrators, and staff for excellence, and believes well-informed administrators will lead the way. When educational institutions apply the standards of excellence through the process of certification, accreditation, and professional development, communities enjoy the benefits of a safe and high quality education.</w:t>
      </w:r>
      <w:r w:rsidRPr="00034D16">
        <w:rPr>
          <w:rFonts w:ascii="Verdana" w:hAnsi="Verdana"/>
          <w:b w:val="0"/>
          <w:sz w:val="24"/>
          <w:szCs w:val="24"/>
        </w:rPr>
        <w:t xml:space="preserve"> </w:t>
      </w:r>
    </w:p>
    <w:p w14:paraId="21292276" w14:textId="59398656" w:rsidR="00CA4405" w:rsidRDefault="005C4046" w:rsidP="00CA4405">
      <w:pPr>
        <w:rPr>
          <w:rFonts w:ascii="Verdana" w:hAnsi="Verdana"/>
        </w:rPr>
      </w:pPr>
      <w:r w:rsidRPr="00034D16">
        <w:rPr>
          <w:rFonts w:ascii="Verdana" w:hAnsi="Verdana"/>
        </w:rPr>
        <w:t>*Obtaining the status of being a fully Accredited School or Child Care Facility displays to the world that a school has demonstrated excellence in academics.  The accreditation process is designed to improve the educational and spiritual quality in private schools regardless of size.</w:t>
      </w:r>
    </w:p>
    <w:p w14:paraId="224320EA" w14:textId="0E9FEEF1" w:rsidR="005C4046" w:rsidRPr="000D4796" w:rsidRDefault="005C4046" w:rsidP="00CA4405">
      <w:pPr>
        <w:rPr>
          <w:rFonts w:ascii="Verdana" w:hAnsi="Verdana"/>
          <w:b/>
          <w:u w:val="single"/>
        </w:rPr>
      </w:pPr>
      <w:r w:rsidRPr="000D4796">
        <w:rPr>
          <w:rFonts w:ascii="Verdana" w:hAnsi="Verdana"/>
          <w:b/>
          <w:sz w:val="24"/>
          <w:szCs w:val="24"/>
          <w:u w:val="single"/>
        </w:rPr>
        <w:t>FACCS</w:t>
      </w:r>
      <w:bookmarkEnd w:id="1"/>
    </w:p>
    <w:p w14:paraId="04527618" w14:textId="77777777" w:rsidR="005C4046" w:rsidRPr="003613B5" w:rsidRDefault="005C4046" w:rsidP="005C4046">
      <w:pPr>
        <w:pStyle w:val="Footer"/>
        <w:tabs>
          <w:tab w:val="clear" w:pos="4320"/>
          <w:tab w:val="clear" w:pos="8640"/>
        </w:tabs>
        <w:rPr>
          <w:rFonts w:ascii="Verdana" w:hAnsi="Verdana"/>
          <w:bCs/>
          <w:sz w:val="20"/>
          <w:szCs w:val="20"/>
        </w:rPr>
      </w:pPr>
      <w:r w:rsidRPr="003613B5">
        <w:rPr>
          <w:rFonts w:ascii="Verdana" w:hAnsi="Verdana"/>
          <w:bCs/>
          <w:sz w:val="20"/>
          <w:szCs w:val="20"/>
        </w:rPr>
        <w:t>Florida Association of Christian Colleges and Schools</w:t>
      </w:r>
    </w:p>
    <w:p w14:paraId="2DDC328A" w14:textId="17E66668" w:rsidR="005C4046" w:rsidRPr="003613B5" w:rsidRDefault="005C4046" w:rsidP="005C4046">
      <w:pPr>
        <w:pStyle w:val="Footer"/>
        <w:tabs>
          <w:tab w:val="clear" w:pos="4320"/>
          <w:tab w:val="clear" w:pos="8640"/>
        </w:tabs>
        <w:rPr>
          <w:rFonts w:ascii="Verdana" w:hAnsi="Verdana"/>
          <w:bCs/>
          <w:sz w:val="20"/>
          <w:szCs w:val="20"/>
        </w:rPr>
      </w:pPr>
      <w:r w:rsidRPr="003613B5">
        <w:rPr>
          <w:rFonts w:ascii="Verdana" w:hAnsi="Verdana"/>
          <w:bCs/>
          <w:sz w:val="20"/>
          <w:szCs w:val="20"/>
        </w:rPr>
        <w:t>Off: (850) 422-0065 or (229)777-7708,</w:t>
      </w:r>
      <w:r w:rsidRPr="003613B5">
        <w:rPr>
          <w:rFonts w:ascii="Verdana" w:hAnsi="Verdana"/>
          <w:bCs/>
          <w:sz w:val="20"/>
          <w:szCs w:val="20"/>
        </w:rPr>
        <w:tab/>
        <w:t>Fax: (229) 777-7709</w:t>
      </w:r>
      <w:r w:rsidRPr="003613B5">
        <w:rPr>
          <w:rFonts w:ascii="Verdana" w:hAnsi="Verdana"/>
          <w:bCs/>
          <w:sz w:val="20"/>
          <w:szCs w:val="20"/>
        </w:rPr>
        <w:tab/>
      </w:r>
      <w:r w:rsidRPr="003613B5">
        <w:rPr>
          <w:rFonts w:ascii="Verdana" w:hAnsi="Verdana"/>
          <w:bCs/>
          <w:sz w:val="20"/>
          <w:szCs w:val="20"/>
        </w:rPr>
        <w:tab/>
      </w:r>
      <w:r w:rsidRPr="003613B5">
        <w:rPr>
          <w:rFonts w:ascii="Verdana" w:hAnsi="Verdana"/>
          <w:bCs/>
          <w:sz w:val="20"/>
          <w:szCs w:val="20"/>
        </w:rPr>
        <w:tab/>
        <w:t xml:space="preserve">    </w:t>
      </w:r>
    </w:p>
    <w:p w14:paraId="738BB1AB" w14:textId="77777777" w:rsidR="005C4046" w:rsidRPr="003613B5" w:rsidRDefault="005C4046" w:rsidP="005C4046">
      <w:pPr>
        <w:pStyle w:val="Footer"/>
        <w:tabs>
          <w:tab w:val="clear" w:pos="4320"/>
          <w:tab w:val="clear" w:pos="8640"/>
        </w:tabs>
        <w:rPr>
          <w:rFonts w:ascii="Verdana" w:hAnsi="Verdana"/>
          <w:bCs/>
          <w:sz w:val="20"/>
          <w:szCs w:val="20"/>
        </w:rPr>
      </w:pPr>
      <w:r w:rsidRPr="003613B5">
        <w:rPr>
          <w:rFonts w:ascii="Verdana" w:hAnsi="Verdana"/>
          <w:bCs/>
          <w:sz w:val="20"/>
          <w:szCs w:val="20"/>
        </w:rPr>
        <w:t>P.O. Box 10009</w:t>
      </w:r>
    </w:p>
    <w:p w14:paraId="512BEFA5" w14:textId="77777777" w:rsidR="005C4046" w:rsidRPr="003613B5" w:rsidRDefault="005C4046" w:rsidP="005C4046">
      <w:pPr>
        <w:pStyle w:val="Footer"/>
        <w:tabs>
          <w:tab w:val="clear" w:pos="4320"/>
          <w:tab w:val="clear" w:pos="8640"/>
        </w:tabs>
        <w:rPr>
          <w:rFonts w:ascii="Verdana" w:hAnsi="Verdana"/>
          <w:bCs/>
          <w:sz w:val="20"/>
          <w:szCs w:val="20"/>
        </w:rPr>
      </w:pPr>
      <w:r w:rsidRPr="003613B5">
        <w:rPr>
          <w:rFonts w:ascii="Verdana" w:hAnsi="Verdana"/>
          <w:bCs/>
          <w:sz w:val="20"/>
          <w:szCs w:val="20"/>
        </w:rPr>
        <w:t>Tallahassee, FL.  32302</w:t>
      </w:r>
    </w:p>
    <w:p w14:paraId="7FA54049" w14:textId="2B4A8AF8" w:rsidR="005C4046" w:rsidRPr="003613B5" w:rsidRDefault="005C4046" w:rsidP="005C4046">
      <w:pPr>
        <w:pStyle w:val="Footer"/>
        <w:tabs>
          <w:tab w:val="clear" w:pos="4320"/>
          <w:tab w:val="clear" w:pos="8640"/>
        </w:tabs>
        <w:rPr>
          <w:rFonts w:ascii="Verdana" w:hAnsi="Verdana"/>
          <w:bCs/>
          <w:sz w:val="20"/>
          <w:szCs w:val="20"/>
        </w:rPr>
      </w:pPr>
      <w:r w:rsidRPr="003613B5">
        <w:rPr>
          <w:rFonts w:ascii="Verdana" w:hAnsi="Verdana"/>
          <w:bCs/>
          <w:sz w:val="20"/>
          <w:szCs w:val="20"/>
        </w:rPr>
        <w:t xml:space="preserve">Email: </w:t>
      </w:r>
      <w:hyperlink r:id="rId8" w:history="1">
        <w:r w:rsidRPr="003613B5">
          <w:rPr>
            <w:rStyle w:val="Hyperlink"/>
            <w:rFonts w:ascii="Verdana" w:hAnsi="Verdana"/>
            <w:bCs/>
            <w:sz w:val="20"/>
            <w:szCs w:val="20"/>
          </w:rPr>
          <w:t>dochgb@aol.com</w:t>
        </w:r>
      </w:hyperlink>
      <w:r w:rsidR="003613B5">
        <w:rPr>
          <w:rFonts w:ascii="Verdana" w:hAnsi="Verdana"/>
          <w:bCs/>
          <w:sz w:val="20"/>
          <w:szCs w:val="20"/>
        </w:rPr>
        <w:t xml:space="preserve">        Website: www.faccs.org</w:t>
      </w:r>
      <w:r w:rsidRPr="003613B5">
        <w:rPr>
          <w:rFonts w:ascii="Verdana" w:hAnsi="Verdana"/>
          <w:bCs/>
          <w:sz w:val="20"/>
          <w:szCs w:val="20"/>
        </w:rPr>
        <w:tab/>
      </w:r>
      <w:r w:rsidRPr="003613B5">
        <w:rPr>
          <w:rFonts w:ascii="Verdana" w:hAnsi="Verdana"/>
          <w:bCs/>
          <w:sz w:val="20"/>
          <w:szCs w:val="20"/>
        </w:rPr>
        <w:tab/>
      </w:r>
      <w:r w:rsidRPr="003613B5">
        <w:rPr>
          <w:rFonts w:ascii="Verdana" w:hAnsi="Verdana"/>
          <w:bCs/>
          <w:sz w:val="20"/>
          <w:szCs w:val="20"/>
        </w:rPr>
        <w:tab/>
      </w:r>
      <w:r w:rsidRPr="003613B5">
        <w:rPr>
          <w:rFonts w:ascii="Verdana" w:hAnsi="Verdana"/>
          <w:bCs/>
          <w:sz w:val="20"/>
          <w:szCs w:val="20"/>
        </w:rPr>
        <w:tab/>
      </w:r>
      <w:r w:rsidRPr="003613B5">
        <w:rPr>
          <w:rFonts w:ascii="Verdana" w:hAnsi="Verdana"/>
          <w:bCs/>
          <w:sz w:val="20"/>
          <w:szCs w:val="20"/>
        </w:rPr>
        <w:tab/>
      </w:r>
      <w:r w:rsidRPr="003613B5">
        <w:rPr>
          <w:rFonts w:ascii="Verdana" w:hAnsi="Verdana"/>
          <w:bCs/>
          <w:sz w:val="20"/>
          <w:szCs w:val="20"/>
        </w:rPr>
        <w:tab/>
        <w:t xml:space="preserve">   </w:t>
      </w:r>
    </w:p>
    <w:p w14:paraId="01A0294F" w14:textId="77777777" w:rsidR="005C4046" w:rsidRPr="00034D16" w:rsidRDefault="005C4046" w:rsidP="005C4046">
      <w:pPr>
        <w:pStyle w:val="Footer"/>
        <w:tabs>
          <w:tab w:val="clear" w:pos="4320"/>
          <w:tab w:val="clear" w:pos="8640"/>
        </w:tabs>
        <w:jc w:val="both"/>
        <w:rPr>
          <w:rFonts w:ascii="Verdana" w:hAnsi="Verdana"/>
        </w:rPr>
      </w:pPr>
      <w:r w:rsidRPr="00034D16">
        <w:rPr>
          <w:rFonts w:ascii="Verdana" w:hAnsi="Verdana"/>
        </w:rPr>
        <w:lastRenderedPageBreak/>
        <w:t>As a Participating Member of FACCS, RCA is held to a high standard of providing a quality and safe environment in which children have the opportunity for maximum growth and total development.  Our efficiency of learning, quality of instruction and faithfulness to a philosophy of Christian education based on the Word of God, as well as our ability to meet all state mandated guidelines for health and safety are reviewed annually for continued membership.</w:t>
      </w:r>
    </w:p>
    <w:p w14:paraId="785D67AE" w14:textId="77777777" w:rsidR="005C4046" w:rsidRPr="00034D16" w:rsidRDefault="005C4046" w:rsidP="005C4046">
      <w:pPr>
        <w:pStyle w:val="Footer"/>
        <w:tabs>
          <w:tab w:val="clear" w:pos="4320"/>
          <w:tab w:val="clear" w:pos="8640"/>
        </w:tabs>
        <w:jc w:val="both"/>
        <w:rPr>
          <w:rFonts w:ascii="Verdana" w:hAnsi="Verdana"/>
        </w:rPr>
      </w:pPr>
    </w:p>
    <w:p w14:paraId="325F6FF4" w14:textId="77777777" w:rsidR="005C4046" w:rsidRPr="000D4796" w:rsidRDefault="005C4046" w:rsidP="005C4046">
      <w:pPr>
        <w:pStyle w:val="Footer"/>
        <w:tabs>
          <w:tab w:val="clear" w:pos="4320"/>
          <w:tab w:val="clear" w:pos="8640"/>
        </w:tabs>
        <w:rPr>
          <w:rFonts w:ascii="Verdana" w:hAnsi="Verdana"/>
          <w:b/>
          <w:u w:val="single"/>
        </w:rPr>
      </w:pPr>
      <w:r w:rsidRPr="000D4796">
        <w:rPr>
          <w:rFonts w:ascii="Verdana" w:hAnsi="Verdana"/>
          <w:b/>
          <w:u w:val="single"/>
        </w:rPr>
        <w:t>DCF</w:t>
      </w:r>
    </w:p>
    <w:p w14:paraId="1256BEAE" w14:textId="34AE76AC" w:rsidR="005C4046" w:rsidRDefault="005C4046" w:rsidP="005C4046">
      <w:pPr>
        <w:pStyle w:val="Footer"/>
        <w:tabs>
          <w:tab w:val="clear" w:pos="4320"/>
          <w:tab w:val="clear" w:pos="8640"/>
        </w:tabs>
        <w:rPr>
          <w:rFonts w:ascii="Verdana" w:hAnsi="Verdana"/>
        </w:rPr>
      </w:pPr>
      <w:r w:rsidRPr="00034D16">
        <w:rPr>
          <w:rFonts w:ascii="Verdana" w:hAnsi="Verdana"/>
        </w:rPr>
        <w:t>RCA is licensed through DCF Gold Seal Quality Care program. We are an acknowledged child care facility that is accredited by nationally recognized agencies and whose standards reflect quality in the level of care and supervision provided to children.</w:t>
      </w:r>
    </w:p>
    <w:p w14:paraId="240B836C" w14:textId="48CAC045" w:rsidR="009C18CE" w:rsidRDefault="009C18CE" w:rsidP="005C4046">
      <w:pPr>
        <w:pStyle w:val="Footer"/>
        <w:tabs>
          <w:tab w:val="clear" w:pos="4320"/>
          <w:tab w:val="clear" w:pos="8640"/>
        </w:tabs>
        <w:rPr>
          <w:rFonts w:ascii="Verdana" w:hAnsi="Verdana"/>
        </w:rPr>
      </w:pPr>
    </w:p>
    <w:p w14:paraId="762012CA" w14:textId="77777777" w:rsidR="00D768CA" w:rsidRPr="000D4796" w:rsidRDefault="00D768CA" w:rsidP="00D768CA">
      <w:pPr>
        <w:pStyle w:val="Footer"/>
        <w:tabs>
          <w:tab w:val="clear" w:pos="4320"/>
          <w:tab w:val="clear" w:pos="8640"/>
        </w:tabs>
        <w:rPr>
          <w:rFonts w:ascii="Verdana" w:hAnsi="Verdana"/>
          <w:b/>
          <w:u w:val="single"/>
        </w:rPr>
      </w:pPr>
      <w:r w:rsidRPr="000D4796">
        <w:rPr>
          <w:rFonts w:ascii="Verdana" w:hAnsi="Verdana"/>
          <w:b/>
          <w:u w:val="single"/>
        </w:rPr>
        <w:t>Preschool Family Style Dining</w:t>
      </w:r>
    </w:p>
    <w:p w14:paraId="477DCF6F" w14:textId="77777777" w:rsidR="00D768CA" w:rsidRPr="002B4EED" w:rsidRDefault="00D768CA" w:rsidP="00D768CA">
      <w:pPr>
        <w:pStyle w:val="Footer"/>
        <w:tabs>
          <w:tab w:val="clear" w:pos="4320"/>
          <w:tab w:val="clear" w:pos="8640"/>
        </w:tabs>
        <w:rPr>
          <w:rFonts w:ascii="Verdana" w:hAnsi="Verdana"/>
        </w:rPr>
      </w:pPr>
      <w:r>
        <w:rPr>
          <w:rFonts w:ascii="Verdana" w:hAnsi="Verdana"/>
        </w:rPr>
        <w:t xml:space="preserve">Regency Christian Academy’s Preschool has adopted Family Style Dining during snack times and lunch time. This is part of the Nemours National Education and Learning Collaborative. This program teaches preschoolers the  </w:t>
      </w:r>
      <w:r>
        <w:rPr>
          <w:rStyle w:val="apple-converted-space"/>
          <w:rFonts w:ascii="Arial" w:hAnsi="Arial" w:cs="Arial"/>
          <w:color w:val="222222"/>
          <w:sz w:val="22"/>
          <w:szCs w:val="22"/>
        </w:rPr>
        <w:t> </w:t>
      </w:r>
      <w:r>
        <w:rPr>
          <w:rFonts w:ascii="Arial" w:hAnsi="Arial" w:cs="Arial"/>
          <w:color w:val="222222"/>
          <w:sz w:val="22"/>
          <w:szCs w:val="22"/>
        </w:rPr>
        <w:t>importance of family-style dining in early childhood education and care settings for child nutrition, socialization, and cognitive development. It Illustrates how family dining experiences build family relationships and provide a context for defining family roles and responsibilities.</w:t>
      </w:r>
    </w:p>
    <w:p w14:paraId="253EF840" w14:textId="77777777" w:rsidR="009C18CE" w:rsidRPr="00034D16" w:rsidRDefault="009C18CE" w:rsidP="005C4046">
      <w:pPr>
        <w:pStyle w:val="Footer"/>
        <w:tabs>
          <w:tab w:val="clear" w:pos="4320"/>
          <w:tab w:val="clear" w:pos="8640"/>
        </w:tabs>
        <w:rPr>
          <w:rFonts w:ascii="Verdana" w:hAnsi="Verdana"/>
        </w:rPr>
      </w:pPr>
    </w:p>
    <w:p w14:paraId="24DDE74A" w14:textId="77777777" w:rsidR="009B2AA5" w:rsidRPr="00034D16" w:rsidRDefault="009B2AA5" w:rsidP="005C4046">
      <w:pPr>
        <w:pStyle w:val="Footer"/>
        <w:tabs>
          <w:tab w:val="clear" w:pos="4320"/>
          <w:tab w:val="clear" w:pos="8640"/>
        </w:tabs>
        <w:rPr>
          <w:rFonts w:ascii="Verdana" w:hAnsi="Verdana"/>
        </w:rPr>
      </w:pPr>
    </w:p>
    <w:p w14:paraId="6FFEBFB2" w14:textId="77777777" w:rsidR="009B2AA5" w:rsidRPr="00034D16" w:rsidRDefault="009B2AA5" w:rsidP="005C4046">
      <w:pPr>
        <w:pStyle w:val="Footer"/>
        <w:tabs>
          <w:tab w:val="clear" w:pos="4320"/>
          <w:tab w:val="clear" w:pos="8640"/>
        </w:tabs>
        <w:rPr>
          <w:rFonts w:ascii="Verdana" w:hAnsi="Verdana"/>
        </w:rPr>
      </w:pPr>
    </w:p>
    <w:p w14:paraId="1B0D0A40" w14:textId="77777777" w:rsidR="009B2AA5" w:rsidRPr="00E74950" w:rsidRDefault="009B2AA5" w:rsidP="00927BC4">
      <w:pPr>
        <w:pStyle w:val="Footer"/>
        <w:tabs>
          <w:tab w:val="clear" w:pos="4320"/>
          <w:tab w:val="clear" w:pos="8640"/>
        </w:tabs>
        <w:rPr>
          <w:rFonts w:ascii="Verdana" w:hAnsi="Verdana"/>
          <w:b/>
          <w:sz w:val="28"/>
          <w:szCs w:val="28"/>
        </w:rPr>
      </w:pPr>
      <w:r w:rsidRPr="00E74950">
        <w:rPr>
          <w:rFonts w:ascii="Verdana" w:hAnsi="Verdana"/>
          <w:b/>
          <w:sz w:val="28"/>
          <w:szCs w:val="28"/>
        </w:rPr>
        <w:t>Administrative Prerogative</w:t>
      </w:r>
    </w:p>
    <w:p w14:paraId="5E4EF305" w14:textId="77777777" w:rsidR="009B2AA5" w:rsidRPr="00034D16" w:rsidRDefault="009B2AA5" w:rsidP="005C4046">
      <w:pPr>
        <w:pStyle w:val="Footer"/>
        <w:tabs>
          <w:tab w:val="clear" w:pos="4320"/>
          <w:tab w:val="clear" w:pos="8640"/>
        </w:tabs>
        <w:rPr>
          <w:rFonts w:ascii="Verdana" w:hAnsi="Verdana"/>
        </w:rPr>
      </w:pPr>
    </w:p>
    <w:p w14:paraId="15CDE262" w14:textId="77777777" w:rsidR="009B2AA5" w:rsidRPr="00034D16" w:rsidRDefault="009B2AA5" w:rsidP="005C4046">
      <w:pPr>
        <w:pStyle w:val="Footer"/>
        <w:tabs>
          <w:tab w:val="clear" w:pos="4320"/>
          <w:tab w:val="clear" w:pos="8640"/>
        </w:tabs>
        <w:rPr>
          <w:rFonts w:ascii="Verdana" w:hAnsi="Verdana"/>
          <w:b/>
        </w:rPr>
      </w:pPr>
      <w:r w:rsidRPr="00034D16">
        <w:rPr>
          <w:rFonts w:ascii="Verdana" w:hAnsi="Verdana"/>
        </w:rPr>
        <w:t xml:space="preserve">The intent for this manual is to give general guidelines for students and parents to follow.  New situations and rules may come up that are not covered in these guidelines. RCA reserves the right to amend, discontinue or vary from these policies and procedures without prior notice. </w:t>
      </w:r>
      <w:r w:rsidRPr="00034D16">
        <w:rPr>
          <w:rFonts w:ascii="Verdana" w:hAnsi="Verdana"/>
          <w:b/>
        </w:rPr>
        <w:t>The school will not be responsible for any event not sanctioned by the administration.</w:t>
      </w:r>
    </w:p>
    <w:p w14:paraId="16727BBB" w14:textId="77777777" w:rsidR="009B2AA5" w:rsidRPr="00034D16" w:rsidRDefault="009B2AA5" w:rsidP="005C4046">
      <w:pPr>
        <w:pStyle w:val="Footer"/>
        <w:tabs>
          <w:tab w:val="clear" w:pos="4320"/>
          <w:tab w:val="clear" w:pos="8640"/>
        </w:tabs>
        <w:rPr>
          <w:rFonts w:ascii="Verdana" w:hAnsi="Verdana"/>
          <w:b/>
        </w:rPr>
      </w:pPr>
    </w:p>
    <w:p w14:paraId="41017C44" w14:textId="77777777" w:rsidR="009B2AA5" w:rsidRPr="00E74950" w:rsidRDefault="009B2AA5" w:rsidP="00927BC4">
      <w:pPr>
        <w:pStyle w:val="Footer"/>
        <w:tabs>
          <w:tab w:val="clear" w:pos="4320"/>
          <w:tab w:val="clear" w:pos="8640"/>
        </w:tabs>
        <w:rPr>
          <w:rFonts w:ascii="Verdana" w:hAnsi="Verdana"/>
          <w:b/>
          <w:sz w:val="28"/>
          <w:szCs w:val="28"/>
        </w:rPr>
      </w:pPr>
      <w:r w:rsidRPr="00E74950">
        <w:rPr>
          <w:rFonts w:ascii="Verdana" w:hAnsi="Verdana"/>
          <w:b/>
          <w:sz w:val="28"/>
          <w:szCs w:val="28"/>
        </w:rPr>
        <w:t>Non -Discrimination Policy</w:t>
      </w:r>
    </w:p>
    <w:p w14:paraId="7109138B" w14:textId="77777777" w:rsidR="009B2AA5" w:rsidRPr="00034D16" w:rsidRDefault="009B2AA5" w:rsidP="005C4046">
      <w:pPr>
        <w:pStyle w:val="Footer"/>
        <w:tabs>
          <w:tab w:val="clear" w:pos="4320"/>
          <w:tab w:val="clear" w:pos="8640"/>
        </w:tabs>
        <w:rPr>
          <w:rFonts w:ascii="Verdana" w:hAnsi="Verdana"/>
        </w:rPr>
      </w:pPr>
    </w:p>
    <w:p w14:paraId="043FA958" w14:textId="77777777" w:rsidR="009B2AA5" w:rsidRPr="00034D16" w:rsidRDefault="009B2AA5" w:rsidP="005C4046">
      <w:pPr>
        <w:pStyle w:val="Footer"/>
        <w:tabs>
          <w:tab w:val="clear" w:pos="4320"/>
          <w:tab w:val="clear" w:pos="8640"/>
        </w:tabs>
        <w:rPr>
          <w:rFonts w:ascii="Verdana" w:hAnsi="Verdana"/>
        </w:rPr>
      </w:pPr>
      <w:r w:rsidRPr="00034D16">
        <w:rPr>
          <w:rFonts w:ascii="Verdana" w:hAnsi="Verdana"/>
        </w:rPr>
        <w:t>RCA does not discriminate on the basis of race, color, sex, national or ethnic origin in its administration of education, admission, athletic or financial policies or in any other school programs.</w:t>
      </w:r>
    </w:p>
    <w:p w14:paraId="19505389" w14:textId="77777777" w:rsidR="009B2AA5" w:rsidRPr="00034D16" w:rsidRDefault="009B2AA5" w:rsidP="005C4046">
      <w:pPr>
        <w:pStyle w:val="Footer"/>
        <w:tabs>
          <w:tab w:val="clear" w:pos="4320"/>
          <w:tab w:val="clear" w:pos="8640"/>
        </w:tabs>
        <w:rPr>
          <w:rFonts w:ascii="Verdana" w:hAnsi="Verdana"/>
        </w:rPr>
      </w:pPr>
    </w:p>
    <w:p w14:paraId="39A17BF2" w14:textId="77777777" w:rsidR="00F9101B" w:rsidRPr="00034D16" w:rsidRDefault="00F9101B" w:rsidP="005C4046">
      <w:pPr>
        <w:pStyle w:val="Footer"/>
        <w:tabs>
          <w:tab w:val="clear" w:pos="4320"/>
          <w:tab w:val="clear" w:pos="8640"/>
        </w:tabs>
        <w:rPr>
          <w:rFonts w:ascii="Verdana" w:hAnsi="Verdana"/>
        </w:rPr>
      </w:pPr>
    </w:p>
    <w:p w14:paraId="031CD034" w14:textId="77777777" w:rsidR="00F9101B" w:rsidRPr="00E74950" w:rsidRDefault="00F9101B" w:rsidP="00927BC4">
      <w:pPr>
        <w:pStyle w:val="Footer"/>
        <w:tabs>
          <w:tab w:val="clear" w:pos="4320"/>
          <w:tab w:val="clear" w:pos="8640"/>
        </w:tabs>
        <w:rPr>
          <w:rFonts w:ascii="Verdana" w:hAnsi="Verdana"/>
          <w:b/>
          <w:sz w:val="28"/>
          <w:szCs w:val="28"/>
        </w:rPr>
      </w:pPr>
      <w:r w:rsidRPr="00E74950">
        <w:rPr>
          <w:rFonts w:ascii="Verdana" w:hAnsi="Verdana"/>
          <w:b/>
          <w:sz w:val="28"/>
          <w:szCs w:val="28"/>
        </w:rPr>
        <w:t>Ministry Organization</w:t>
      </w:r>
    </w:p>
    <w:p w14:paraId="223B9BB1" w14:textId="77777777" w:rsidR="00F70C82" w:rsidRDefault="00F70C82" w:rsidP="005C4046">
      <w:pPr>
        <w:pStyle w:val="Footer"/>
        <w:tabs>
          <w:tab w:val="clear" w:pos="4320"/>
          <w:tab w:val="clear" w:pos="8640"/>
        </w:tabs>
        <w:rPr>
          <w:rFonts w:ascii="Verdana" w:hAnsi="Verdana"/>
        </w:rPr>
      </w:pPr>
    </w:p>
    <w:p w14:paraId="036C13D7" w14:textId="58B7E791" w:rsidR="00F9101B" w:rsidRPr="00034D16" w:rsidRDefault="00F9101B" w:rsidP="005C4046">
      <w:pPr>
        <w:pStyle w:val="Footer"/>
        <w:tabs>
          <w:tab w:val="clear" w:pos="4320"/>
          <w:tab w:val="clear" w:pos="8640"/>
        </w:tabs>
        <w:rPr>
          <w:rFonts w:ascii="Verdana" w:hAnsi="Verdana"/>
        </w:rPr>
      </w:pPr>
      <w:r w:rsidRPr="000D4796">
        <w:rPr>
          <w:rFonts w:ascii="Verdana" w:hAnsi="Verdana"/>
          <w:b/>
          <w:u w:val="single"/>
        </w:rPr>
        <w:t>School Board</w:t>
      </w:r>
      <w:r w:rsidRPr="00034D16">
        <w:rPr>
          <w:rFonts w:ascii="Verdana" w:hAnsi="Verdana"/>
        </w:rPr>
        <w:t>:</w:t>
      </w:r>
    </w:p>
    <w:p w14:paraId="6441D461" w14:textId="4D61D551" w:rsidR="00F9101B" w:rsidRPr="00034D16" w:rsidRDefault="00F9101B" w:rsidP="00F9101B">
      <w:pPr>
        <w:pStyle w:val="Footer"/>
        <w:tabs>
          <w:tab w:val="clear" w:pos="4320"/>
          <w:tab w:val="clear" w:pos="8640"/>
        </w:tabs>
        <w:jc w:val="both"/>
        <w:rPr>
          <w:rFonts w:ascii="Verdana" w:hAnsi="Verdana" w:cs="Arial"/>
        </w:rPr>
      </w:pPr>
      <w:r w:rsidRPr="00034D16">
        <w:rPr>
          <w:rFonts w:ascii="Verdana" w:hAnsi="Verdana" w:cs="Arial"/>
        </w:rPr>
        <w:t>RCA is a financially self-supporting ministry of South Orlando Baptist Church.  The church body votes to appoint a 5-</w:t>
      </w:r>
      <w:r w:rsidR="00E82FD1" w:rsidRPr="00034D16">
        <w:rPr>
          <w:rFonts w:ascii="Verdana" w:hAnsi="Verdana" w:cs="Arial"/>
        </w:rPr>
        <w:t>6-member</w:t>
      </w:r>
      <w:r w:rsidRPr="00034D16">
        <w:rPr>
          <w:rFonts w:ascii="Verdana" w:hAnsi="Verdana" w:cs="Arial"/>
        </w:rPr>
        <w:t xml:space="preserve"> School Board each year, and members usually serve three years on a rotating basis. In addition, the Principal serves on the School Board as a part of their Administrative responsibilities.  </w:t>
      </w:r>
    </w:p>
    <w:p w14:paraId="4C7D83B1" w14:textId="77777777" w:rsidR="00F9101B" w:rsidRPr="00034D16" w:rsidRDefault="00F9101B" w:rsidP="00F9101B">
      <w:pPr>
        <w:pStyle w:val="Footer"/>
        <w:tabs>
          <w:tab w:val="clear" w:pos="4320"/>
          <w:tab w:val="clear" w:pos="8640"/>
        </w:tabs>
        <w:rPr>
          <w:rFonts w:ascii="Verdana" w:hAnsi="Verdana" w:cs="Arial"/>
        </w:rPr>
      </w:pPr>
    </w:p>
    <w:p w14:paraId="6BC7BC6E" w14:textId="77777777" w:rsidR="00D768CA" w:rsidRDefault="00D768CA" w:rsidP="00F9101B">
      <w:pPr>
        <w:pStyle w:val="Footer"/>
        <w:tabs>
          <w:tab w:val="clear" w:pos="4320"/>
          <w:tab w:val="clear" w:pos="8640"/>
        </w:tabs>
        <w:rPr>
          <w:rFonts w:ascii="Verdana" w:hAnsi="Verdana" w:cs="Arial"/>
        </w:rPr>
      </w:pPr>
    </w:p>
    <w:p w14:paraId="0631EE87" w14:textId="52D8FD35" w:rsidR="00F9101B" w:rsidRPr="00034D16" w:rsidRDefault="00F9101B" w:rsidP="00F9101B">
      <w:pPr>
        <w:pStyle w:val="Footer"/>
        <w:tabs>
          <w:tab w:val="clear" w:pos="4320"/>
          <w:tab w:val="clear" w:pos="8640"/>
        </w:tabs>
        <w:rPr>
          <w:rFonts w:ascii="Verdana" w:hAnsi="Verdana" w:cs="Arial"/>
        </w:rPr>
      </w:pPr>
      <w:r w:rsidRPr="00034D16">
        <w:rPr>
          <w:rFonts w:ascii="Verdana" w:hAnsi="Verdana" w:cs="Arial"/>
        </w:rPr>
        <w:t>The School Board oversees the following:</w:t>
      </w:r>
    </w:p>
    <w:p w14:paraId="4498609F" w14:textId="77777777" w:rsidR="00F9101B" w:rsidRPr="00034D16" w:rsidRDefault="00F9101B" w:rsidP="00F9101B">
      <w:pPr>
        <w:pStyle w:val="Footer"/>
        <w:numPr>
          <w:ilvl w:val="0"/>
          <w:numId w:val="2"/>
        </w:numPr>
        <w:tabs>
          <w:tab w:val="clear" w:pos="4320"/>
          <w:tab w:val="clear" w:pos="8640"/>
        </w:tabs>
        <w:rPr>
          <w:rFonts w:ascii="Verdana" w:hAnsi="Verdana" w:cs="Arial"/>
          <w:sz w:val="36"/>
        </w:rPr>
      </w:pPr>
      <w:r w:rsidRPr="00034D16">
        <w:rPr>
          <w:rFonts w:ascii="Verdana" w:hAnsi="Verdana" w:cs="Arial"/>
        </w:rPr>
        <w:t>Setting and approving of the school budget and fees</w:t>
      </w:r>
    </w:p>
    <w:p w14:paraId="24BF9AB7" w14:textId="77777777" w:rsidR="00F9101B" w:rsidRPr="00034D16" w:rsidRDefault="00F9101B" w:rsidP="00F9101B">
      <w:pPr>
        <w:pStyle w:val="Footer"/>
        <w:numPr>
          <w:ilvl w:val="0"/>
          <w:numId w:val="2"/>
        </w:numPr>
        <w:tabs>
          <w:tab w:val="clear" w:pos="4320"/>
          <w:tab w:val="clear" w:pos="8640"/>
        </w:tabs>
        <w:rPr>
          <w:rFonts w:ascii="Verdana" w:hAnsi="Verdana" w:cs="Arial"/>
          <w:sz w:val="36"/>
        </w:rPr>
      </w:pPr>
      <w:r w:rsidRPr="00034D16">
        <w:rPr>
          <w:rFonts w:ascii="Verdana" w:hAnsi="Verdana" w:cs="Arial"/>
        </w:rPr>
        <w:t>Major school purchases</w:t>
      </w:r>
    </w:p>
    <w:p w14:paraId="659F27FC" w14:textId="77777777" w:rsidR="00F9101B" w:rsidRPr="00034D16" w:rsidRDefault="00F9101B" w:rsidP="00F9101B">
      <w:pPr>
        <w:pStyle w:val="Footer"/>
        <w:numPr>
          <w:ilvl w:val="0"/>
          <w:numId w:val="2"/>
        </w:numPr>
        <w:tabs>
          <w:tab w:val="clear" w:pos="4320"/>
          <w:tab w:val="clear" w:pos="8640"/>
        </w:tabs>
        <w:rPr>
          <w:rFonts w:ascii="Verdana" w:hAnsi="Verdana" w:cs="Arial"/>
          <w:sz w:val="36"/>
        </w:rPr>
      </w:pPr>
      <w:r w:rsidRPr="00034D16">
        <w:rPr>
          <w:rFonts w:ascii="Verdana" w:hAnsi="Verdana" w:cs="Arial"/>
        </w:rPr>
        <w:t>The overall financial status of the school ministry</w:t>
      </w:r>
    </w:p>
    <w:p w14:paraId="25CDCFA8" w14:textId="77777777" w:rsidR="00F9101B" w:rsidRPr="00034D16" w:rsidRDefault="00F9101B" w:rsidP="00F9101B">
      <w:pPr>
        <w:pStyle w:val="Footer"/>
        <w:numPr>
          <w:ilvl w:val="0"/>
          <w:numId w:val="2"/>
        </w:numPr>
        <w:tabs>
          <w:tab w:val="clear" w:pos="4320"/>
          <w:tab w:val="clear" w:pos="8640"/>
        </w:tabs>
        <w:rPr>
          <w:rFonts w:ascii="Verdana" w:hAnsi="Verdana" w:cs="Arial"/>
          <w:sz w:val="36"/>
        </w:rPr>
      </w:pPr>
      <w:r w:rsidRPr="00034D16">
        <w:rPr>
          <w:rFonts w:ascii="Verdana" w:hAnsi="Verdana" w:cs="Arial"/>
        </w:rPr>
        <w:t>Plans for school growth</w:t>
      </w:r>
    </w:p>
    <w:p w14:paraId="63A42317" w14:textId="77777777" w:rsidR="00F9101B" w:rsidRPr="00034D16" w:rsidRDefault="00F9101B" w:rsidP="00F9101B">
      <w:pPr>
        <w:pStyle w:val="Footer"/>
        <w:numPr>
          <w:ilvl w:val="0"/>
          <w:numId w:val="2"/>
        </w:numPr>
        <w:tabs>
          <w:tab w:val="clear" w:pos="4320"/>
          <w:tab w:val="clear" w:pos="8640"/>
        </w:tabs>
        <w:rPr>
          <w:rFonts w:ascii="Verdana" w:hAnsi="Verdana" w:cs="Arial"/>
          <w:sz w:val="36"/>
        </w:rPr>
      </w:pPr>
      <w:r w:rsidRPr="00034D16">
        <w:rPr>
          <w:rFonts w:ascii="Verdana" w:hAnsi="Verdana" w:cs="Arial"/>
        </w:rPr>
        <w:t>School Administration</w:t>
      </w:r>
    </w:p>
    <w:p w14:paraId="2AE31900" w14:textId="77777777" w:rsidR="00F9101B" w:rsidRPr="00034D16" w:rsidRDefault="00F9101B" w:rsidP="00F9101B">
      <w:pPr>
        <w:pStyle w:val="Footer"/>
        <w:numPr>
          <w:ilvl w:val="0"/>
          <w:numId w:val="2"/>
        </w:numPr>
        <w:tabs>
          <w:tab w:val="clear" w:pos="4320"/>
          <w:tab w:val="clear" w:pos="8640"/>
        </w:tabs>
        <w:rPr>
          <w:rFonts w:ascii="Verdana" w:hAnsi="Verdana" w:cs="Arial"/>
          <w:sz w:val="36"/>
        </w:rPr>
      </w:pPr>
      <w:r w:rsidRPr="00034D16">
        <w:rPr>
          <w:rFonts w:ascii="Verdana" w:hAnsi="Verdana" w:cs="Arial"/>
        </w:rPr>
        <w:t>Setting or changing of school policies</w:t>
      </w:r>
    </w:p>
    <w:p w14:paraId="6542E133" w14:textId="77777777" w:rsidR="00F9101B" w:rsidRPr="00034D16" w:rsidRDefault="00F9101B" w:rsidP="00F9101B">
      <w:pPr>
        <w:pStyle w:val="Footer"/>
        <w:tabs>
          <w:tab w:val="clear" w:pos="4320"/>
          <w:tab w:val="clear" w:pos="8640"/>
        </w:tabs>
        <w:rPr>
          <w:rFonts w:ascii="Verdana" w:hAnsi="Verdana" w:cs="Arial"/>
        </w:rPr>
      </w:pPr>
    </w:p>
    <w:p w14:paraId="51C65750" w14:textId="77777777" w:rsidR="00F9101B" w:rsidRPr="00034D16" w:rsidRDefault="00F9101B" w:rsidP="00F9101B">
      <w:pPr>
        <w:pStyle w:val="Footer"/>
        <w:tabs>
          <w:tab w:val="clear" w:pos="4320"/>
          <w:tab w:val="clear" w:pos="8640"/>
        </w:tabs>
        <w:rPr>
          <w:rFonts w:ascii="Verdana" w:hAnsi="Verdana" w:cs="Arial"/>
        </w:rPr>
      </w:pPr>
      <w:r w:rsidRPr="00034D16">
        <w:rPr>
          <w:rFonts w:ascii="Verdana" w:hAnsi="Verdana" w:cs="Arial"/>
        </w:rPr>
        <w:t>RCA Administration and School Board work closely with the Pastors, Stewardship Committee and other ministries of South Orlando Baptist Church to provide accountability for the school as well as to insure that the goals and values of RCA are in line with the goals and values of the church.</w:t>
      </w:r>
    </w:p>
    <w:p w14:paraId="41108695" w14:textId="77777777" w:rsidR="00F9101B" w:rsidRPr="00034D16" w:rsidRDefault="00F9101B" w:rsidP="00F9101B">
      <w:pPr>
        <w:pStyle w:val="Footer"/>
        <w:tabs>
          <w:tab w:val="clear" w:pos="4320"/>
          <w:tab w:val="clear" w:pos="8640"/>
        </w:tabs>
        <w:rPr>
          <w:rFonts w:ascii="Verdana" w:hAnsi="Verdana" w:cs="Arial"/>
        </w:rPr>
      </w:pPr>
    </w:p>
    <w:p w14:paraId="3207D8E6" w14:textId="77777777" w:rsidR="00F9101B" w:rsidRPr="000D4796" w:rsidRDefault="00F9101B" w:rsidP="00F9101B">
      <w:pPr>
        <w:pStyle w:val="Footer"/>
        <w:tabs>
          <w:tab w:val="clear" w:pos="4320"/>
          <w:tab w:val="clear" w:pos="8640"/>
        </w:tabs>
        <w:rPr>
          <w:rFonts w:ascii="Verdana" w:hAnsi="Verdana" w:cs="Arial"/>
          <w:b/>
          <w:u w:val="single"/>
        </w:rPr>
      </w:pPr>
      <w:r w:rsidRPr="000D4796">
        <w:rPr>
          <w:rFonts w:ascii="Verdana" w:hAnsi="Verdana" w:cs="Arial"/>
          <w:b/>
          <w:u w:val="single"/>
        </w:rPr>
        <w:t>Principal</w:t>
      </w:r>
    </w:p>
    <w:p w14:paraId="7218B011" w14:textId="7058A2ED" w:rsidR="00F9101B" w:rsidRPr="00034D16" w:rsidRDefault="00F9101B" w:rsidP="00F9101B">
      <w:pPr>
        <w:pStyle w:val="Footer"/>
        <w:tabs>
          <w:tab w:val="clear" w:pos="4320"/>
          <w:tab w:val="clear" w:pos="8640"/>
        </w:tabs>
        <w:rPr>
          <w:rFonts w:ascii="Verdana" w:hAnsi="Verdana" w:cs="Arial"/>
        </w:rPr>
      </w:pPr>
      <w:r w:rsidRPr="00034D16">
        <w:rPr>
          <w:rFonts w:ascii="Verdana" w:hAnsi="Verdana" w:cs="Arial"/>
        </w:rPr>
        <w:t>Expresses Regency Christian Academy’s vision, works with the School Board, works with church/school communication, is the forerunner in representing</w:t>
      </w:r>
      <w:r w:rsidR="00EC5A6B" w:rsidRPr="00034D16">
        <w:rPr>
          <w:rFonts w:ascii="Verdana" w:hAnsi="Verdana" w:cs="Arial"/>
        </w:rPr>
        <w:t xml:space="preserve"> RCA with respect to educational agencies, and conducts educational research.  Conducts </w:t>
      </w:r>
      <w:r w:rsidR="00EF5F82" w:rsidRPr="00034D16">
        <w:rPr>
          <w:rFonts w:ascii="Verdana" w:hAnsi="Verdana" w:cs="Arial"/>
        </w:rPr>
        <w:t xml:space="preserve"> elementary and special area </w:t>
      </w:r>
      <w:r w:rsidR="00EC5A6B" w:rsidRPr="00034D16">
        <w:rPr>
          <w:rFonts w:ascii="Verdana" w:hAnsi="Verdana" w:cs="Arial"/>
        </w:rPr>
        <w:t xml:space="preserve">classroom/teacher observations, provides parent communication/problem resolution, responsible for staff support, communication and morale.  </w:t>
      </w:r>
      <w:r w:rsidR="00EF5F82" w:rsidRPr="00034D16">
        <w:rPr>
          <w:rFonts w:ascii="Verdana" w:hAnsi="Verdana" w:cs="Arial"/>
        </w:rPr>
        <w:t xml:space="preserve">Supervises discipline </w:t>
      </w:r>
      <w:r w:rsidR="00E82FD1" w:rsidRPr="00034D16">
        <w:rPr>
          <w:rFonts w:ascii="Verdana" w:hAnsi="Verdana" w:cs="Arial"/>
        </w:rPr>
        <w:t>program, reviews</w:t>
      </w:r>
      <w:r w:rsidR="00EF5F82" w:rsidRPr="00034D16">
        <w:rPr>
          <w:rFonts w:ascii="Verdana" w:hAnsi="Verdana" w:cs="Arial"/>
        </w:rPr>
        <w:t xml:space="preserve"> weekly lesson plans and supervises the Parent Teacher Organization.</w:t>
      </w:r>
    </w:p>
    <w:p w14:paraId="38276514" w14:textId="77777777" w:rsidR="00EF5F82" w:rsidRPr="00034D16" w:rsidRDefault="00EF5F82" w:rsidP="00F9101B">
      <w:pPr>
        <w:pStyle w:val="Footer"/>
        <w:tabs>
          <w:tab w:val="clear" w:pos="4320"/>
          <w:tab w:val="clear" w:pos="8640"/>
        </w:tabs>
        <w:rPr>
          <w:rFonts w:ascii="Verdana" w:hAnsi="Verdana" w:cs="Arial"/>
        </w:rPr>
      </w:pPr>
      <w:r w:rsidRPr="00034D16">
        <w:rPr>
          <w:rFonts w:ascii="Verdana" w:hAnsi="Verdana" w:cs="Arial"/>
        </w:rPr>
        <w:t>Sets the school budget.</w:t>
      </w:r>
    </w:p>
    <w:p w14:paraId="5A5D6F21" w14:textId="77777777" w:rsidR="00EF5F82" w:rsidRPr="00034D16" w:rsidRDefault="00EF5F82" w:rsidP="00F9101B">
      <w:pPr>
        <w:pStyle w:val="Footer"/>
        <w:tabs>
          <w:tab w:val="clear" w:pos="4320"/>
          <w:tab w:val="clear" w:pos="8640"/>
        </w:tabs>
        <w:rPr>
          <w:rFonts w:ascii="Verdana" w:hAnsi="Verdana" w:cs="Arial"/>
        </w:rPr>
      </w:pPr>
    </w:p>
    <w:p w14:paraId="4D7D2E0A" w14:textId="77777777" w:rsidR="00EF5F82" w:rsidRPr="000D4796" w:rsidRDefault="00EF5F82" w:rsidP="00F9101B">
      <w:pPr>
        <w:pStyle w:val="Footer"/>
        <w:tabs>
          <w:tab w:val="clear" w:pos="4320"/>
          <w:tab w:val="clear" w:pos="8640"/>
        </w:tabs>
        <w:rPr>
          <w:rFonts w:ascii="Verdana" w:hAnsi="Verdana" w:cs="Arial"/>
          <w:b/>
          <w:u w:val="single"/>
        </w:rPr>
      </w:pPr>
      <w:r w:rsidRPr="000D4796">
        <w:rPr>
          <w:rFonts w:ascii="Verdana" w:hAnsi="Verdana" w:cs="Arial"/>
          <w:b/>
          <w:u w:val="single"/>
        </w:rPr>
        <w:t>Assistant Principal</w:t>
      </w:r>
    </w:p>
    <w:p w14:paraId="565C026F" w14:textId="77777777" w:rsidR="00EF5F82" w:rsidRPr="00034D16" w:rsidRDefault="00EF5F82" w:rsidP="00F9101B">
      <w:pPr>
        <w:pStyle w:val="Footer"/>
        <w:tabs>
          <w:tab w:val="clear" w:pos="4320"/>
          <w:tab w:val="clear" w:pos="8640"/>
        </w:tabs>
        <w:rPr>
          <w:rFonts w:ascii="Verdana" w:hAnsi="Verdana" w:cs="Arial"/>
        </w:rPr>
      </w:pPr>
      <w:r w:rsidRPr="00034D16">
        <w:rPr>
          <w:rFonts w:ascii="Verdana" w:hAnsi="Verdana" w:cs="Arial"/>
        </w:rPr>
        <w:t>Expresses Regency Christian Academy’s vision, works with the School Board, conducts preschool and Middle school classroom/teacher observations, provides parent communication/problem resolution.</w:t>
      </w:r>
      <w:r w:rsidR="00701C6F" w:rsidRPr="00034D16">
        <w:rPr>
          <w:rFonts w:ascii="Verdana" w:hAnsi="Verdana" w:cs="Arial"/>
        </w:rPr>
        <w:t xml:space="preserve"> </w:t>
      </w:r>
      <w:r w:rsidRPr="00034D16">
        <w:rPr>
          <w:rFonts w:ascii="Verdana" w:hAnsi="Verdana" w:cs="Arial"/>
        </w:rPr>
        <w:t>Works extensively with 4-C and DCF for preschool compliance.</w:t>
      </w:r>
      <w:r w:rsidR="00701C6F" w:rsidRPr="00034D16">
        <w:rPr>
          <w:rFonts w:ascii="Verdana" w:hAnsi="Verdana" w:cs="Arial"/>
        </w:rPr>
        <w:t xml:space="preserve"> Schedules all classes, conducts early education</w:t>
      </w:r>
      <w:r w:rsidR="00A060A7" w:rsidRPr="00034D16">
        <w:rPr>
          <w:rFonts w:ascii="Verdana" w:hAnsi="Verdana" w:cs="Arial"/>
        </w:rPr>
        <w:t>al</w:t>
      </w:r>
      <w:r w:rsidR="00701C6F" w:rsidRPr="00034D16">
        <w:rPr>
          <w:rFonts w:ascii="Verdana" w:hAnsi="Verdana" w:cs="Arial"/>
        </w:rPr>
        <w:t xml:space="preserve"> assessments, s</w:t>
      </w:r>
      <w:r w:rsidRPr="00034D16">
        <w:rPr>
          <w:rFonts w:ascii="Verdana" w:hAnsi="Verdana" w:cs="Arial"/>
        </w:rPr>
        <w:t>upervises student discipline and manages the affairs in the Principal’s absence.</w:t>
      </w:r>
    </w:p>
    <w:p w14:paraId="22D63D22" w14:textId="77777777" w:rsidR="00EF5F82" w:rsidRPr="00034D16" w:rsidRDefault="00EF5F82" w:rsidP="00F9101B">
      <w:pPr>
        <w:pStyle w:val="Footer"/>
        <w:tabs>
          <w:tab w:val="clear" w:pos="4320"/>
          <w:tab w:val="clear" w:pos="8640"/>
        </w:tabs>
        <w:rPr>
          <w:rFonts w:ascii="Verdana" w:hAnsi="Verdana" w:cs="Arial"/>
        </w:rPr>
      </w:pPr>
    </w:p>
    <w:p w14:paraId="0FF40EE8" w14:textId="77777777" w:rsidR="00EF5F82" w:rsidRPr="000D4796" w:rsidRDefault="00EF5F82" w:rsidP="00F9101B">
      <w:pPr>
        <w:pStyle w:val="Footer"/>
        <w:tabs>
          <w:tab w:val="clear" w:pos="4320"/>
          <w:tab w:val="clear" w:pos="8640"/>
        </w:tabs>
        <w:rPr>
          <w:rFonts w:ascii="Verdana" w:hAnsi="Verdana" w:cs="Arial"/>
          <w:b/>
          <w:u w:val="single"/>
        </w:rPr>
      </w:pPr>
      <w:r w:rsidRPr="000D4796">
        <w:rPr>
          <w:rFonts w:ascii="Verdana" w:hAnsi="Verdana" w:cs="Arial"/>
          <w:b/>
          <w:u w:val="single"/>
        </w:rPr>
        <w:t>Office Manager/Student Secretary</w:t>
      </w:r>
    </w:p>
    <w:p w14:paraId="20EC8DAF" w14:textId="77777777" w:rsidR="00EF5F82" w:rsidRPr="00034D16" w:rsidRDefault="00EF5F82" w:rsidP="00F9101B">
      <w:pPr>
        <w:pStyle w:val="Footer"/>
        <w:tabs>
          <w:tab w:val="clear" w:pos="4320"/>
          <w:tab w:val="clear" w:pos="8640"/>
        </w:tabs>
        <w:rPr>
          <w:rFonts w:ascii="Verdana" w:hAnsi="Verdana" w:cs="Arial"/>
        </w:rPr>
      </w:pPr>
      <w:r w:rsidRPr="00034D16">
        <w:rPr>
          <w:rFonts w:ascii="Verdana" w:hAnsi="Verdana" w:cs="Arial"/>
        </w:rPr>
        <w:t xml:space="preserve">Expresses Regency Christian Academy’s vision. Works closely with the Principal and </w:t>
      </w:r>
      <w:r w:rsidR="00701C6F" w:rsidRPr="00034D16">
        <w:rPr>
          <w:rFonts w:ascii="Verdana" w:hAnsi="Verdana" w:cs="Arial"/>
        </w:rPr>
        <w:t>Vice Principal in HR record keeping and educational agencies. Provides parent communication, oversees all aspects of student records, coordinates all curriculum and supply ordering. Oversees office staff and  manages affairs in the Principal’s and Vice Principal’s absence.</w:t>
      </w:r>
    </w:p>
    <w:p w14:paraId="2E043D47" w14:textId="77777777" w:rsidR="00701C6F" w:rsidRPr="00034D16" w:rsidRDefault="00701C6F" w:rsidP="00F9101B">
      <w:pPr>
        <w:pStyle w:val="Footer"/>
        <w:tabs>
          <w:tab w:val="clear" w:pos="4320"/>
          <w:tab w:val="clear" w:pos="8640"/>
        </w:tabs>
        <w:rPr>
          <w:rFonts w:ascii="Verdana" w:hAnsi="Verdana" w:cs="Arial"/>
        </w:rPr>
      </w:pPr>
    </w:p>
    <w:p w14:paraId="73AFAA4D" w14:textId="77777777" w:rsidR="00F9101B" w:rsidRPr="00034D16" w:rsidRDefault="00F9101B" w:rsidP="005C4046">
      <w:pPr>
        <w:pStyle w:val="Footer"/>
        <w:tabs>
          <w:tab w:val="clear" w:pos="4320"/>
          <w:tab w:val="clear" w:pos="8640"/>
        </w:tabs>
        <w:rPr>
          <w:rFonts w:ascii="Verdana" w:hAnsi="Verdana"/>
        </w:rPr>
      </w:pPr>
    </w:p>
    <w:p w14:paraId="5994E3DE" w14:textId="77777777" w:rsidR="00F1241C" w:rsidRDefault="00F1241C" w:rsidP="005C4046">
      <w:pPr>
        <w:pStyle w:val="Footer"/>
        <w:tabs>
          <w:tab w:val="clear" w:pos="4320"/>
          <w:tab w:val="clear" w:pos="8640"/>
        </w:tabs>
        <w:rPr>
          <w:rFonts w:ascii="Verdana" w:hAnsi="Verdana"/>
        </w:rPr>
      </w:pPr>
    </w:p>
    <w:p w14:paraId="35254030" w14:textId="270A84C9" w:rsidR="00DF3454" w:rsidRPr="00034D16" w:rsidRDefault="00CB21BE" w:rsidP="005C4046">
      <w:pPr>
        <w:pStyle w:val="Footer"/>
        <w:tabs>
          <w:tab w:val="clear" w:pos="4320"/>
          <w:tab w:val="clear" w:pos="8640"/>
        </w:tabs>
        <w:rPr>
          <w:rFonts w:ascii="Verdana" w:hAnsi="Verdana"/>
        </w:rPr>
      </w:pPr>
      <w:r w:rsidRPr="00034D16">
        <w:rPr>
          <w:rFonts w:ascii="Verdana" w:hAnsi="Verdana"/>
        </w:rPr>
        <w:t>One may also look for help in the following areas from:</w:t>
      </w:r>
    </w:p>
    <w:p w14:paraId="711C40C9" w14:textId="77777777" w:rsidR="00CB21BE" w:rsidRPr="00034D16" w:rsidRDefault="00CB21BE" w:rsidP="005C4046">
      <w:pPr>
        <w:pStyle w:val="Footer"/>
        <w:tabs>
          <w:tab w:val="clear" w:pos="4320"/>
          <w:tab w:val="clear" w:pos="8640"/>
        </w:tabs>
        <w:rPr>
          <w:rFonts w:ascii="Verdana" w:hAnsi="Verdana"/>
        </w:rPr>
      </w:pPr>
      <w:r w:rsidRPr="00A1500E">
        <w:rPr>
          <w:rFonts w:ascii="Verdana" w:hAnsi="Verdana"/>
          <w:b/>
        </w:rPr>
        <w:t>Pastors-</w:t>
      </w:r>
      <w:r w:rsidRPr="00034D16">
        <w:rPr>
          <w:rFonts w:ascii="Verdana" w:hAnsi="Verdana"/>
        </w:rPr>
        <w:t>Spiritual Counsel</w:t>
      </w:r>
    </w:p>
    <w:p w14:paraId="63EE4692" w14:textId="77777777" w:rsidR="00CB21BE" w:rsidRPr="00034D16" w:rsidRDefault="00CB21BE" w:rsidP="005C4046">
      <w:pPr>
        <w:pStyle w:val="Footer"/>
        <w:tabs>
          <w:tab w:val="clear" w:pos="4320"/>
          <w:tab w:val="clear" w:pos="8640"/>
        </w:tabs>
        <w:rPr>
          <w:rFonts w:ascii="Verdana" w:hAnsi="Verdana"/>
        </w:rPr>
      </w:pPr>
      <w:r w:rsidRPr="00A1500E">
        <w:rPr>
          <w:rFonts w:ascii="Verdana" w:hAnsi="Verdana"/>
          <w:b/>
        </w:rPr>
        <w:t>Administrator/IT</w:t>
      </w:r>
      <w:r w:rsidRPr="00034D16">
        <w:rPr>
          <w:rFonts w:ascii="Verdana" w:hAnsi="Verdana"/>
        </w:rPr>
        <w:t>- IT issues with Praxi school system, preschool cameras</w:t>
      </w:r>
    </w:p>
    <w:p w14:paraId="47162A14" w14:textId="77777777" w:rsidR="00CB21BE" w:rsidRPr="00034D16" w:rsidRDefault="00CB21BE" w:rsidP="005C4046">
      <w:pPr>
        <w:pStyle w:val="Footer"/>
        <w:tabs>
          <w:tab w:val="clear" w:pos="4320"/>
          <w:tab w:val="clear" w:pos="8640"/>
        </w:tabs>
        <w:rPr>
          <w:rFonts w:ascii="Verdana" w:hAnsi="Verdana"/>
        </w:rPr>
      </w:pPr>
      <w:r w:rsidRPr="00A1500E">
        <w:rPr>
          <w:rFonts w:ascii="Verdana" w:hAnsi="Verdana"/>
          <w:b/>
        </w:rPr>
        <w:t>Finance</w:t>
      </w:r>
      <w:r w:rsidRPr="00034D16">
        <w:rPr>
          <w:rFonts w:ascii="Verdana" w:hAnsi="Verdana"/>
        </w:rPr>
        <w:t>- Any financial information needed on family accounts</w:t>
      </w:r>
    </w:p>
    <w:p w14:paraId="38590F57" w14:textId="77777777" w:rsidR="00CB21BE" w:rsidRPr="00034D16" w:rsidRDefault="00CB21BE" w:rsidP="005C4046">
      <w:pPr>
        <w:pStyle w:val="Footer"/>
        <w:tabs>
          <w:tab w:val="clear" w:pos="4320"/>
          <w:tab w:val="clear" w:pos="8640"/>
        </w:tabs>
        <w:rPr>
          <w:rFonts w:ascii="Verdana" w:hAnsi="Verdana"/>
        </w:rPr>
      </w:pPr>
      <w:r w:rsidRPr="00A1500E">
        <w:rPr>
          <w:rFonts w:ascii="Verdana" w:hAnsi="Verdana"/>
          <w:b/>
        </w:rPr>
        <w:lastRenderedPageBreak/>
        <w:t>Admin. Assistants</w:t>
      </w:r>
      <w:r w:rsidRPr="00034D16">
        <w:rPr>
          <w:rFonts w:ascii="Verdana" w:hAnsi="Verdana"/>
        </w:rPr>
        <w:t>-First contact with parents looking for school information, tardy passes</w:t>
      </w:r>
    </w:p>
    <w:p w14:paraId="4BAE60C9" w14:textId="77777777" w:rsidR="00CB21BE" w:rsidRPr="00034D16" w:rsidRDefault="00CB21BE" w:rsidP="005C4046">
      <w:pPr>
        <w:pStyle w:val="Footer"/>
        <w:tabs>
          <w:tab w:val="clear" w:pos="4320"/>
          <w:tab w:val="clear" w:pos="8640"/>
        </w:tabs>
        <w:rPr>
          <w:rFonts w:ascii="Verdana" w:hAnsi="Verdana"/>
        </w:rPr>
      </w:pPr>
      <w:r w:rsidRPr="00A1500E">
        <w:rPr>
          <w:rFonts w:ascii="Verdana" w:hAnsi="Verdana"/>
          <w:b/>
        </w:rPr>
        <w:t>Church Secretary</w:t>
      </w:r>
      <w:r w:rsidRPr="00034D16">
        <w:rPr>
          <w:rFonts w:ascii="Verdana" w:hAnsi="Verdana"/>
        </w:rPr>
        <w:t>- Contact with parents looking for church information, SOFA (School of Fine Arts) information and simple school information</w:t>
      </w:r>
    </w:p>
    <w:p w14:paraId="7BC3D33C" w14:textId="77777777" w:rsidR="00DF3454" w:rsidRPr="00034D16" w:rsidRDefault="00DF3454" w:rsidP="00DF3454">
      <w:pPr>
        <w:jc w:val="both"/>
        <w:rPr>
          <w:rFonts w:ascii="Verdana" w:hAnsi="Verdana"/>
        </w:rPr>
      </w:pPr>
    </w:p>
    <w:p w14:paraId="228BAB4C" w14:textId="77777777" w:rsidR="00DF3454" w:rsidRPr="00034D16" w:rsidRDefault="00DF3454" w:rsidP="00DF3454">
      <w:pPr>
        <w:pStyle w:val="Title"/>
        <w:jc w:val="left"/>
        <w:rPr>
          <w:rFonts w:ascii="Verdana" w:hAnsi="Verdana"/>
          <w:b w:val="0"/>
          <w:bCs w:val="0"/>
          <w:kern w:val="0"/>
          <w:sz w:val="24"/>
          <w:szCs w:val="24"/>
        </w:rPr>
      </w:pPr>
    </w:p>
    <w:p w14:paraId="1E202F87" w14:textId="7A038020" w:rsidR="005C4046" w:rsidRPr="00D768CA" w:rsidRDefault="00A060A7" w:rsidP="00D768CA">
      <w:pPr>
        <w:jc w:val="center"/>
        <w:rPr>
          <w:rFonts w:ascii="Verdana" w:eastAsia="Times New Roman" w:hAnsi="Verdana" w:cs="Times New Roman"/>
          <w:sz w:val="24"/>
          <w:szCs w:val="24"/>
        </w:rPr>
      </w:pPr>
      <w:r w:rsidRPr="00034D16">
        <w:rPr>
          <w:rFonts w:ascii="Verdana" w:hAnsi="Verdana"/>
          <w:b/>
          <w:sz w:val="32"/>
          <w:szCs w:val="32"/>
        </w:rPr>
        <w:t>STATEMENT OF DOCTRINAL BENEFITS</w:t>
      </w:r>
    </w:p>
    <w:p w14:paraId="53CBFEE5" w14:textId="77777777" w:rsidR="00A060A7" w:rsidRPr="00034D16" w:rsidRDefault="00A060A7" w:rsidP="005C4046">
      <w:pPr>
        <w:pStyle w:val="Footer"/>
        <w:tabs>
          <w:tab w:val="clear" w:pos="4320"/>
          <w:tab w:val="clear" w:pos="8640"/>
        </w:tabs>
        <w:jc w:val="center"/>
        <w:rPr>
          <w:rFonts w:ascii="Verdana" w:hAnsi="Verdana"/>
          <w:sz w:val="28"/>
          <w:szCs w:val="28"/>
        </w:rPr>
      </w:pPr>
      <w:r w:rsidRPr="00034D16">
        <w:rPr>
          <w:rFonts w:ascii="Verdana" w:hAnsi="Verdana"/>
          <w:sz w:val="28"/>
          <w:szCs w:val="28"/>
        </w:rPr>
        <w:t>(As in agreement with South Orlando Baptist Church)</w:t>
      </w:r>
    </w:p>
    <w:p w14:paraId="65BB7520" w14:textId="0A86FB50" w:rsidR="00A060A7" w:rsidRPr="00034D16" w:rsidRDefault="00A060A7" w:rsidP="00A060A7">
      <w:pPr>
        <w:pStyle w:val="Title"/>
        <w:jc w:val="left"/>
        <w:rPr>
          <w:rFonts w:ascii="Verdana" w:hAnsi="Verdana"/>
          <w:b w:val="0"/>
          <w:sz w:val="28"/>
          <w:szCs w:val="28"/>
        </w:rPr>
      </w:pPr>
      <w:r w:rsidRPr="00034D16">
        <w:rPr>
          <w:rFonts w:ascii="Verdana" w:hAnsi="Verdana"/>
          <w:b w:val="0"/>
          <w:sz w:val="28"/>
          <w:szCs w:val="28"/>
        </w:rPr>
        <w:t xml:space="preserve"> Regency Christian Academy, along with South Orlando Baptist Church, has adopted the Baptist Faith and Message as their doctrinal </w:t>
      </w:r>
      <w:r w:rsidR="008276F9">
        <w:rPr>
          <w:rFonts w:ascii="Verdana" w:hAnsi="Verdana"/>
          <w:b w:val="0"/>
          <w:sz w:val="28"/>
          <w:szCs w:val="28"/>
        </w:rPr>
        <w:t>belief.  Please see Appendix A</w:t>
      </w:r>
      <w:r w:rsidRPr="00034D16">
        <w:rPr>
          <w:rFonts w:ascii="Verdana" w:hAnsi="Verdana"/>
          <w:b w:val="0"/>
          <w:sz w:val="28"/>
          <w:szCs w:val="28"/>
        </w:rPr>
        <w:t xml:space="preserve"> for the full statement.</w:t>
      </w:r>
    </w:p>
    <w:p w14:paraId="63893419" w14:textId="77777777" w:rsidR="00A060A7" w:rsidRPr="00034D16" w:rsidRDefault="00A060A7" w:rsidP="00A060A7">
      <w:pPr>
        <w:pStyle w:val="Footer"/>
        <w:tabs>
          <w:tab w:val="clear" w:pos="4320"/>
          <w:tab w:val="clear" w:pos="8640"/>
        </w:tabs>
        <w:rPr>
          <w:rFonts w:ascii="Verdana" w:hAnsi="Verdana"/>
        </w:rPr>
      </w:pPr>
    </w:p>
    <w:p w14:paraId="21A09D5E" w14:textId="77777777" w:rsidR="00A060A7" w:rsidRPr="00034D16" w:rsidRDefault="00A060A7" w:rsidP="00A060A7">
      <w:pPr>
        <w:pStyle w:val="Footer"/>
        <w:tabs>
          <w:tab w:val="clear" w:pos="4320"/>
          <w:tab w:val="clear" w:pos="8640"/>
        </w:tabs>
        <w:rPr>
          <w:rFonts w:ascii="Verdana" w:hAnsi="Verdana"/>
        </w:rPr>
      </w:pPr>
    </w:p>
    <w:p w14:paraId="29C1E369" w14:textId="77777777" w:rsidR="00A060A7" w:rsidRPr="000D4796" w:rsidRDefault="00A060A7" w:rsidP="00A060A7">
      <w:pPr>
        <w:pStyle w:val="Footer"/>
        <w:tabs>
          <w:tab w:val="clear" w:pos="4320"/>
          <w:tab w:val="clear" w:pos="8640"/>
        </w:tabs>
        <w:rPr>
          <w:rFonts w:ascii="Verdana" w:hAnsi="Verdana"/>
          <w:b/>
          <w:u w:val="single"/>
        </w:rPr>
      </w:pPr>
      <w:r w:rsidRPr="000D4796">
        <w:rPr>
          <w:rFonts w:ascii="Verdana" w:hAnsi="Verdana"/>
          <w:b/>
          <w:u w:val="single"/>
        </w:rPr>
        <w:t>Parent Cooperation</w:t>
      </w:r>
    </w:p>
    <w:p w14:paraId="0E3DF8D5" w14:textId="77777777" w:rsidR="00A060A7" w:rsidRPr="00034D16" w:rsidRDefault="00A060A7" w:rsidP="00A060A7">
      <w:pPr>
        <w:pStyle w:val="Footer"/>
        <w:tabs>
          <w:tab w:val="clear" w:pos="4320"/>
          <w:tab w:val="clear" w:pos="8640"/>
        </w:tabs>
        <w:rPr>
          <w:rFonts w:ascii="Verdana" w:hAnsi="Verdana"/>
        </w:rPr>
      </w:pPr>
    </w:p>
    <w:p w14:paraId="10298626" w14:textId="3182D2C7" w:rsidR="005C4046" w:rsidRPr="00034D16" w:rsidRDefault="00A060A7" w:rsidP="00AA39A5">
      <w:pPr>
        <w:pStyle w:val="Footer"/>
        <w:tabs>
          <w:tab w:val="clear" w:pos="4320"/>
          <w:tab w:val="clear" w:pos="8640"/>
        </w:tabs>
        <w:rPr>
          <w:rFonts w:ascii="Verdana" w:hAnsi="Verdana"/>
        </w:rPr>
      </w:pPr>
      <w:r w:rsidRPr="00034D16">
        <w:rPr>
          <w:rFonts w:ascii="Verdana" w:hAnsi="Verdana"/>
        </w:rPr>
        <w:t>At Regency Christian Academy, we like to think of ourselves as family, partnering with parents in a child’s overall Christian education. With this being said, parents enrolling their child(ren) agree to support and cooperate</w:t>
      </w:r>
      <w:r w:rsidR="00AA39A5">
        <w:rPr>
          <w:rFonts w:ascii="Verdana" w:hAnsi="Verdana"/>
        </w:rPr>
        <w:t xml:space="preserve"> </w:t>
      </w:r>
      <w:r w:rsidR="00556522" w:rsidRPr="00034D16">
        <w:rPr>
          <w:rFonts w:ascii="Verdana" w:hAnsi="Verdana"/>
        </w:rPr>
        <w:t>w</w:t>
      </w:r>
      <w:r w:rsidR="00A97B0A" w:rsidRPr="00034D16">
        <w:rPr>
          <w:rFonts w:ascii="Verdana" w:hAnsi="Verdana"/>
        </w:rPr>
        <w:t xml:space="preserve">ith RCA in the education of their child and also to </w:t>
      </w:r>
      <w:r w:rsidR="00E82FD1" w:rsidRPr="00034D16">
        <w:rPr>
          <w:rFonts w:ascii="Verdana" w:hAnsi="Verdana"/>
        </w:rPr>
        <w:t>rapport</w:t>
      </w:r>
      <w:r w:rsidR="00A97B0A" w:rsidRPr="00034D16">
        <w:rPr>
          <w:rFonts w:ascii="Verdana" w:hAnsi="Verdana"/>
        </w:rPr>
        <w:t xml:space="preserve"> the religious educational philosophy of the school. We ask the negative comments or complaints be shared with  the one involved, the teacher and then administration, in accordance with the Matthew 18 Principle: “If your brother sins against you, go and tell him his fault, between you and him alone.  If he listens to you, you have gained your brother.  But if he does not listen, take one or two others along with you, that every charge may be established by the evidence of two or three witnesses.  If he refuses to listen to them, tell it to the church.  And if he refuses to listen even to the church, let him be to you as a Gentile and a tax collector.” Matthew 18:15-17.</w:t>
      </w:r>
      <w:r w:rsidR="00556522" w:rsidRPr="00034D16">
        <w:rPr>
          <w:rFonts w:ascii="Verdana" w:hAnsi="Verdana"/>
        </w:rPr>
        <w:t xml:space="preserve">  Parents agree that if at any time that their manner demonstrates a lack of support for Regency Christian Academy or its philosophy, RCA has the right, in its sole discretion, to remove any student or to discontinue further enrollment of any student. Parents/guardians acknowledge and agree that their conduct can jeopardize the students enrollment status.</w:t>
      </w:r>
      <w:r w:rsidR="00A97B0A" w:rsidRPr="00034D16">
        <w:rPr>
          <w:rFonts w:ascii="Verdana" w:hAnsi="Verdana"/>
        </w:rPr>
        <w:t xml:space="preserve"> </w:t>
      </w:r>
    </w:p>
    <w:p w14:paraId="240C15FB" w14:textId="77777777" w:rsidR="00267516" w:rsidRPr="00034D16" w:rsidRDefault="00267516" w:rsidP="005C4046">
      <w:pPr>
        <w:jc w:val="both"/>
        <w:rPr>
          <w:rFonts w:ascii="Verdana" w:hAnsi="Verdana"/>
        </w:rPr>
      </w:pPr>
    </w:p>
    <w:p w14:paraId="7EB3FE2B" w14:textId="77777777" w:rsidR="00267516" w:rsidRPr="000D4796" w:rsidRDefault="00267516" w:rsidP="005C4046">
      <w:pPr>
        <w:jc w:val="both"/>
        <w:rPr>
          <w:rFonts w:ascii="Verdana" w:hAnsi="Verdana"/>
          <w:b/>
          <w:u w:val="single"/>
        </w:rPr>
      </w:pPr>
      <w:r w:rsidRPr="000D4796">
        <w:rPr>
          <w:rFonts w:ascii="Verdana" w:hAnsi="Verdana"/>
          <w:b/>
          <w:u w:val="single"/>
        </w:rPr>
        <w:t>Parent-School Relationship</w:t>
      </w:r>
    </w:p>
    <w:p w14:paraId="5A2ABC78" w14:textId="77777777" w:rsidR="00267516" w:rsidRPr="00034D16" w:rsidRDefault="00267516" w:rsidP="00267516">
      <w:pPr>
        <w:pStyle w:val="List"/>
        <w:ind w:left="0" w:firstLine="0"/>
        <w:jc w:val="both"/>
        <w:rPr>
          <w:rFonts w:ascii="Verdana" w:hAnsi="Verdana"/>
        </w:rPr>
      </w:pPr>
      <w:r w:rsidRPr="00034D16">
        <w:rPr>
          <w:rFonts w:ascii="Verdana" w:hAnsi="Verdana"/>
        </w:rPr>
        <w:t>RCA believes that parents are a child’s first and best teachers.  A parent’s active role in his or her child’s education is an invaluable treasure.  Below are some practical ways you can become an active part of your child’s education at RCA.</w:t>
      </w:r>
    </w:p>
    <w:p w14:paraId="348D2362" w14:textId="77777777" w:rsidR="00267516" w:rsidRPr="00034D16" w:rsidRDefault="00267516" w:rsidP="00267516">
      <w:pPr>
        <w:pStyle w:val="List"/>
        <w:ind w:left="0" w:firstLine="0"/>
        <w:jc w:val="both"/>
        <w:rPr>
          <w:rFonts w:ascii="Verdana" w:hAnsi="Verdana"/>
        </w:rPr>
      </w:pPr>
    </w:p>
    <w:p w14:paraId="5B983C69" w14:textId="77777777" w:rsidR="00E74950" w:rsidRDefault="00E74950" w:rsidP="00E74950">
      <w:pPr>
        <w:pStyle w:val="List"/>
        <w:ind w:left="720" w:firstLine="0"/>
        <w:jc w:val="both"/>
        <w:rPr>
          <w:rFonts w:ascii="Verdana" w:hAnsi="Verdana"/>
        </w:rPr>
      </w:pPr>
    </w:p>
    <w:p w14:paraId="2FB39A3E" w14:textId="77777777" w:rsidR="00E74950" w:rsidRDefault="00E74950" w:rsidP="00E74950">
      <w:pPr>
        <w:pStyle w:val="List"/>
        <w:ind w:left="720" w:firstLine="0"/>
        <w:jc w:val="both"/>
        <w:rPr>
          <w:rFonts w:ascii="Verdana" w:hAnsi="Verdana"/>
        </w:rPr>
      </w:pPr>
    </w:p>
    <w:p w14:paraId="578C49FB" w14:textId="77777777" w:rsidR="00AB74CD" w:rsidRDefault="00AB74CD" w:rsidP="00AB74CD">
      <w:pPr>
        <w:pStyle w:val="List"/>
        <w:ind w:firstLine="0"/>
        <w:jc w:val="both"/>
        <w:rPr>
          <w:rFonts w:ascii="Verdana" w:hAnsi="Verdana"/>
        </w:rPr>
      </w:pPr>
    </w:p>
    <w:p w14:paraId="59B02998" w14:textId="77777777" w:rsidR="00AB74CD" w:rsidRDefault="00AB74CD" w:rsidP="00AB74CD">
      <w:pPr>
        <w:pStyle w:val="List"/>
        <w:ind w:firstLine="0"/>
        <w:jc w:val="both"/>
        <w:rPr>
          <w:rFonts w:ascii="Verdana" w:hAnsi="Verdana"/>
        </w:rPr>
      </w:pPr>
    </w:p>
    <w:p w14:paraId="25932DA3" w14:textId="169B2A3D" w:rsidR="00267516" w:rsidRPr="00034D16" w:rsidRDefault="00267516" w:rsidP="00267516">
      <w:pPr>
        <w:pStyle w:val="List"/>
        <w:numPr>
          <w:ilvl w:val="0"/>
          <w:numId w:val="5"/>
        </w:numPr>
        <w:jc w:val="both"/>
        <w:rPr>
          <w:rFonts w:ascii="Verdana" w:hAnsi="Verdana"/>
        </w:rPr>
      </w:pPr>
      <w:r w:rsidRPr="00034D16">
        <w:rPr>
          <w:rFonts w:ascii="Verdana" w:hAnsi="Verdana"/>
        </w:rPr>
        <w:lastRenderedPageBreak/>
        <w:t>Pray for your child’s development and readiness to learn.</w:t>
      </w:r>
    </w:p>
    <w:p w14:paraId="1A4A8130" w14:textId="77777777" w:rsidR="00267516" w:rsidRPr="00034D16" w:rsidRDefault="00267516" w:rsidP="00267516">
      <w:pPr>
        <w:pStyle w:val="List"/>
        <w:numPr>
          <w:ilvl w:val="0"/>
          <w:numId w:val="5"/>
        </w:numPr>
        <w:jc w:val="both"/>
        <w:rPr>
          <w:rFonts w:ascii="Verdana" w:hAnsi="Verdana"/>
        </w:rPr>
      </w:pPr>
      <w:r w:rsidRPr="00034D16">
        <w:rPr>
          <w:rFonts w:ascii="Verdana" w:hAnsi="Verdana"/>
        </w:rPr>
        <w:t>Seize the teachable moments with your child.  Read to your child daily and visit the library regularly.</w:t>
      </w:r>
    </w:p>
    <w:p w14:paraId="374AC00A" w14:textId="77777777" w:rsidR="00267516" w:rsidRPr="00034D16" w:rsidRDefault="00267516" w:rsidP="00267516">
      <w:pPr>
        <w:pStyle w:val="List"/>
        <w:numPr>
          <w:ilvl w:val="0"/>
          <w:numId w:val="5"/>
        </w:numPr>
        <w:jc w:val="both"/>
        <w:rPr>
          <w:rFonts w:ascii="Verdana" w:hAnsi="Verdana"/>
        </w:rPr>
      </w:pPr>
      <w:r w:rsidRPr="00034D16">
        <w:rPr>
          <w:rFonts w:ascii="Verdana" w:hAnsi="Verdana"/>
        </w:rPr>
        <w:t>Pray for your child’s teacher(s) every day…</w:t>
      </w:r>
    </w:p>
    <w:p w14:paraId="49B622EA" w14:textId="77777777" w:rsidR="00267516" w:rsidRPr="00034D16" w:rsidRDefault="00267516" w:rsidP="00267516">
      <w:pPr>
        <w:pStyle w:val="List"/>
        <w:numPr>
          <w:ilvl w:val="1"/>
          <w:numId w:val="6"/>
        </w:numPr>
        <w:jc w:val="both"/>
        <w:rPr>
          <w:rFonts w:ascii="Verdana" w:hAnsi="Verdana"/>
        </w:rPr>
      </w:pPr>
      <w:r w:rsidRPr="00034D16">
        <w:rPr>
          <w:rFonts w:ascii="Verdana" w:hAnsi="Verdana"/>
        </w:rPr>
        <w:t>His/her health</w:t>
      </w:r>
    </w:p>
    <w:p w14:paraId="6B663855" w14:textId="77777777" w:rsidR="00267516" w:rsidRPr="00034D16" w:rsidRDefault="00267516" w:rsidP="00267516">
      <w:pPr>
        <w:pStyle w:val="List"/>
        <w:numPr>
          <w:ilvl w:val="1"/>
          <w:numId w:val="6"/>
        </w:numPr>
        <w:jc w:val="both"/>
        <w:rPr>
          <w:rFonts w:ascii="Verdana" w:hAnsi="Verdana"/>
        </w:rPr>
      </w:pPr>
      <w:r w:rsidRPr="00034D16">
        <w:rPr>
          <w:rFonts w:ascii="Verdana" w:hAnsi="Verdana"/>
        </w:rPr>
        <w:t>His/her success in fulfilling many roles</w:t>
      </w:r>
    </w:p>
    <w:p w14:paraId="4B8C001A" w14:textId="77777777" w:rsidR="00267516" w:rsidRPr="00034D16" w:rsidRDefault="00267516" w:rsidP="00267516">
      <w:pPr>
        <w:pStyle w:val="List"/>
        <w:numPr>
          <w:ilvl w:val="1"/>
          <w:numId w:val="6"/>
        </w:numPr>
        <w:jc w:val="both"/>
        <w:rPr>
          <w:rFonts w:ascii="Verdana" w:hAnsi="Verdana"/>
        </w:rPr>
      </w:pPr>
      <w:r w:rsidRPr="00034D16">
        <w:rPr>
          <w:rFonts w:ascii="Verdana" w:hAnsi="Verdana"/>
        </w:rPr>
        <w:t>His/her wisdom</w:t>
      </w:r>
    </w:p>
    <w:p w14:paraId="54ECBC96" w14:textId="77777777" w:rsidR="00267516" w:rsidRPr="00034D16" w:rsidRDefault="00267516" w:rsidP="00267516">
      <w:pPr>
        <w:pStyle w:val="List"/>
        <w:numPr>
          <w:ilvl w:val="1"/>
          <w:numId w:val="6"/>
        </w:numPr>
        <w:jc w:val="both"/>
        <w:rPr>
          <w:rFonts w:ascii="Verdana" w:hAnsi="Verdana"/>
        </w:rPr>
      </w:pPr>
      <w:r w:rsidRPr="00034D16">
        <w:rPr>
          <w:rFonts w:ascii="Verdana" w:hAnsi="Verdana"/>
        </w:rPr>
        <w:t>His/her sensitivity to the needs of each child</w:t>
      </w:r>
    </w:p>
    <w:p w14:paraId="190BA9DA" w14:textId="77777777" w:rsidR="00267516" w:rsidRPr="00034D16" w:rsidRDefault="00267516" w:rsidP="00267516">
      <w:pPr>
        <w:pStyle w:val="List"/>
        <w:numPr>
          <w:ilvl w:val="0"/>
          <w:numId w:val="5"/>
        </w:numPr>
        <w:jc w:val="both"/>
        <w:rPr>
          <w:rFonts w:ascii="Verdana" w:hAnsi="Verdana"/>
        </w:rPr>
      </w:pPr>
      <w:r w:rsidRPr="00034D16">
        <w:rPr>
          <w:rFonts w:ascii="Verdana" w:hAnsi="Verdana"/>
        </w:rPr>
        <w:t>Assist the teacher by offering to do volunteer work in the classroom or from home.</w:t>
      </w:r>
    </w:p>
    <w:p w14:paraId="6F7FBE20" w14:textId="77777777" w:rsidR="00267516" w:rsidRPr="00034D16" w:rsidRDefault="00267516" w:rsidP="00267516">
      <w:pPr>
        <w:pStyle w:val="List"/>
        <w:numPr>
          <w:ilvl w:val="0"/>
          <w:numId w:val="5"/>
        </w:numPr>
        <w:jc w:val="both"/>
        <w:rPr>
          <w:rFonts w:ascii="Verdana" w:hAnsi="Verdana"/>
        </w:rPr>
      </w:pPr>
      <w:r w:rsidRPr="00034D16">
        <w:rPr>
          <w:rFonts w:ascii="Verdana" w:hAnsi="Verdana"/>
        </w:rPr>
        <w:t>Send your child’s teacher a note of encouragement when you are pleased.</w:t>
      </w:r>
    </w:p>
    <w:p w14:paraId="12ADB8BB" w14:textId="77777777" w:rsidR="00267516" w:rsidRPr="00034D16" w:rsidRDefault="00267516" w:rsidP="00267516">
      <w:pPr>
        <w:pStyle w:val="List"/>
        <w:numPr>
          <w:ilvl w:val="0"/>
          <w:numId w:val="5"/>
        </w:numPr>
        <w:jc w:val="both"/>
        <w:rPr>
          <w:rFonts w:ascii="Verdana" w:hAnsi="Verdana"/>
        </w:rPr>
      </w:pPr>
      <w:r w:rsidRPr="00034D16">
        <w:rPr>
          <w:rFonts w:ascii="Verdana" w:hAnsi="Verdana"/>
        </w:rPr>
        <w:t>Contact your child’s teacher with concerns before they become worries.</w:t>
      </w:r>
    </w:p>
    <w:p w14:paraId="2D948F03" w14:textId="77777777" w:rsidR="00267516" w:rsidRPr="00034D16" w:rsidRDefault="00267516" w:rsidP="00267516">
      <w:pPr>
        <w:pStyle w:val="List"/>
        <w:numPr>
          <w:ilvl w:val="0"/>
          <w:numId w:val="5"/>
        </w:numPr>
        <w:jc w:val="both"/>
        <w:rPr>
          <w:rFonts w:ascii="Verdana" w:hAnsi="Verdana"/>
        </w:rPr>
      </w:pPr>
      <w:r w:rsidRPr="00034D16">
        <w:rPr>
          <w:rFonts w:ascii="Verdana" w:hAnsi="Verdana"/>
        </w:rPr>
        <w:t>Request a Parent-Teacher conference when concerned about your child’s academic performance, behavior, development or other issues.  However, unscheduled conferences at the start or end of the school day must be avoided, for they interfere with the teacher’s daily responsibilities and result in incomplete communication.</w:t>
      </w:r>
    </w:p>
    <w:p w14:paraId="373F3EF5" w14:textId="77777777" w:rsidR="00267516" w:rsidRPr="00034D16" w:rsidRDefault="00267516" w:rsidP="00267516">
      <w:pPr>
        <w:pStyle w:val="List"/>
        <w:numPr>
          <w:ilvl w:val="0"/>
          <w:numId w:val="5"/>
        </w:numPr>
        <w:jc w:val="both"/>
        <w:rPr>
          <w:rFonts w:ascii="Verdana" w:hAnsi="Verdana"/>
        </w:rPr>
      </w:pPr>
      <w:r w:rsidRPr="00034D16">
        <w:rPr>
          <w:rFonts w:ascii="Verdana" w:hAnsi="Verdana"/>
        </w:rPr>
        <w:t>Join and become an active member of RCA’s Parent-Teacher Organization (PTO).</w:t>
      </w:r>
    </w:p>
    <w:p w14:paraId="105F00D1" w14:textId="77777777" w:rsidR="00267516" w:rsidRPr="00034D16" w:rsidRDefault="00267516" w:rsidP="00267516">
      <w:pPr>
        <w:pStyle w:val="List"/>
        <w:numPr>
          <w:ilvl w:val="0"/>
          <w:numId w:val="5"/>
        </w:numPr>
        <w:jc w:val="both"/>
        <w:rPr>
          <w:rFonts w:ascii="Verdana" w:hAnsi="Verdana"/>
        </w:rPr>
      </w:pPr>
      <w:r w:rsidRPr="00034D16">
        <w:rPr>
          <w:rFonts w:ascii="Verdana" w:hAnsi="Verdana"/>
        </w:rPr>
        <w:t>Contact a teacher by a note sent to her or a phone call to the office.  Please avoid contacting teachers at home or during off-duty hours.</w:t>
      </w:r>
    </w:p>
    <w:p w14:paraId="27AF142A" w14:textId="77777777" w:rsidR="00267516" w:rsidRPr="00034D16" w:rsidRDefault="00267516" w:rsidP="00267516">
      <w:pPr>
        <w:pStyle w:val="List"/>
        <w:numPr>
          <w:ilvl w:val="0"/>
          <w:numId w:val="5"/>
        </w:numPr>
        <w:jc w:val="both"/>
        <w:rPr>
          <w:rFonts w:ascii="Verdana" w:hAnsi="Verdana"/>
        </w:rPr>
      </w:pPr>
      <w:r w:rsidRPr="00034D16">
        <w:rPr>
          <w:rFonts w:ascii="Verdana" w:hAnsi="Verdana"/>
        </w:rPr>
        <w:t>Pay tuition and all other fees as due.</w:t>
      </w:r>
    </w:p>
    <w:p w14:paraId="02A5589E" w14:textId="77777777" w:rsidR="00267516" w:rsidRPr="00034D16" w:rsidRDefault="00267516" w:rsidP="00267516">
      <w:pPr>
        <w:pStyle w:val="List"/>
        <w:numPr>
          <w:ilvl w:val="0"/>
          <w:numId w:val="5"/>
        </w:numPr>
        <w:jc w:val="both"/>
        <w:rPr>
          <w:rFonts w:ascii="Verdana" w:hAnsi="Verdana"/>
        </w:rPr>
      </w:pPr>
      <w:r w:rsidRPr="00034D16">
        <w:rPr>
          <w:rFonts w:ascii="Verdana" w:hAnsi="Verdana"/>
        </w:rPr>
        <w:t>Pray for the overall ministry of RCA.</w:t>
      </w:r>
    </w:p>
    <w:p w14:paraId="1C455235" w14:textId="77777777" w:rsidR="00267516" w:rsidRPr="00034D16" w:rsidRDefault="00267516" w:rsidP="00267516">
      <w:pPr>
        <w:pStyle w:val="List"/>
        <w:numPr>
          <w:ilvl w:val="0"/>
          <w:numId w:val="5"/>
        </w:numPr>
        <w:jc w:val="both"/>
        <w:rPr>
          <w:rFonts w:ascii="Verdana" w:hAnsi="Verdana"/>
        </w:rPr>
      </w:pPr>
      <w:r w:rsidRPr="00034D16">
        <w:rPr>
          <w:rFonts w:ascii="Verdana" w:hAnsi="Verdana"/>
        </w:rPr>
        <w:t>Schedule a meeting with your child’s teacher to express any issues or concerns that you have.  If a resolution is not able to be met a meeting should be scheduled with the principal. Please do not involve other parents or staff that may or may not be affected, as this is how rumors are started and gossip is spread.  See page 65, “Procedures for the Resolution of Problems” and the “Parent Statement of Support” in the enrollment packet</w:t>
      </w:r>
    </w:p>
    <w:p w14:paraId="2A6F8690" w14:textId="6C6ADF7E" w:rsidR="00267516" w:rsidRDefault="00267516" w:rsidP="00267516">
      <w:pPr>
        <w:pStyle w:val="List"/>
        <w:numPr>
          <w:ilvl w:val="0"/>
          <w:numId w:val="5"/>
        </w:numPr>
        <w:jc w:val="both"/>
        <w:rPr>
          <w:rFonts w:ascii="Verdana" w:hAnsi="Verdana"/>
        </w:rPr>
      </w:pPr>
      <w:r w:rsidRPr="00034D16">
        <w:rPr>
          <w:rFonts w:ascii="Verdana" w:hAnsi="Verdana"/>
        </w:rPr>
        <w:t>Volunteer to chaperone field trips as needed. *Background screening is required.</w:t>
      </w:r>
    </w:p>
    <w:p w14:paraId="5B0CDA69" w14:textId="77777777" w:rsidR="00927BC4" w:rsidRPr="00034D16" w:rsidRDefault="00927BC4" w:rsidP="00927BC4">
      <w:pPr>
        <w:pStyle w:val="List"/>
        <w:ind w:left="720" w:firstLine="0"/>
        <w:jc w:val="both"/>
        <w:rPr>
          <w:rFonts w:ascii="Verdana" w:hAnsi="Verdana"/>
        </w:rPr>
      </w:pPr>
    </w:p>
    <w:p w14:paraId="1389FB7C" w14:textId="77777777" w:rsidR="001E7AEB" w:rsidRPr="00034D16" w:rsidRDefault="001E7AEB" w:rsidP="001E7AEB">
      <w:pPr>
        <w:pStyle w:val="List"/>
        <w:jc w:val="both"/>
        <w:rPr>
          <w:rFonts w:ascii="Verdana" w:hAnsi="Verdana"/>
        </w:rPr>
      </w:pPr>
    </w:p>
    <w:p w14:paraId="2F818E3A" w14:textId="77777777" w:rsidR="001E7AEB" w:rsidRPr="000D4796" w:rsidRDefault="001E7AEB" w:rsidP="001E7AEB">
      <w:pPr>
        <w:pStyle w:val="List"/>
        <w:jc w:val="both"/>
        <w:rPr>
          <w:rFonts w:ascii="Verdana" w:hAnsi="Verdana"/>
          <w:b/>
          <w:u w:val="single"/>
        </w:rPr>
      </w:pPr>
      <w:r w:rsidRPr="000D4796">
        <w:rPr>
          <w:rFonts w:ascii="Verdana" w:hAnsi="Verdana"/>
          <w:b/>
          <w:u w:val="single"/>
        </w:rPr>
        <w:t>Partnering with RCA</w:t>
      </w:r>
    </w:p>
    <w:p w14:paraId="183A1A2B" w14:textId="77777777" w:rsidR="001E7AEB" w:rsidRPr="00AA39A5" w:rsidRDefault="001E7AEB" w:rsidP="001E7AEB">
      <w:pPr>
        <w:pStyle w:val="List"/>
        <w:jc w:val="both"/>
        <w:rPr>
          <w:rFonts w:ascii="Verdana" w:hAnsi="Verdana"/>
          <w:b/>
        </w:rPr>
      </w:pPr>
    </w:p>
    <w:p w14:paraId="080AA7F6" w14:textId="77777777" w:rsidR="001E7AEB" w:rsidRPr="00034D16" w:rsidRDefault="001E7AEB" w:rsidP="001E7AEB">
      <w:pPr>
        <w:pStyle w:val="ListParagraph"/>
        <w:numPr>
          <w:ilvl w:val="0"/>
          <w:numId w:val="7"/>
        </w:numPr>
        <w:ind w:left="360"/>
        <w:contextualSpacing/>
        <w:rPr>
          <w:rFonts w:ascii="Verdana" w:hAnsi="Verdana" w:cs="Tahoma"/>
        </w:rPr>
      </w:pPr>
      <w:r w:rsidRPr="00034D16">
        <w:rPr>
          <w:rFonts w:ascii="Verdana" w:hAnsi="Verdana" w:cs="Tahoma"/>
        </w:rPr>
        <w:t xml:space="preserve">We understand and support the school’s mission statement, goals and agree with the following: </w:t>
      </w:r>
    </w:p>
    <w:p w14:paraId="1BDA2EA8" w14:textId="77777777" w:rsidR="001E7AEB" w:rsidRPr="00034D16" w:rsidRDefault="001E7AEB" w:rsidP="001E7AEB">
      <w:pPr>
        <w:numPr>
          <w:ilvl w:val="1"/>
          <w:numId w:val="7"/>
        </w:numPr>
        <w:tabs>
          <w:tab w:val="left" w:pos="810"/>
        </w:tabs>
        <w:spacing w:after="200" w:line="276" w:lineRule="auto"/>
        <w:ind w:left="900"/>
        <w:rPr>
          <w:rFonts w:ascii="Verdana" w:hAnsi="Verdana" w:cs="Tahoma"/>
        </w:rPr>
      </w:pPr>
      <w:r w:rsidRPr="00034D16">
        <w:rPr>
          <w:rFonts w:ascii="Verdana" w:hAnsi="Verdana" w:cs="Tahoma"/>
        </w:rPr>
        <w:t xml:space="preserve"> We will show support for our child’s teacher and establish a relationship of trust to accomplish the goals as listed above.  </w:t>
      </w:r>
    </w:p>
    <w:p w14:paraId="1C3CB5E8" w14:textId="77777777" w:rsidR="001E7AEB" w:rsidRPr="00034D16" w:rsidRDefault="001E7AEB" w:rsidP="001E7AEB">
      <w:pPr>
        <w:numPr>
          <w:ilvl w:val="1"/>
          <w:numId w:val="7"/>
        </w:numPr>
        <w:tabs>
          <w:tab w:val="left" w:pos="810"/>
        </w:tabs>
        <w:spacing w:after="200" w:line="276" w:lineRule="auto"/>
        <w:ind w:left="900"/>
        <w:rPr>
          <w:rFonts w:ascii="Verdana" w:hAnsi="Verdana"/>
        </w:rPr>
      </w:pPr>
      <w:r w:rsidRPr="00034D16">
        <w:rPr>
          <w:rFonts w:ascii="Verdana" w:hAnsi="Verdana"/>
        </w:rPr>
        <w:t xml:space="preserve">We will communicate clearly with the teacher all concerns about behavior, academics, etc. when our child brings home information from the classroom and follow up with discussion/consequences that support the discipline given. </w:t>
      </w:r>
    </w:p>
    <w:p w14:paraId="601B34B6" w14:textId="77777777" w:rsidR="001E7AEB" w:rsidRPr="00034D16" w:rsidRDefault="001E7AEB" w:rsidP="001E7AEB">
      <w:pPr>
        <w:numPr>
          <w:ilvl w:val="1"/>
          <w:numId w:val="7"/>
        </w:numPr>
        <w:tabs>
          <w:tab w:val="left" w:pos="810"/>
        </w:tabs>
        <w:spacing w:after="200" w:line="276" w:lineRule="auto"/>
        <w:ind w:left="900"/>
        <w:rPr>
          <w:rFonts w:ascii="Verdana" w:hAnsi="Verdana"/>
        </w:rPr>
      </w:pPr>
      <w:r w:rsidRPr="00034D16">
        <w:rPr>
          <w:rFonts w:ascii="Verdana" w:hAnsi="Verdana"/>
        </w:rPr>
        <w:t xml:space="preserve">We understand that our child will be held accountable by the teacher to follow all classroom rules and RCA policy/procedures as stated in the RCA Handbook.  </w:t>
      </w:r>
    </w:p>
    <w:p w14:paraId="40079970" w14:textId="77777777" w:rsidR="00AB74CD" w:rsidRDefault="00AB74CD" w:rsidP="00AB74CD">
      <w:pPr>
        <w:tabs>
          <w:tab w:val="left" w:pos="810"/>
        </w:tabs>
        <w:spacing w:after="200" w:line="276" w:lineRule="auto"/>
        <w:ind w:left="1080"/>
        <w:rPr>
          <w:rFonts w:ascii="Verdana" w:hAnsi="Verdana"/>
        </w:rPr>
      </w:pPr>
    </w:p>
    <w:p w14:paraId="0EC20323" w14:textId="40E8DA32" w:rsidR="001E7AEB" w:rsidRPr="00034D16" w:rsidRDefault="001E7AEB" w:rsidP="001E7AEB">
      <w:pPr>
        <w:numPr>
          <w:ilvl w:val="1"/>
          <w:numId w:val="7"/>
        </w:numPr>
        <w:tabs>
          <w:tab w:val="left" w:pos="810"/>
        </w:tabs>
        <w:spacing w:after="200" w:line="276" w:lineRule="auto"/>
        <w:ind w:left="900"/>
        <w:rPr>
          <w:rFonts w:ascii="Verdana" w:hAnsi="Verdana"/>
        </w:rPr>
      </w:pPr>
      <w:r w:rsidRPr="00034D16">
        <w:rPr>
          <w:rFonts w:ascii="Verdana" w:hAnsi="Verdana"/>
        </w:rPr>
        <w:lastRenderedPageBreak/>
        <w:t>We are able to trust in the decisions being made on a daily basis by the RCA Administration and Staff as well as the RCA School Board to provide a superior educational experience to meet the academic, spiritual, and disciplinary needs of our child.</w:t>
      </w:r>
    </w:p>
    <w:p w14:paraId="43FF0119" w14:textId="77777777" w:rsidR="001E7AEB" w:rsidRPr="00034D16" w:rsidRDefault="001E7AEB" w:rsidP="001E7AEB">
      <w:pPr>
        <w:numPr>
          <w:ilvl w:val="1"/>
          <w:numId w:val="7"/>
        </w:numPr>
        <w:tabs>
          <w:tab w:val="left" w:pos="810"/>
        </w:tabs>
        <w:spacing w:after="200" w:line="276" w:lineRule="auto"/>
        <w:ind w:left="900"/>
        <w:rPr>
          <w:rFonts w:ascii="Verdana" w:hAnsi="Verdana"/>
        </w:rPr>
      </w:pPr>
      <w:r w:rsidRPr="00034D16">
        <w:rPr>
          <w:rFonts w:ascii="Verdana" w:hAnsi="Verdana"/>
        </w:rPr>
        <w:t xml:space="preserve">In signing the Statement of Support found in the enrollment packet, I and my family members are agreeing to support the mission, goals, classroom rules and the RCA Handbook as written.  If we become dissatisfied with Regency Christian Academy in any way, we will resolve the matter with the RCA Staff involved, rather than spreading gossip/rumors and negativity.  </w:t>
      </w:r>
    </w:p>
    <w:p w14:paraId="28D9FC71" w14:textId="77777777" w:rsidR="001E7AEB" w:rsidRPr="00034D16" w:rsidRDefault="001E7AEB" w:rsidP="001E7AEB">
      <w:pPr>
        <w:tabs>
          <w:tab w:val="left" w:pos="810"/>
        </w:tabs>
        <w:spacing w:after="200" w:line="276" w:lineRule="auto"/>
        <w:ind w:left="900"/>
        <w:rPr>
          <w:rFonts w:ascii="Verdana" w:hAnsi="Verdana"/>
        </w:rPr>
      </w:pPr>
      <w:r w:rsidRPr="00034D16">
        <w:rPr>
          <w:rFonts w:ascii="Verdana" w:hAnsi="Verdana"/>
        </w:rPr>
        <w:t xml:space="preserve">We pledge that if, for any reason, our child does not respond favorably to the school, </w:t>
      </w:r>
      <w:r w:rsidRPr="00034D16">
        <w:rPr>
          <w:rFonts w:ascii="Verdana" w:hAnsi="Verdana"/>
          <w:b/>
        </w:rPr>
        <w:t>we will not try to change the school</w:t>
      </w:r>
      <w:r w:rsidRPr="00034D16">
        <w:rPr>
          <w:rFonts w:ascii="Verdana" w:hAnsi="Verdana"/>
        </w:rPr>
        <w:t xml:space="preserve">, but will withdraw him/her quietly and immediately.  </w:t>
      </w:r>
    </w:p>
    <w:p w14:paraId="4DB64528" w14:textId="77777777" w:rsidR="001E7AEB" w:rsidRPr="00034D16" w:rsidRDefault="001E7AEB" w:rsidP="001E7AEB">
      <w:pPr>
        <w:tabs>
          <w:tab w:val="left" w:pos="810"/>
        </w:tabs>
        <w:spacing w:after="200" w:line="276" w:lineRule="auto"/>
        <w:ind w:left="540"/>
        <w:rPr>
          <w:rFonts w:ascii="Verdana" w:hAnsi="Verdana"/>
        </w:rPr>
      </w:pPr>
    </w:p>
    <w:p w14:paraId="6487DBA8" w14:textId="284A61D4" w:rsidR="001E7AEB" w:rsidRPr="00A1500E" w:rsidRDefault="001E7AEB" w:rsidP="00A1500E">
      <w:pPr>
        <w:tabs>
          <w:tab w:val="left" w:pos="810"/>
        </w:tabs>
        <w:spacing w:after="200" w:line="276" w:lineRule="auto"/>
        <w:contextualSpacing/>
        <w:rPr>
          <w:rFonts w:ascii="Verdana" w:hAnsi="Verdana" w:cs="Tahoma"/>
          <w:u w:val="single"/>
        </w:rPr>
      </w:pPr>
      <w:r w:rsidRPr="00034D16">
        <w:rPr>
          <w:rFonts w:ascii="Verdana" w:hAnsi="Verdana" w:cs="Tahoma"/>
        </w:rPr>
        <w:t xml:space="preserve"> </w:t>
      </w:r>
      <w:r w:rsidRPr="00A1500E">
        <w:rPr>
          <w:rFonts w:ascii="Verdana" w:hAnsi="Verdana" w:cs="Tahoma"/>
          <w:u w:val="single"/>
        </w:rPr>
        <w:t>We understand the school reserves the right to dismiss any student when either the parents/guardians or the student does not cooperate with the policies of the school as set forth in the Parent/Student Handbook and Statement of Support</w:t>
      </w:r>
    </w:p>
    <w:p w14:paraId="4B02AADA" w14:textId="77777777" w:rsidR="001E7AEB" w:rsidRPr="00034D16" w:rsidRDefault="001E7AEB" w:rsidP="001E7AEB">
      <w:pPr>
        <w:spacing w:after="200" w:line="276" w:lineRule="auto"/>
        <w:rPr>
          <w:rFonts w:ascii="Verdana" w:hAnsi="Verdana"/>
        </w:rPr>
      </w:pPr>
    </w:p>
    <w:p w14:paraId="40613979" w14:textId="77777777" w:rsidR="001E7AEB" w:rsidRPr="00927BC4" w:rsidRDefault="001E7AEB" w:rsidP="00927BC4">
      <w:pPr>
        <w:spacing w:after="200" w:line="276" w:lineRule="auto"/>
        <w:contextualSpacing/>
        <w:rPr>
          <w:rFonts w:ascii="Verdana" w:hAnsi="Verdana"/>
          <w:b/>
          <w:sz w:val="32"/>
          <w:szCs w:val="32"/>
        </w:rPr>
      </w:pPr>
      <w:r w:rsidRPr="00927BC4">
        <w:rPr>
          <w:rFonts w:ascii="Verdana" w:hAnsi="Verdana"/>
          <w:b/>
          <w:sz w:val="32"/>
          <w:szCs w:val="32"/>
        </w:rPr>
        <w:t>Arbitration Requirements</w:t>
      </w:r>
    </w:p>
    <w:p w14:paraId="6CE6AD59" w14:textId="77777777" w:rsidR="001E7AEB" w:rsidRPr="00034D16" w:rsidRDefault="001E7AEB" w:rsidP="001E7AEB">
      <w:pPr>
        <w:pStyle w:val="Body"/>
      </w:pPr>
      <w:r w:rsidRPr="00034D16">
        <w:t xml:space="preserve">We agree that, for many reasons, lawsuits and court actions are disadvantageous to both RCA/SOBC employees and our families. Therefore, they agree that any claim or dispute between them or against the other or any agent or employee of the other, whether related to the educational relationship or otherwise, including those created by practice, common law, court decision, or statute, now existing or created later, including any related to allegations of violations of state, or federal statutes related to discrimination, and all disputes about the validity of this arbitration clause, shall be resolved by neutral binding arbitration by the American Arbitration Association, under the rules of procedure in effect at the time any claim is made. (Each party shall pay its own costs of arbitration.) This agreement is subject to the Federal Arbitration Act and any award of the arbitrator(s) may be entered as a judgment in any court of competent jurisdiction.  Information may be obtained and claims may be filed at any office of the American Arbitration Association or at Corporate Headquarters, 335 Madison Avenue, Floor 10, New York, New York 10017-4605. Telephone: 212-716-5800, Fax: 212-716-5905, Website: </w:t>
      </w:r>
      <w:hyperlink r:id="rId9" w:history="1">
        <w:r w:rsidRPr="00034D16">
          <w:t>www.adr.org</w:t>
        </w:r>
      </w:hyperlink>
      <w:r w:rsidRPr="00034D16">
        <w:t xml:space="preserve">.  </w:t>
      </w:r>
    </w:p>
    <w:p w14:paraId="689519BA" w14:textId="77777777" w:rsidR="001E7AEB" w:rsidRPr="00034D16" w:rsidRDefault="001E7AEB" w:rsidP="001E7AEB">
      <w:pPr>
        <w:pStyle w:val="Body"/>
      </w:pPr>
    </w:p>
    <w:p w14:paraId="3B08F213" w14:textId="77777777" w:rsidR="001E7AEB" w:rsidRPr="00034D16" w:rsidRDefault="001E7AEB" w:rsidP="001E7AEB">
      <w:pPr>
        <w:pStyle w:val="Body"/>
      </w:pPr>
      <w:r w:rsidRPr="00034D16">
        <w:t>BY SIGNING THIS AGREEMENT IN THE ENROLLMENT PACKET, THE PARTIES ARE GIVING UP ANY RIGHT THEY MIGHT HAVE TO SUE EACH OTHER.</w:t>
      </w:r>
    </w:p>
    <w:p w14:paraId="613BA641" w14:textId="77777777" w:rsidR="001E7AEB" w:rsidRPr="00034D16" w:rsidRDefault="001E7AEB" w:rsidP="001E7AEB">
      <w:pPr>
        <w:pStyle w:val="List"/>
        <w:jc w:val="both"/>
        <w:rPr>
          <w:rFonts w:ascii="Verdana" w:hAnsi="Verdana"/>
        </w:rPr>
      </w:pPr>
    </w:p>
    <w:p w14:paraId="48660645" w14:textId="77777777" w:rsidR="00267516" w:rsidRPr="00034D16" w:rsidRDefault="00267516" w:rsidP="00267516">
      <w:pPr>
        <w:pStyle w:val="List"/>
        <w:ind w:left="720" w:firstLine="0"/>
        <w:jc w:val="both"/>
        <w:rPr>
          <w:rFonts w:ascii="Verdana" w:hAnsi="Verdana"/>
        </w:rPr>
      </w:pPr>
    </w:p>
    <w:p w14:paraId="0D0B6C2C" w14:textId="77777777" w:rsidR="00267516" w:rsidRPr="00034D16" w:rsidRDefault="00267516" w:rsidP="00267516">
      <w:pPr>
        <w:pStyle w:val="List"/>
        <w:ind w:left="720" w:firstLine="0"/>
        <w:jc w:val="center"/>
        <w:rPr>
          <w:rFonts w:ascii="Verdana" w:hAnsi="Verdana"/>
          <w:u w:val="single"/>
        </w:rPr>
      </w:pPr>
    </w:p>
    <w:p w14:paraId="76ECA83D" w14:textId="276720B1" w:rsidR="00556522" w:rsidRPr="000D4796" w:rsidRDefault="00556522" w:rsidP="005C4046">
      <w:pPr>
        <w:jc w:val="both"/>
        <w:rPr>
          <w:rFonts w:ascii="Verdana" w:hAnsi="Verdana"/>
          <w:b/>
          <w:sz w:val="24"/>
          <w:szCs w:val="24"/>
          <w:u w:val="single"/>
        </w:rPr>
      </w:pPr>
      <w:r w:rsidRPr="000D4796">
        <w:rPr>
          <w:rFonts w:ascii="Verdana" w:hAnsi="Verdana"/>
          <w:b/>
          <w:sz w:val="24"/>
          <w:szCs w:val="24"/>
          <w:u w:val="single"/>
        </w:rPr>
        <w:lastRenderedPageBreak/>
        <w:t>Lifestyle Policy</w:t>
      </w:r>
    </w:p>
    <w:p w14:paraId="2B3BDEC6" w14:textId="374B1C93" w:rsidR="00556522" w:rsidRPr="00034D16" w:rsidRDefault="00556522" w:rsidP="005C4046">
      <w:pPr>
        <w:jc w:val="both"/>
        <w:rPr>
          <w:rFonts w:ascii="Verdana" w:hAnsi="Verdana"/>
        </w:rPr>
      </w:pPr>
      <w:r w:rsidRPr="00034D16">
        <w:rPr>
          <w:rFonts w:ascii="Verdana" w:hAnsi="Verdana"/>
        </w:rPr>
        <w:t xml:space="preserve">RCA’s biblical role is to work hand in hand with parents to provide an education grounded upon spiritual truth and to mold </w:t>
      </w:r>
      <w:r w:rsidR="008C41ED" w:rsidRPr="00034D16">
        <w:rPr>
          <w:rFonts w:ascii="Verdana" w:hAnsi="Verdana"/>
        </w:rPr>
        <w:t xml:space="preserve">the hearts of children to be Christ-like. Sometimes the life at home may be in opposition to the Biblical lifestyle in which we teach.  This may include, but not limited to: sexual immorality, homosexual or transgender orientation, or possibly the inability to support the moral </w:t>
      </w:r>
      <w:r w:rsidR="00E82FD1" w:rsidRPr="00034D16">
        <w:rPr>
          <w:rFonts w:ascii="Verdana" w:hAnsi="Verdana"/>
        </w:rPr>
        <w:t>principles</w:t>
      </w:r>
      <w:r w:rsidR="008C41ED" w:rsidRPr="00034D16">
        <w:rPr>
          <w:rFonts w:ascii="Verdana" w:hAnsi="Verdana"/>
        </w:rPr>
        <w:t xml:space="preserve"> of RCA. We expect parents/guardians to refrain from conduct or lifestyle that might undermine the religious, Christian beliefs and values taught here and to cooperate and support the religious educational philosophy in which we stand. All aspects of Regency Christian Academy’s teachings  are built upon Christian standards, therefore in such circumstances cannot effectively partner with the parent/guardian because of divergence. In these circumstances, Regency </w:t>
      </w:r>
      <w:r w:rsidR="00E82FD1" w:rsidRPr="00034D16">
        <w:rPr>
          <w:rFonts w:ascii="Verdana" w:hAnsi="Verdana"/>
        </w:rPr>
        <w:t>Christian</w:t>
      </w:r>
      <w:r w:rsidR="008C41ED" w:rsidRPr="00034D16">
        <w:rPr>
          <w:rFonts w:ascii="Verdana" w:hAnsi="Verdana"/>
        </w:rPr>
        <w:t xml:space="preserve"> Academy reserves the right, within its sole discretion, to refuse admission of an applicant or to discontinue enrollment</w:t>
      </w:r>
      <w:r w:rsidR="00B57F7C" w:rsidRPr="00034D16">
        <w:rPr>
          <w:rFonts w:ascii="Verdana" w:hAnsi="Verdana"/>
        </w:rPr>
        <w:t xml:space="preserve">. </w:t>
      </w:r>
    </w:p>
    <w:p w14:paraId="3A57F7E3" w14:textId="330F7806" w:rsidR="004B5282" w:rsidRPr="00AA39A5" w:rsidRDefault="00B57F7C" w:rsidP="00AA39A5">
      <w:pPr>
        <w:jc w:val="both"/>
        <w:rPr>
          <w:rFonts w:ascii="Verdana" w:hAnsi="Verdana"/>
        </w:rPr>
      </w:pPr>
      <w:r w:rsidRPr="00034D16">
        <w:rPr>
          <w:rFonts w:ascii="Verdana" w:hAnsi="Verdana"/>
        </w:rPr>
        <w:t xml:space="preserve">We, Regency </w:t>
      </w:r>
      <w:r w:rsidR="00E82FD1" w:rsidRPr="00034D16">
        <w:rPr>
          <w:rFonts w:ascii="Verdana" w:hAnsi="Verdana"/>
        </w:rPr>
        <w:t>Christian</w:t>
      </w:r>
      <w:r w:rsidRPr="00034D16">
        <w:rPr>
          <w:rFonts w:ascii="Verdana" w:hAnsi="Verdana"/>
        </w:rPr>
        <w:t xml:space="preserve"> Academy</w:t>
      </w:r>
      <w:r w:rsidR="004B5282" w:rsidRPr="00034D16">
        <w:rPr>
          <w:rFonts w:ascii="Verdana" w:hAnsi="Verdana"/>
        </w:rPr>
        <w:t>,</w:t>
      </w:r>
      <w:r w:rsidRPr="00034D16">
        <w:rPr>
          <w:rFonts w:ascii="Verdana" w:hAnsi="Verdana"/>
        </w:rPr>
        <w:t xml:space="preserve"> promise to provide the best it can for your children in the way of facilities, curriculum, faculty, functions and instruction. We also pledge to do our best to support your home in growing every student in the nurture and admonition of the Lord. You, as parents/guardian covenant to support RCA in its efforts of a Christian education. Also, agree that it is your responsibility to ac</w:t>
      </w:r>
      <w:r w:rsidR="005E0984">
        <w:rPr>
          <w:rFonts w:ascii="Verdana" w:hAnsi="Verdana"/>
        </w:rPr>
        <w:t>cept the “Statement of Support” (</w:t>
      </w:r>
      <w:r w:rsidR="005E0984" w:rsidRPr="00034D16">
        <w:rPr>
          <w:rFonts w:ascii="Verdana" w:hAnsi="Verdana"/>
        </w:rPr>
        <w:t>appendix</w:t>
      </w:r>
      <w:r w:rsidR="008276F9" w:rsidRPr="008276F9">
        <w:rPr>
          <w:rFonts w:ascii="Verdana" w:hAnsi="Verdana"/>
        </w:rPr>
        <w:t xml:space="preserve"> J</w:t>
      </w:r>
      <w:r w:rsidR="008276F9">
        <w:rPr>
          <w:rFonts w:ascii="Verdana" w:hAnsi="Verdana"/>
        </w:rPr>
        <w:t>)</w:t>
      </w:r>
      <w:r w:rsidR="00AA39A5">
        <w:rPr>
          <w:rFonts w:ascii="Verdana" w:hAnsi="Verdana"/>
        </w:rPr>
        <w:t xml:space="preserve"> </w:t>
      </w:r>
      <w:r w:rsidR="004B5282" w:rsidRPr="00034D16">
        <w:rPr>
          <w:rFonts w:ascii="Verdana" w:hAnsi="Verdana"/>
        </w:rPr>
        <w:t>as God enables you</w:t>
      </w:r>
      <w:r w:rsidRPr="00034D16">
        <w:rPr>
          <w:rFonts w:ascii="Verdana" w:hAnsi="Verdana"/>
        </w:rPr>
        <w:t xml:space="preserve"> through the</w:t>
      </w:r>
      <w:r w:rsidR="004B5282" w:rsidRPr="00034D16">
        <w:rPr>
          <w:rFonts w:ascii="Verdana" w:hAnsi="Verdana"/>
        </w:rPr>
        <w:t xml:space="preserve"> power of the Holy Spirit.</w:t>
      </w:r>
      <w:r w:rsidRPr="00034D16">
        <w:rPr>
          <w:rFonts w:ascii="Verdana" w:hAnsi="Verdana"/>
        </w:rPr>
        <w:t xml:space="preserve"> If for any reason you would become dissatisfied, we promise to handle the matter privately and </w:t>
      </w:r>
      <w:r w:rsidR="005E0984" w:rsidRPr="00034D16">
        <w:rPr>
          <w:rFonts w:ascii="Verdana" w:hAnsi="Verdana"/>
        </w:rPr>
        <w:t>professionally</w:t>
      </w:r>
      <w:r w:rsidRPr="00034D16">
        <w:rPr>
          <w:rFonts w:ascii="Verdana" w:hAnsi="Verdana"/>
        </w:rPr>
        <w:t xml:space="preserve">.  If the issue cannot be resolved, please recognize that it is your responsibility to leave RCA and seek a school that aligns </w:t>
      </w:r>
      <w:r w:rsidR="00AA39A5">
        <w:rPr>
          <w:rFonts w:ascii="Verdana" w:hAnsi="Verdana"/>
        </w:rPr>
        <w:t>with your personal convictions.</w:t>
      </w:r>
    </w:p>
    <w:p w14:paraId="5BCD891E" w14:textId="77777777" w:rsidR="004B5282" w:rsidRPr="00034D16" w:rsidRDefault="004B5282" w:rsidP="004B5282">
      <w:pPr>
        <w:spacing w:line="200" w:lineRule="exact"/>
        <w:rPr>
          <w:rFonts w:ascii="Verdana" w:hAnsi="Verdana"/>
          <w:sz w:val="20"/>
          <w:szCs w:val="20"/>
        </w:rPr>
      </w:pPr>
    </w:p>
    <w:p w14:paraId="77A3D1D2" w14:textId="506344AB" w:rsidR="00DF3454" w:rsidRPr="000D4796" w:rsidRDefault="00DF3454" w:rsidP="005C4046">
      <w:pPr>
        <w:jc w:val="both"/>
        <w:rPr>
          <w:rFonts w:ascii="Verdana" w:hAnsi="Verdana"/>
          <w:b/>
          <w:sz w:val="24"/>
          <w:szCs w:val="24"/>
          <w:u w:val="single"/>
        </w:rPr>
      </w:pPr>
      <w:r w:rsidRPr="000D4796">
        <w:rPr>
          <w:rFonts w:ascii="Verdana" w:hAnsi="Verdana"/>
          <w:b/>
          <w:sz w:val="24"/>
          <w:szCs w:val="24"/>
          <w:u w:val="single"/>
        </w:rPr>
        <w:t>Changes to Policies</w:t>
      </w:r>
    </w:p>
    <w:p w14:paraId="62B5542E" w14:textId="77777777" w:rsidR="00DF3454" w:rsidRPr="00034D16" w:rsidRDefault="00DF3454" w:rsidP="005C4046">
      <w:pPr>
        <w:jc w:val="both"/>
        <w:rPr>
          <w:rFonts w:ascii="Verdana" w:hAnsi="Verdana"/>
        </w:rPr>
      </w:pPr>
      <w:r w:rsidRPr="00034D16">
        <w:rPr>
          <w:rFonts w:ascii="Verdana" w:hAnsi="Verdana"/>
        </w:rPr>
        <w:t>The school board reserves the right to change alter or repeal any policy that they deem in the best interest of RCA. Adopting new policies holds true also.  If anything is changed, written notice to all Parents/Guardians will be made through the office.  Parents/Guardians agree to abide by the current policies and any changes or modification made to this provision.</w:t>
      </w:r>
    </w:p>
    <w:p w14:paraId="6DAA4C31" w14:textId="77777777" w:rsidR="00AA39A5" w:rsidRDefault="00AA39A5" w:rsidP="0004617E">
      <w:pPr>
        <w:jc w:val="center"/>
        <w:rPr>
          <w:rFonts w:ascii="Verdana" w:hAnsi="Verdana"/>
        </w:rPr>
      </w:pPr>
    </w:p>
    <w:p w14:paraId="616B6251" w14:textId="10AF7FCD" w:rsidR="0004617E" w:rsidRPr="00927BC4" w:rsidRDefault="0004617E" w:rsidP="0004617E">
      <w:pPr>
        <w:jc w:val="center"/>
        <w:rPr>
          <w:rFonts w:ascii="Verdana" w:hAnsi="Verdana"/>
          <w:b/>
          <w:i/>
          <w:sz w:val="36"/>
          <w:szCs w:val="36"/>
        </w:rPr>
      </w:pPr>
      <w:r w:rsidRPr="00927BC4">
        <w:rPr>
          <w:rFonts w:ascii="Verdana" w:hAnsi="Verdana"/>
          <w:b/>
          <w:i/>
          <w:sz w:val="36"/>
          <w:szCs w:val="36"/>
        </w:rPr>
        <w:t>ACADEMICS</w:t>
      </w:r>
    </w:p>
    <w:p w14:paraId="37C69C70" w14:textId="77777777" w:rsidR="00927BC4" w:rsidRPr="00AA39A5" w:rsidRDefault="00927BC4" w:rsidP="0004617E">
      <w:pPr>
        <w:jc w:val="center"/>
        <w:rPr>
          <w:rFonts w:ascii="Verdana" w:hAnsi="Verdana"/>
          <w:b/>
          <w:sz w:val="28"/>
          <w:szCs w:val="28"/>
        </w:rPr>
      </w:pPr>
    </w:p>
    <w:p w14:paraId="6FA7B60F" w14:textId="77777777" w:rsidR="0004617E" w:rsidRPr="00927BC4" w:rsidRDefault="0004617E" w:rsidP="0004617E">
      <w:pPr>
        <w:rPr>
          <w:rFonts w:ascii="Verdana" w:hAnsi="Verdana"/>
          <w:b/>
          <w:sz w:val="32"/>
          <w:szCs w:val="32"/>
        </w:rPr>
      </w:pPr>
      <w:r w:rsidRPr="00927BC4">
        <w:rPr>
          <w:rFonts w:ascii="Verdana" w:hAnsi="Verdana"/>
          <w:b/>
          <w:sz w:val="32"/>
          <w:szCs w:val="32"/>
        </w:rPr>
        <w:t>Academic Policy &amp; Probation</w:t>
      </w:r>
    </w:p>
    <w:p w14:paraId="1000483A" w14:textId="77777777" w:rsidR="0004617E" w:rsidRPr="00034D16" w:rsidRDefault="0004617E" w:rsidP="0004617E">
      <w:pPr>
        <w:pStyle w:val="List"/>
        <w:ind w:left="0" w:firstLine="0"/>
        <w:rPr>
          <w:rFonts w:ascii="Verdana" w:hAnsi="Verdana"/>
          <w:b/>
          <w:u w:val="single"/>
        </w:rPr>
      </w:pPr>
      <w:r w:rsidRPr="00034D16">
        <w:rPr>
          <w:rFonts w:ascii="Verdana" w:hAnsi="Verdana"/>
          <w:b/>
          <w:u w:val="single"/>
        </w:rPr>
        <w:t>Academic Agreement Grades 2 – 8</w:t>
      </w:r>
    </w:p>
    <w:p w14:paraId="75DF8666" w14:textId="77777777" w:rsidR="0004617E" w:rsidRPr="00034D16" w:rsidRDefault="0004617E" w:rsidP="0004617E">
      <w:pPr>
        <w:pStyle w:val="List"/>
        <w:ind w:left="0" w:firstLine="0"/>
        <w:jc w:val="both"/>
        <w:rPr>
          <w:rFonts w:ascii="Verdana" w:hAnsi="Verdana"/>
        </w:rPr>
      </w:pPr>
      <w:r w:rsidRPr="00034D16">
        <w:rPr>
          <w:rFonts w:ascii="Verdana" w:hAnsi="Verdana"/>
        </w:rPr>
        <w:t xml:space="preserve">When a student receives two D’s and/or one F on a report card, the school will schedule a conference with his/her parents to discuss the student’s difficulties and agree together on solutions and expectations.  The solutions and expectations will be written down and the document will become the </w:t>
      </w:r>
      <w:r w:rsidRPr="00034D16">
        <w:rPr>
          <w:rFonts w:ascii="Verdana" w:hAnsi="Verdana"/>
          <w:i/>
        </w:rPr>
        <w:t>Academic Agreement</w:t>
      </w:r>
      <w:r w:rsidRPr="00034D16">
        <w:rPr>
          <w:rFonts w:ascii="Verdana" w:hAnsi="Verdana"/>
        </w:rPr>
        <w:t xml:space="preserve">.  If the child fails to improve in these classes, he/she will be placed on </w:t>
      </w:r>
      <w:r w:rsidRPr="00034D16">
        <w:rPr>
          <w:rFonts w:ascii="Verdana" w:hAnsi="Verdana"/>
          <w:i/>
        </w:rPr>
        <w:t>Academic Probation</w:t>
      </w:r>
      <w:r w:rsidRPr="00034D16">
        <w:rPr>
          <w:rFonts w:ascii="Verdana" w:hAnsi="Verdana"/>
        </w:rPr>
        <w:t>.</w:t>
      </w:r>
    </w:p>
    <w:p w14:paraId="1B33F323" w14:textId="77777777" w:rsidR="0004617E" w:rsidRPr="00034D16" w:rsidRDefault="0004617E" w:rsidP="0004617E">
      <w:pPr>
        <w:pStyle w:val="List"/>
        <w:ind w:left="0" w:firstLine="0"/>
        <w:jc w:val="both"/>
        <w:rPr>
          <w:rFonts w:ascii="Verdana" w:hAnsi="Verdana"/>
        </w:rPr>
      </w:pPr>
    </w:p>
    <w:p w14:paraId="330357C3" w14:textId="77777777" w:rsidR="0004617E" w:rsidRPr="00034D16" w:rsidRDefault="0004617E" w:rsidP="0004617E">
      <w:pPr>
        <w:pStyle w:val="List"/>
        <w:ind w:left="0" w:firstLine="0"/>
        <w:jc w:val="both"/>
        <w:rPr>
          <w:rFonts w:ascii="Verdana" w:hAnsi="Verdana"/>
        </w:rPr>
      </w:pPr>
      <w:r w:rsidRPr="00034D16">
        <w:rPr>
          <w:rFonts w:ascii="Verdana" w:hAnsi="Verdana"/>
        </w:rPr>
        <w:lastRenderedPageBreak/>
        <w:t xml:space="preserve">Note:  A student may be placed under an </w:t>
      </w:r>
      <w:r w:rsidRPr="00034D16">
        <w:rPr>
          <w:rFonts w:ascii="Verdana" w:hAnsi="Verdana"/>
          <w:i/>
        </w:rPr>
        <w:t>Academic Agreement</w:t>
      </w:r>
      <w:r w:rsidRPr="00034D16">
        <w:rPr>
          <w:rFonts w:ascii="Verdana" w:hAnsi="Verdana"/>
        </w:rPr>
        <w:t xml:space="preserve"> in consecutive nine weeks if the two D’s and/or one F are/is in different subject areas.</w:t>
      </w:r>
    </w:p>
    <w:p w14:paraId="224AA9B6" w14:textId="77777777" w:rsidR="0004617E" w:rsidRPr="00034D16" w:rsidRDefault="0004617E" w:rsidP="0004617E">
      <w:pPr>
        <w:pStyle w:val="List"/>
        <w:ind w:left="0" w:firstLine="0"/>
        <w:jc w:val="both"/>
        <w:rPr>
          <w:rFonts w:ascii="Verdana" w:hAnsi="Verdana"/>
        </w:rPr>
      </w:pPr>
    </w:p>
    <w:p w14:paraId="255D64BD" w14:textId="77777777" w:rsidR="0004617E" w:rsidRPr="00034D16" w:rsidRDefault="0004617E" w:rsidP="0004617E">
      <w:pPr>
        <w:pStyle w:val="List"/>
        <w:ind w:left="0" w:firstLine="0"/>
        <w:rPr>
          <w:rFonts w:ascii="Verdana" w:hAnsi="Verdana"/>
          <w:b/>
          <w:u w:val="single"/>
        </w:rPr>
      </w:pPr>
      <w:r w:rsidRPr="00034D16">
        <w:rPr>
          <w:rFonts w:ascii="Verdana" w:hAnsi="Verdana"/>
          <w:b/>
          <w:u w:val="single"/>
        </w:rPr>
        <w:t>Academic Probation Grades 2-8</w:t>
      </w:r>
    </w:p>
    <w:p w14:paraId="30E7E6F0" w14:textId="77777777" w:rsidR="00CA4405" w:rsidRDefault="0004617E" w:rsidP="0004617E">
      <w:pPr>
        <w:pStyle w:val="List"/>
        <w:ind w:left="0" w:firstLine="0"/>
        <w:jc w:val="both"/>
        <w:rPr>
          <w:rFonts w:ascii="Verdana" w:hAnsi="Verdana"/>
        </w:rPr>
      </w:pPr>
      <w:r w:rsidRPr="00034D16">
        <w:rPr>
          <w:rFonts w:ascii="Verdana" w:hAnsi="Verdana"/>
        </w:rPr>
        <w:t xml:space="preserve">When a student receives two D’s and/or one F on a report card in consecutive nine weeks in the same subject area(s), he/she will then be placed on </w:t>
      </w:r>
      <w:r w:rsidRPr="00034D16">
        <w:rPr>
          <w:rFonts w:ascii="Verdana" w:hAnsi="Verdana"/>
          <w:i/>
        </w:rPr>
        <w:t>Academic Probation</w:t>
      </w:r>
      <w:r w:rsidRPr="00034D16">
        <w:rPr>
          <w:rFonts w:ascii="Verdana" w:hAnsi="Verdana"/>
        </w:rPr>
        <w:t xml:space="preserve">.  </w:t>
      </w:r>
    </w:p>
    <w:p w14:paraId="0AEE744A" w14:textId="586EE22E" w:rsidR="0004617E" w:rsidRPr="00034D16" w:rsidRDefault="0004617E" w:rsidP="0004617E">
      <w:pPr>
        <w:pStyle w:val="List"/>
        <w:ind w:left="0" w:firstLine="0"/>
        <w:jc w:val="both"/>
        <w:rPr>
          <w:rFonts w:ascii="Verdana" w:hAnsi="Verdana"/>
        </w:rPr>
      </w:pPr>
      <w:r w:rsidRPr="00034D16">
        <w:rPr>
          <w:rFonts w:ascii="Verdana" w:hAnsi="Verdana"/>
        </w:rPr>
        <w:t>A parent-teacher conference will result in a revised “contract” that specifies solutions and expectation.  In addition, parents must agree to have their child tutored to assist in improving grades in these courses.</w:t>
      </w:r>
    </w:p>
    <w:p w14:paraId="78EFF540" w14:textId="77777777" w:rsidR="0004617E" w:rsidRPr="00034D16" w:rsidRDefault="0004617E" w:rsidP="0004617E">
      <w:pPr>
        <w:pStyle w:val="List"/>
        <w:ind w:left="0" w:firstLine="0"/>
        <w:rPr>
          <w:rFonts w:ascii="Verdana" w:hAnsi="Verdana"/>
        </w:rPr>
      </w:pPr>
    </w:p>
    <w:p w14:paraId="28A08533" w14:textId="77777777" w:rsidR="0004617E" w:rsidRPr="00034D16" w:rsidRDefault="0004617E" w:rsidP="0004617E">
      <w:pPr>
        <w:pStyle w:val="List"/>
        <w:ind w:left="0" w:firstLine="0"/>
        <w:jc w:val="both"/>
        <w:rPr>
          <w:rFonts w:ascii="Verdana" w:hAnsi="Verdana"/>
        </w:rPr>
      </w:pPr>
      <w:r w:rsidRPr="00034D16">
        <w:rPr>
          <w:rFonts w:ascii="Verdana" w:hAnsi="Verdana"/>
        </w:rPr>
        <w:t>In the rare instance when all our efforts do not lead to academic improvement, parents may be asked to withdraw their child from RCA.</w:t>
      </w:r>
    </w:p>
    <w:p w14:paraId="3122AD33" w14:textId="77777777" w:rsidR="0004617E" w:rsidRPr="00034D16" w:rsidRDefault="0004617E" w:rsidP="0004617E">
      <w:pPr>
        <w:pStyle w:val="List"/>
        <w:ind w:left="0" w:firstLine="0"/>
        <w:rPr>
          <w:rFonts w:ascii="Verdana" w:hAnsi="Verdana"/>
        </w:rPr>
      </w:pPr>
    </w:p>
    <w:p w14:paraId="1A5B55CC" w14:textId="77777777" w:rsidR="0004617E" w:rsidRPr="00034D16" w:rsidRDefault="0004617E" w:rsidP="0004617E">
      <w:pPr>
        <w:rPr>
          <w:rFonts w:ascii="Verdana" w:hAnsi="Verdana"/>
        </w:rPr>
      </w:pPr>
    </w:p>
    <w:p w14:paraId="3CF72589" w14:textId="77777777" w:rsidR="0004617E" w:rsidRPr="000D4796" w:rsidRDefault="0004617E" w:rsidP="0004617E">
      <w:pPr>
        <w:rPr>
          <w:rFonts w:ascii="Verdana" w:hAnsi="Verdana"/>
          <w:b/>
          <w:u w:val="single"/>
        </w:rPr>
      </w:pPr>
      <w:r w:rsidRPr="000D4796">
        <w:rPr>
          <w:rFonts w:ascii="Verdana" w:hAnsi="Verdana"/>
          <w:b/>
          <w:u w:val="single"/>
        </w:rPr>
        <w:t>Chapel</w:t>
      </w:r>
    </w:p>
    <w:p w14:paraId="7067DBF9" w14:textId="77777777" w:rsidR="0004617E" w:rsidRPr="00034D16" w:rsidRDefault="0004617E" w:rsidP="0004617E">
      <w:pPr>
        <w:rPr>
          <w:rFonts w:ascii="Verdana" w:hAnsi="Verdana"/>
        </w:rPr>
      </w:pPr>
      <w:r w:rsidRPr="00034D16">
        <w:rPr>
          <w:rFonts w:ascii="Verdana" w:hAnsi="Verdana"/>
        </w:rPr>
        <w:t xml:space="preserve"> All students at Regency Christian Academy attend Chapel once a week.  Announcements, singing,  praising and a special bible lesson are all part of this special time.  Lessons are taught by Administration, teachers and South Orlando Baptist Church Pastors.  Sometimes we even have special guests outside of RCA share in Chapel.  Parents are welcome to any or all of these scheduled times.</w:t>
      </w:r>
    </w:p>
    <w:p w14:paraId="41D34196" w14:textId="77777777" w:rsidR="00927BC4" w:rsidRDefault="00927BC4" w:rsidP="007362B4">
      <w:pPr>
        <w:rPr>
          <w:rFonts w:ascii="Verdana" w:hAnsi="Verdana"/>
        </w:rPr>
      </w:pPr>
    </w:p>
    <w:p w14:paraId="5BE40428" w14:textId="3D425402" w:rsidR="00F64E78" w:rsidRPr="000D4796" w:rsidRDefault="0004617E" w:rsidP="007362B4">
      <w:pPr>
        <w:rPr>
          <w:rFonts w:ascii="Verdana" w:hAnsi="Verdana"/>
          <w:b/>
          <w:sz w:val="24"/>
          <w:szCs w:val="24"/>
          <w:u w:val="single"/>
        </w:rPr>
      </w:pPr>
      <w:r w:rsidRPr="000D4796">
        <w:rPr>
          <w:rFonts w:ascii="Verdana" w:hAnsi="Verdana"/>
          <w:b/>
          <w:sz w:val="24"/>
          <w:szCs w:val="24"/>
          <w:u w:val="single"/>
        </w:rPr>
        <w:t xml:space="preserve"> </w:t>
      </w:r>
      <w:r w:rsidR="000224F1" w:rsidRPr="000D4796">
        <w:rPr>
          <w:rFonts w:ascii="Verdana" w:hAnsi="Verdana"/>
          <w:b/>
          <w:sz w:val="24"/>
          <w:szCs w:val="24"/>
          <w:u w:val="single"/>
        </w:rPr>
        <w:t>Chrome Books</w:t>
      </w:r>
      <w:r w:rsidR="00F64E78" w:rsidRPr="000D4796">
        <w:rPr>
          <w:rFonts w:ascii="Verdana" w:hAnsi="Verdana"/>
          <w:b/>
          <w:sz w:val="24"/>
          <w:szCs w:val="24"/>
          <w:u w:val="single"/>
        </w:rPr>
        <w:t>/computer use/internet safety</w:t>
      </w:r>
    </w:p>
    <w:p w14:paraId="55804A7F" w14:textId="3F31C25D" w:rsidR="00F64E78" w:rsidRPr="00034D16" w:rsidRDefault="00F64E78" w:rsidP="005C4046">
      <w:pPr>
        <w:jc w:val="both"/>
        <w:rPr>
          <w:rFonts w:ascii="Verdana" w:hAnsi="Verdana"/>
        </w:rPr>
      </w:pPr>
      <w:r w:rsidRPr="00034D16">
        <w:rPr>
          <w:rFonts w:ascii="Verdana" w:hAnsi="Verdana"/>
        </w:rPr>
        <w:t>RCA provides its’ students many opportunities to use a variety of resources when it comes to technology: From our computer lab to Kindles for element</w:t>
      </w:r>
      <w:r w:rsidR="000224F1">
        <w:rPr>
          <w:rFonts w:ascii="Verdana" w:hAnsi="Verdana"/>
        </w:rPr>
        <w:t xml:space="preserve">ary school and Chrome Books </w:t>
      </w:r>
      <w:r w:rsidRPr="00034D16">
        <w:rPr>
          <w:rFonts w:ascii="Verdana" w:hAnsi="Verdana"/>
        </w:rPr>
        <w:t>for Middle Schoolers. Computer use and internet access is a privilege. C</w:t>
      </w:r>
      <w:r w:rsidR="005E0984">
        <w:rPr>
          <w:rFonts w:ascii="Verdana" w:hAnsi="Verdana"/>
        </w:rPr>
        <w:t>omputer misuse while on campus c</w:t>
      </w:r>
      <w:r w:rsidRPr="00034D16">
        <w:rPr>
          <w:rFonts w:ascii="Verdana" w:hAnsi="Verdana"/>
        </w:rPr>
        <w:t xml:space="preserve">onsists of inappropriate use of computers including accessing or breaking into restricted </w:t>
      </w:r>
      <w:r w:rsidR="005E0984" w:rsidRPr="00034D16">
        <w:rPr>
          <w:rFonts w:ascii="Verdana" w:hAnsi="Verdana"/>
        </w:rPr>
        <w:t>networks</w:t>
      </w:r>
      <w:r w:rsidRPr="00034D16">
        <w:rPr>
          <w:rFonts w:ascii="Verdana" w:hAnsi="Verdana"/>
        </w:rPr>
        <w:t>, sending inappropriate messages, illegally copying software and viewing inappropriate files or programs.</w:t>
      </w:r>
    </w:p>
    <w:p w14:paraId="35B6CD6B" w14:textId="77777777" w:rsidR="00F64E78" w:rsidRPr="00034D16" w:rsidRDefault="00F64E78" w:rsidP="005C4046">
      <w:pPr>
        <w:jc w:val="both"/>
        <w:rPr>
          <w:rFonts w:ascii="Verdana" w:hAnsi="Verdana"/>
        </w:rPr>
      </w:pPr>
      <w:r w:rsidRPr="00034D16">
        <w:rPr>
          <w:rFonts w:ascii="Verdana" w:hAnsi="Verdana"/>
        </w:rPr>
        <w:t>All computer and/or office equipment are school/church property and should be used appropriately. We reserve the right to monitor at any time, without notice, any student’s use of any of the School’s communication services or equipment.  This includes installing programs that monitor a student’s use of the Internet. If caught, RCA can take disciplinary action based on any violation</w:t>
      </w:r>
      <w:r w:rsidR="00701FC7" w:rsidRPr="00034D16">
        <w:rPr>
          <w:rFonts w:ascii="Verdana" w:hAnsi="Verdana"/>
        </w:rPr>
        <w:t xml:space="preserve"> of conduct.</w:t>
      </w:r>
    </w:p>
    <w:p w14:paraId="40F34F33" w14:textId="77777777" w:rsidR="00701FC7" w:rsidRPr="00F1241C" w:rsidRDefault="00701FC7" w:rsidP="005C4046">
      <w:pPr>
        <w:jc w:val="both"/>
        <w:rPr>
          <w:rFonts w:ascii="Verdana" w:hAnsi="Verdana"/>
          <w:sz w:val="24"/>
          <w:szCs w:val="24"/>
        </w:rPr>
      </w:pPr>
    </w:p>
    <w:p w14:paraId="51321C63" w14:textId="77777777" w:rsidR="00701FC7" w:rsidRPr="000D4796" w:rsidRDefault="00701FC7" w:rsidP="005C4046">
      <w:pPr>
        <w:jc w:val="both"/>
        <w:rPr>
          <w:rFonts w:ascii="Verdana" w:hAnsi="Verdana"/>
          <w:b/>
          <w:sz w:val="24"/>
          <w:szCs w:val="24"/>
          <w:u w:val="single"/>
        </w:rPr>
      </w:pPr>
      <w:r w:rsidRPr="000D4796">
        <w:rPr>
          <w:rFonts w:ascii="Verdana" w:hAnsi="Verdana"/>
          <w:b/>
          <w:sz w:val="24"/>
          <w:szCs w:val="24"/>
          <w:u w:val="single"/>
        </w:rPr>
        <w:t>Conferences</w:t>
      </w:r>
    </w:p>
    <w:p w14:paraId="0A77D909" w14:textId="77777777" w:rsidR="00701FC7" w:rsidRPr="00034D16" w:rsidRDefault="00701FC7" w:rsidP="005C4046">
      <w:pPr>
        <w:jc w:val="both"/>
        <w:rPr>
          <w:rFonts w:ascii="Verdana" w:hAnsi="Verdana"/>
        </w:rPr>
      </w:pPr>
      <w:r w:rsidRPr="00034D16">
        <w:rPr>
          <w:rFonts w:ascii="Verdana" w:hAnsi="Verdana"/>
        </w:rPr>
        <w:t>All elementary – MS Teachers will schedule conferences with parents twice within a school year.   Teachers will meet with parents every nine weeks if a student seems to be consistently struggling with academics.</w:t>
      </w:r>
    </w:p>
    <w:p w14:paraId="0533E62C" w14:textId="77777777" w:rsidR="007362B4" w:rsidRDefault="007362B4" w:rsidP="007362B4">
      <w:pPr>
        <w:jc w:val="center"/>
        <w:rPr>
          <w:rFonts w:ascii="Verdana" w:hAnsi="Verdana"/>
          <w:b/>
          <w:sz w:val="28"/>
          <w:szCs w:val="28"/>
        </w:rPr>
      </w:pPr>
    </w:p>
    <w:p w14:paraId="55A5A74E" w14:textId="6247D004" w:rsidR="007362B4" w:rsidRPr="00927BC4" w:rsidRDefault="00701FC7" w:rsidP="007362B4">
      <w:pPr>
        <w:jc w:val="center"/>
        <w:rPr>
          <w:rFonts w:ascii="Verdana" w:hAnsi="Verdana"/>
          <w:b/>
          <w:sz w:val="32"/>
          <w:szCs w:val="32"/>
        </w:rPr>
      </w:pPr>
      <w:r w:rsidRPr="00927BC4">
        <w:rPr>
          <w:rFonts w:ascii="Verdana" w:hAnsi="Verdana"/>
          <w:b/>
          <w:sz w:val="32"/>
          <w:szCs w:val="32"/>
        </w:rPr>
        <w:lastRenderedPageBreak/>
        <w:t>Curriculum</w:t>
      </w:r>
    </w:p>
    <w:p w14:paraId="0D470CAA" w14:textId="77777777" w:rsidR="007362B4" w:rsidRDefault="007362B4" w:rsidP="007362B4">
      <w:pPr>
        <w:rPr>
          <w:rFonts w:ascii="Verdana" w:hAnsi="Verdana"/>
          <w:b/>
          <w:sz w:val="28"/>
          <w:szCs w:val="28"/>
        </w:rPr>
      </w:pPr>
    </w:p>
    <w:p w14:paraId="09E8CF89" w14:textId="77777777" w:rsidR="00CA4405" w:rsidRDefault="007362B4" w:rsidP="007362B4">
      <w:pPr>
        <w:rPr>
          <w:rFonts w:ascii="Verdana" w:hAnsi="Verdana"/>
          <w:sz w:val="24"/>
          <w:szCs w:val="24"/>
        </w:rPr>
      </w:pPr>
      <w:r w:rsidRPr="007362B4">
        <w:rPr>
          <w:rFonts w:ascii="Verdana" w:hAnsi="Verdana"/>
          <w:b/>
          <w:sz w:val="24"/>
          <w:szCs w:val="24"/>
        </w:rPr>
        <w:t>All Students</w:t>
      </w:r>
      <w:r>
        <w:rPr>
          <w:rFonts w:ascii="Verdana" w:hAnsi="Verdana"/>
          <w:b/>
          <w:sz w:val="24"/>
          <w:szCs w:val="24"/>
        </w:rPr>
        <w:t>-</w:t>
      </w:r>
      <w:r>
        <w:rPr>
          <w:rFonts w:ascii="Verdana" w:hAnsi="Verdana"/>
          <w:sz w:val="24"/>
          <w:szCs w:val="24"/>
        </w:rPr>
        <w:t xml:space="preserve"> RCA has added a new curriculum to its list: Safe &amp; Caring Schools Curriculum “</w:t>
      </w:r>
      <w:r w:rsidR="00AB4AF6">
        <w:rPr>
          <w:rFonts w:ascii="Verdana" w:hAnsi="Verdana"/>
          <w:sz w:val="24"/>
          <w:szCs w:val="24"/>
        </w:rPr>
        <w:t>Activities for Building Character and Social Emotional L</w:t>
      </w:r>
      <w:r>
        <w:rPr>
          <w:rFonts w:ascii="Verdana" w:hAnsi="Verdana"/>
          <w:sz w:val="24"/>
          <w:szCs w:val="24"/>
        </w:rPr>
        <w:t>earning”.</w:t>
      </w:r>
      <w:r w:rsidR="00AB4AF6">
        <w:rPr>
          <w:rFonts w:ascii="Verdana" w:hAnsi="Verdana"/>
          <w:sz w:val="24"/>
          <w:szCs w:val="24"/>
        </w:rPr>
        <w:t xml:space="preserve"> </w:t>
      </w:r>
    </w:p>
    <w:p w14:paraId="70DB3B6C" w14:textId="0DFE8658" w:rsidR="007362B4" w:rsidRPr="00AB4AF6" w:rsidRDefault="00AB4AF6" w:rsidP="007362B4">
      <w:pPr>
        <w:rPr>
          <w:rFonts w:ascii="Verdana" w:hAnsi="Verdana"/>
          <w:sz w:val="24"/>
          <w:szCs w:val="24"/>
        </w:rPr>
      </w:pPr>
      <w:r>
        <w:rPr>
          <w:rFonts w:ascii="Verdana" w:hAnsi="Verdana"/>
          <w:sz w:val="24"/>
          <w:szCs w:val="24"/>
        </w:rPr>
        <w:t xml:space="preserve">This curriculum </w:t>
      </w:r>
      <w:r w:rsidR="00CA4405">
        <w:rPr>
          <w:rFonts w:ascii="Verdana" w:hAnsi="Verdana"/>
          <w:sz w:val="24"/>
          <w:szCs w:val="24"/>
        </w:rPr>
        <w:t>,</w:t>
      </w:r>
      <w:r w:rsidRPr="00AB4AF6">
        <w:rPr>
          <w:rFonts w:ascii="Verdana" w:hAnsi="Verdana" w:cs="Helvetica"/>
          <w:sz w:val="24"/>
          <w:szCs w:val="24"/>
          <w:shd w:val="clear" w:color="auto" w:fill="FFFFFF"/>
        </w:rPr>
        <w:t xml:space="preserve">when fully implemented </w:t>
      </w:r>
      <w:r w:rsidR="00CA4405">
        <w:rPr>
          <w:rFonts w:ascii="Verdana" w:hAnsi="Verdana" w:cs="Helvetica"/>
          <w:sz w:val="24"/>
          <w:szCs w:val="24"/>
          <w:shd w:val="clear" w:color="auto" w:fill="FFFFFF"/>
        </w:rPr>
        <w:t>,</w:t>
      </w:r>
      <w:r w:rsidRPr="00AB4AF6">
        <w:rPr>
          <w:rFonts w:ascii="Verdana" w:hAnsi="Verdana" w:cs="Helvetica"/>
          <w:sz w:val="24"/>
          <w:szCs w:val="24"/>
          <w:shd w:val="clear" w:color="auto" w:fill="FFFFFF"/>
        </w:rPr>
        <w:t>have resulted in improved school climate, greater parent engagement, increased academic achievement, and reduction in discipline referrals. builds attitudes of respect and caring, reduce problem behaviors, empower students to solve problems, and educate the whole child with these flexible, user-friendly activity guides. The lessons’ literature-based connections allow teachers to “build in” rather than “add on” social-emotional learning</w:t>
      </w:r>
      <w:r w:rsidR="000A3886">
        <w:rPr>
          <w:rFonts w:ascii="Verdana" w:hAnsi="Verdana" w:cs="Helvetica"/>
          <w:sz w:val="24"/>
          <w:szCs w:val="24"/>
          <w:shd w:val="clear" w:color="auto" w:fill="FFFFFF"/>
        </w:rPr>
        <w:t xml:space="preserve"> (SEL) throughout the day. </w:t>
      </w:r>
    </w:p>
    <w:p w14:paraId="75C651E1" w14:textId="77777777" w:rsidR="00AB4AF6" w:rsidRDefault="00AB4AF6" w:rsidP="007362B4">
      <w:pPr>
        <w:rPr>
          <w:rFonts w:ascii="Verdana" w:hAnsi="Verdana"/>
          <w:b/>
          <w:sz w:val="28"/>
          <w:szCs w:val="28"/>
        </w:rPr>
      </w:pPr>
    </w:p>
    <w:p w14:paraId="1FBBE9AA" w14:textId="51885233" w:rsidR="00600446" w:rsidRPr="000D4796" w:rsidRDefault="00701FC7" w:rsidP="007362B4">
      <w:pPr>
        <w:rPr>
          <w:rFonts w:ascii="Verdana" w:hAnsi="Verdana" w:cs="Helvetica"/>
          <w:b/>
          <w:sz w:val="24"/>
          <w:szCs w:val="24"/>
          <w:u w:val="single"/>
        </w:rPr>
      </w:pPr>
      <w:r w:rsidRPr="000D4796">
        <w:rPr>
          <w:rFonts w:ascii="Verdana" w:hAnsi="Verdana" w:cs="Helvetica-Bold"/>
          <w:b/>
          <w:bCs/>
          <w:sz w:val="24"/>
          <w:szCs w:val="24"/>
          <w:u w:val="single"/>
        </w:rPr>
        <w:t>Preschool Curriculum</w:t>
      </w:r>
    </w:p>
    <w:p w14:paraId="07551F2E" w14:textId="477C53EA" w:rsidR="00600446" w:rsidRPr="00034D16" w:rsidRDefault="00600446" w:rsidP="00CA4405">
      <w:pPr>
        <w:autoSpaceDE w:val="0"/>
        <w:autoSpaceDN w:val="0"/>
        <w:adjustRightInd w:val="0"/>
        <w:rPr>
          <w:rFonts w:ascii="Verdana" w:hAnsi="Verdana" w:cs="Helvetica"/>
        </w:rPr>
      </w:pPr>
      <w:r w:rsidRPr="00034D16">
        <w:rPr>
          <w:rFonts w:ascii="Verdana" w:hAnsi="Verdana" w:cs="Helvetica"/>
        </w:rPr>
        <w:t xml:space="preserve">Preschool is a child’s first academic learning environment outside of the home, and it is important that it is a positive experience which will foster self-confidence and a love for learning. At Regency Christian Academy, we use </w:t>
      </w:r>
      <w:r w:rsidR="00CA4405">
        <w:rPr>
          <w:rFonts w:ascii="Verdana" w:hAnsi="Verdana" w:cs="Helvetica"/>
        </w:rPr>
        <w:t xml:space="preserve">a combination of developmentally </w:t>
      </w:r>
      <w:r w:rsidRPr="00034D16">
        <w:rPr>
          <w:rFonts w:ascii="Verdana" w:hAnsi="Verdana" w:cs="Helvetica"/>
        </w:rPr>
        <w:t>appropriate curriculums to meet the spiritual, developmental, social and academic</w:t>
      </w:r>
      <w:r w:rsidR="00CA4405">
        <w:rPr>
          <w:rFonts w:ascii="Verdana" w:hAnsi="Verdana" w:cs="Helvetica"/>
        </w:rPr>
        <w:t xml:space="preserve"> </w:t>
      </w:r>
      <w:r w:rsidRPr="00034D16">
        <w:rPr>
          <w:rFonts w:ascii="Verdana" w:hAnsi="Verdana" w:cs="Helvetica"/>
        </w:rPr>
        <w:t>needs of the preschoolers as they learn through play and learning activities. The core</w:t>
      </w:r>
      <w:r w:rsidR="00CA4405">
        <w:rPr>
          <w:rFonts w:ascii="Verdana" w:hAnsi="Verdana" w:cs="Helvetica"/>
        </w:rPr>
        <w:t xml:space="preserve"> </w:t>
      </w:r>
      <w:r w:rsidRPr="00034D16">
        <w:rPr>
          <w:rFonts w:ascii="Verdana" w:hAnsi="Verdana" w:cs="Helvetica"/>
        </w:rPr>
        <w:t xml:space="preserve">curriculum utilized in each of our preschool classrooms (from Preschool 2 through VPK) is the </w:t>
      </w:r>
      <w:r w:rsidRPr="00034D16">
        <w:rPr>
          <w:rFonts w:ascii="Verdana" w:hAnsi="Verdana" w:cs="Helvetica-Bold"/>
          <w:bCs/>
          <w:i/>
        </w:rPr>
        <w:t>WEE Learn Curriculum</w:t>
      </w:r>
      <w:r w:rsidRPr="00034D16">
        <w:rPr>
          <w:rFonts w:ascii="Verdana" w:hAnsi="Verdana" w:cs="Helvetica"/>
          <w:i/>
        </w:rPr>
        <w:t>.</w:t>
      </w:r>
      <w:r w:rsidRPr="00034D16">
        <w:rPr>
          <w:rFonts w:ascii="Verdana" w:hAnsi="Verdana" w:cs="Helvetica"/>
        </w:rPr>
        <w:t xml:space="preserve"> This is a faith-based curriculum that is divided up into different themes (or units). This curriculum utilizes a variety of learning centers to enhance student development in a variety of levels including physical development, cognitive (intellectual) development, social/emotional development and spiritual development. The types of learning centers that are utilized within the classroom include: Art Center, Construction Center, Book Center, Writers Corner, Dramatic Play Center, Games &amp; Manipulatives Center and Music &amp; Movement Center. We also supplement our instruction in preschool by incorporating activities (both small and large group) from the </w:t>
      </w:r>
      <w:r w:rsidR="00E81C9F">
        <w:rPr>
          <w:rFonts w:ascii="Verdana" w:hAnsi="Verdana" w:cs="Helvetica-Bold"/>
          <w:bCs/>
          <w:i/>
        </w:rPr>
        <w:t>Numbers P</w:t>
      </w:r>
      <w:r w:rsidRPr="00034D16">
        <w:rPr>
          <w:rFonts w:ascii="Verdana" w:hAnsi="Verdana" w:cs="Helvetica-Bold"/>
          <w:bCs/>
          <w:i/>
        </w:rPr>
        <w:t>lus Preschool Mathematics Curriculum</w:t>
      </w:r>
      <w:r w:rsidRPr="00034D16">
        <w:rPr>
          <w:rFonts w:ascii="Verdana" w:hAnsi="Verdana" w:cs="Helvetica"/>
        </w:rPr>
        <w:t xml:space="preserve">. This curriculum actively engages young children, utilizing everyday materials, teaching them about Math in five content areas: Number Sense and Operations, Geometry, Measurement, Algebra and Data Analysis. Finally, the </w:t>
      </w:r>
      <w:r w:rsidRPr="00034D16">
        <w:rPr>
          <w:rFonts w:ascii="Verdana" w:hAnsi="Verdana" w:cs="Helvetica-Bold"/>
          <w:bCs/>
          <w:i/>
        </w:rPr>
        <w:t>ABeka</w:t>
      </w:r>
      <w:r w:rsidRPr="00034D16">
        <w:rPr>
          <w:rFonts w:ascii="Verdana" w:hAnsi="Verdana" w:cs="Helvetica-Bold"/>
          <w:b/>
          <w:bCs/>
        </w:rPr>
        <w:t xml:space="preserve"> </w:t>
      </w:r>
      <w:r w:rsidRPr="00034D16">
        <w:rPr>
          <w:rFonts w:ascii="Verdana" w:hAnsi="Verdana" w:cs="Helvetica"/>
        </w:rPr>
        <w:t xml:space="preserve">curriculum is used briefly to supplement the preschool curriculum in the areas of phonics and </w:t>
      </w:r>
      <w:r w:rsidRPr="00034D16">
        <w:rPr>
          <w:rFonts w:ascii="Verdana" w:hAnsi="Verdana" w:cs="Helvetica"/>
          <w:i/>
        </w:rPr>
        <w:t xml:space="preserve">Positive Action </w:t>
      </w:r>
      <w:r w:rsidRPr="00034D16">
        <w:rPr>
          <w:rFonts w:ascii="Verdana" w:hAnsi="Verdana" w:cs="Helvetica"/>
        </w:rPr>
        <w:t>for Bible. We use this to enrich and enhance our instruction, as this is one of the two main curriculum that we utilize fo</w:t>
      </w:r>
      <w:r w:rsidR="00395F10">
        <w:rPr>
          <w:rFonts w:ascii="Verdana" w:hAnsi="Verdana" w:cs="Helvetica"/>
        </w:rPr>
        <w:t xml:space="preserve">r our elementary classrooms. In </w:t>
      </w:r>
      <w:r w:rsidRPr="00034D16">
        <w:rPr>
          <w:rFonts w:ascii="Verdana" w:hAnsi="Verdana" w:cs="Helvetica"/>
        </w:rPr>
        <w:t>compliance with the Voluntary Pre-Kindergarten (VPK) program, the VPK students are assessed three times during the school y</w:t>
      </w:r>
      <w:r w:rsidR="00395F10">
        <w:rPr>
          <w:rFonts w:ascii="Verdana" w:hAnsi="Verdana" w:cs="Helvetica"/>
        </w:rPr>
        <w:t xml:space="preserve">ear using the Florida Voluntary </w:t>
      </w:r>
      <w:r w:rsidRPr="00034D16">
        <w:rPr>
          <w:rFonts w:ascii="Verdana" w:hAnsi="Verdana" w:cs="Helvetica"/>
        </w:rPr>
        <w:t>Prekindergarten Assessment. This assessment meas</w:t>
      </w:r>
      <w:r w:rsidR="00395F10">
        <w:rPr>
          <w:rFonts w:ascii="Verdana" w:hAnsi="Verdana" w:cs="Helvetica"/>
        </w:rPr>
        <w:t xml:space="preserve">ures a child’s Print Knowledge, </w:t>
      </w:r>
      <w:r w:rsidRPr="00034D16">
        <w:rPr>
          <w:rFonts w:ascii="Verdana" w:hAnsi="Verdana" w:cs="Helvetica"/>
        </w:rPr>
        <w:t>Phonological Awareness, Mathematics and Oral La</w:t>
      </w:r>
      <w:r w:rsidR="00395F10">
        <w:rPr>
          <w:rFonts w:ascii="Verdana" w:hAnsi="Verdana" w:cs="Helvetica"/>
        </w:rPr>
        <w:t xml:space="preserve">nguage/Vocabulary. VPK students </w:t>
      </w:r>
      <w:r w:rsidRPr="00034D16">
        <w:rPr>
          <w:rFonts w:ascii="Verdana" w:hAnsi="Verdana" w:cs="Helvetica"/>
        </w:rPr>
        <w:t>will be assessed in the fall, the winter an</w:t>
      </w:r>
      <w:r w:rsidR="00395F10">
        <w:rPr>
          <w:rFonts w:ascii="Verdana" w:hAnsi="Verdana" w:cs="Helvetica"/>
        </w:rPr>
        <w:t>d in the spring of the 2017-2018</w:t>
      </w:r>
      <w:r w:rsidRPr="00034D16">
        <w:rPr>
          <w:rFonts w:ascii="Verdana" w:hAnsi="Verdana" w:cs="Helvetica"/>
        </w:rPr>
        <w:t xml:space="preserve"> school year.</w:t>
      </w:r>
    </w:p>
    <w:p w14:paraId="5B0CED49" w14:textId="77777777" w:rsidR="000C43C3" w:rsidRDefault="00600446" w:rsidP="00600446">
      <w:pPr>
        <w:autoSpaceDE w:val="0"/>
        <w:autoSpaceDN w:val="0"/>
        <w:adjustRightInd w:val="0"/>
        <w:jc w:val="both"/>
        <w:rPr>
          <w:rFonts w:ascii="Verdana" w:hAnsi="Verdana" w:cs="Helvetica"/>
        </w:rPr>
      </w:pPr>
      <w:r w:rsidRPr="00034D16">
        <w:rPr>
          <w:rFonts w:ascii="Verdana" w:hAnsi="Verdana" w:cs="Helvetica"/>
        </w:rPr>
        <w:t>At the center of everything we do</w:t>
      </w:r>
      <w:r w:rsidR="00395F10">
        <w:rPr>
          <w:rFonts w:ascii="Verdana" w:hAnsi="Verdana" w:cs="Helvetica"/>
        </w:rPr>
        <w:t>,</w:t>
      </w:r>
      <w:r w:rsidRPr="00034D16">
        <w:rPr>
          <w:rFonts w:ascii="Verdana" w:hAnsi="Verdana" w:cs="Helvetica"/>
        </w:rPr>
        <w:t xml:space="preserve"> is our love for Christ. Each day a Bible story or lesson is incorporated as part of our daily schedule. Each week our preschoolers attend chapel in the church’s Sanctuary with other classes.</w:t>
      </w:r>
    </w:p>
    <w:p w14:paraId="6799E154" w14:textId="6BE21357" w:rsidR="00600446" w:rsidRPr="00034D16" w:rsidRDefault="00600446" w:rsidP="00600446">
      <w:pPr>
        <w:autoSpaceDE w:val="0"/>
        <w:autoSpaceDN w:val="0"/>
        <w:adjustRightInd w:val="0"/>
        <w:jc w:val="both"/>
        <w:rPr>
          <w:rFonts w:ascii="Verdana" w:hAnsi="Verdana" w:cs="Helvetica"/>
        </w:rPr>
      </w:pPr>
      <w:r w:rsidRPr="00034D16">
        <w:rPr>
          <w:rFonts w:ascii="Verdana" w:hAnsi="Verdana" w:cs="Helvetica"/>
        </w:rPr>
        <w:lastRenderedPageBreak/>
        <w:t xml:space="preserve"> These chapel lessons include a Bible story, pledges, prayer and worship songs of praise. Students are encourage</w:t>
      </w:r>
      <w:r w:rsidR="00395F10">
        <w:rPr>
          <w:rFonts w:ascii="Verdana" w:hAnsi="Verdana" w:cs="Helvetica"/>
        </w:rPr>
        <w:t>d</w:t>
      </w:r>
      <w:r w:rsidRPr="00034D16">
        <w:rPr>
          <w:rFonts w:ascii="Verdana" w:hAnsi="Verdana" w:cs="Helvetica"/>
        </w:rPr>
        <w:t xml:space="preserve"> to hide Gods Word in their hearts as they learn scripture verses that are appropriate in length for their age level.</w:t>
      </w:r>
    </w:p>
    <w:p w14:paraId="4184227C" w14:textId="77777777" w:rsidR="00CA4405" w:rsidRDefault="00701FC7" w:rsidP="00701FC7">
      <w:pPr>
        <w:autoSpaceDE w:val="0"/>
        <w:autoSpaceDN w:val="0"/>
        <w:adjustRightInd w:val="0"/>
        <w:jc w:val="both"/>
        <w:rPr>
          <w:rFonts w:ascii="Verdana" w:hAnsi="Verdana" w:cs="Helvetica"/>
        </w:rPr>
      </w:pPr>
      <w:r w:rsidRPr="00034D16">
        <w:rPr>
          <w:rFonts w:ascii="Verdana" w:hAnsi="Verdana" w:cs="Helvetica"/>
        </w:rPr>
        <w:t>Students in preschool attend weekly special area classes which help them to develop in a variety of ways. Each week all students from Preschool 2 - VPK attend Art, Praise in Motion, Physical Education (P.E.) and Music class. In addition to this, our VPK students have a library time scheduled each week where they can check out a book each week.</w:t>
      </w:r>
    </w:p>
    <w:p w14:paraId="39A58D25" w14:textId="22F8E55F" w:rsidR="00701FC7" w:rsidRPr="00034D16" w:rsidRDefault="00701FC7" w:rsidP="00701FC7">
      <w:pPr>
        <w:autoSpaceDE w:val="0"/>
        <w:autoSpaceDN w:val="0"/>
        <w:adjustRightInd w:val="0"/>
        <w:jc w:val="both"/>
        <w:rPr>
          <w:rFonts w:ascii="Verdana" w:hAnsi="Verdana" w:cs="Helvetica"/>
        </w:rPr>
      </w:pPr>
      <w:r w:rsidRPr="00034D16">
        <w:rPr>
          <w:rFonts w:ascii="Verdana" w:hAnsi="Verdana" w:cs="Helvetica"/>
        </w:rPr>
        <w:t xml:space="preserve"> Students will also begin to be introduced to the Spanish language in all of our preschool classrooms, and will begin learning some basic concepts.</w:t>
      </w:r>
    </w:p>
    <w:p w14:paraId="5885FC99" w14:textId="6EDCA4C3" w:rsidR="00701FC7" w:rsidRDefault="00701FC7" w:rsidP="00701FC7">
      <w:pPr>
        <w:autoSpaceDE w:val="0"/>
        <w:autoSpaceDN w:val="0"/>
        <w:adjustRightInd w:val="0"/>
        <w:jc w:val="both"/>
        <w:rPr>
          <w:rFonts w:ascii="Verdana" w:hAnsi="Verdana" w:cs="Helvetica"/>
        </w:rPr>
      </w:pPr>
      <w:r w:rsidRPr="00034D16">
        <w:rPr>
          <w:rFonts w:ascii="Verdana" w:hAnsi="Verdana" w:cs="Helvetica"/>
        </w:rPr>
        <w:t>RCA has adopted Family Style Dining for snack times and lunch time for Preschool-VPK. Students serve themselves from larger portions, learning to do things on their own.</w:t>
      </w:r>
    </w:p>
    <w:p w14:paraId="46575062" w14:textId="77777777" w:rsidR="007362B4" w:rsidRPr="00034D16" w:rsidRDefault="007362B4" w:rsidP="00701FC7">
      <w:pPr>
        <w:autoSpaceDE w:val="0"/>
        <w:autoSpaceDN w:val="0"/>
        <w:adjustRightInd w:val="0"/>
        <w:jc w:val="both"/>
        <w:rPr>
          <w:rFonts w:ascii="Verdana" w:hAnsi="Verdana" w:cs="Helvetica"/>
        </w:rPr>
      </w:pPr>
    </w:p>
    <w:p w14:paraId="3F1DF172" w14:textId="77777777" w:rsidR="00927BC4" w:rsidRDefault="00927BC4" w:rsidP="007362B4">
      <w:pPr>
        <w:pStyle w:val="List"/>
        <w:tabs>
          <w:tab w:val="left" w:pos="3180"/>
          <w:tab w:val="left" w:pos="3210"/>
          <w:tab w:val="center" w:pos="5400"/>
        </w:tabs>
        <w:ind w:left="0" w:firstLine="0"/>
        <w:jc w:val="both"/>
        <w:rPr>
          <w:rFonts w:ascii="Verdana" w:hAnsi="Verdana"/>
          <w:b/>
          <w:sz w:val="32"/>
          <w:szCs w:val="32"/>
        </w:rPr>
      </w:pPr>
    </w:p>
    <w:p w14:paraId="19DA5A1A" w14:textId="69C824FC" w:rsidR="00701FC7" w:rsidRPr="000D4796" w:rsidRDefault="007362B4" w:rsidP="007362B4">
      <w:pPr>
        <w:pStyle w:val="List"/>
        <w:tabs>
          <w:tab w:val="left" w:pos="3180"/>
          <w:tab w:val="left" w:pos="3210"/>
          <w:tab w:val="center" w:pos="5400"/>
        </w:tabs>
        <w:ind w:left="0" w:firstLine="0"/>
        <w:jc w:val="both"/>
        <w:rPr>
          <w:rFonts w:ascii="Verdana" w:hAnsi="Verdana"/>
          <w:u w:val="single"/>
        </w:rPr>
      </w:pPr>
      <w:r w:rsidRPr="000D4796">
        <w:rPr>
          <w:rFonts w:ascii="Verdana" w:hAnsi="Verdana"/>
          <w:b/>
          <w:u w:val="single"/>
        </w:rPr>
        <w:t>Elementary</w:t>
      </w:r>
      <w:r w:rsidRPr="000D4796">
        <w:rPr>
          <w:rFonts w:ascii="Verdana" w:hAnsi="Verdana"/>
          <w:u w:val="single"/>
        </w:rPr>
        <w:t xml:space="preserve"> </w:t>
      </w:r>
      <w:r w:rsidRPr="000D4796">
        <w:rPr>
          <w:rFonts w:ascii="Verdana" w:hAnsi="Verdana"/>
          <w:b/>
          <w:u w:val="single"/>
        </w:rPr>
        <w:t>Curriculum</w:t>
      </w:r>
    </w:p>
    <w:p w14:paraId="49625C61" w14:textId="77777777" w:rsidR="007362B4" w:rsidRPr="007362B4" w:rsidRDefault="007362B4" w:rsidP="007362B4">
      <w:pPr>
        <w:pStyle w:val="List"/>
        <w:tabs>
          <w:tab w:val="left" w:pos="3180"/>
          <w:tab w:val="left" w:pos="3210"/>
          <w:tab w:val="center" w:pos="5400"/>
        </w:tabs>
        <w:ind w:left="0" w:firstLine="0"/>
        <w:jc w:val="both"/>
        <w:rPr>
          <w:rFonts w:ascii="Verdana" w:hAnsi="Verdana"/>
        </w:rPr>
      </w:pPr>
    </w:p>
    <w:p w14:paraId="68BF4407" w14:textId="721E4D8E" w:rsidR="00701FC7" w:rsidRPr="00034D16" w:rsidRDefault="00701FC7" w:rsidP="00701FC7">
      <w:pPr>
        <w:jc w:val="both"/>
        <w:rPr>
          <w:rFonts w:ascii="Verdana" w:hAnsi="Verdana"/>
        </w:rPr>
      </w:pPr>
      <w:r w:rsidRPr="00034D16">
        <w:rPr>
          <w:rFonts w:ascii="Verdana" w:hAnsi="Verdana"/>
        </w:rPr>
        <w:t xml:space="preserve">The curriculum used by RCA integrates every academic subject with Biblical principles.  RCA currently uses a blend of </w:t>
      </w:r>
      <w:r w:rsidRPr="00034D16">
        <w:rPr>
          <w:rFonts w:ascii="Verdana" w:hAnsi="Verdana"/>
          <w:i/>
        </w:rPr>
        <w:t>ABeka</w:t>
      </w:r>
      <w:r w:rsidRPr="00034D16">
        <w:rPr>
          <w:rFonts w:ascii="Verdana" w:hAnsi="Verdana"/>
        </w:rPr>
        <w:t>, produced through Pensacola Christian College, (</w:t>
      </w:r>
      <w:hyperlink r:id="rId10" w:history="1">
        <w:r w:rsidRPr="00034D16">
          <w:rPr>
            <w:rStyle w:val="Hyperlink"/>
            <w:rFonts w:ascii="Verdana" w:hAnsi="Verdana"/>
            <w:color w:val="000000"/>
          </w:rPr>
          <w:t>www.abeka.com</w:t>
        </w:r>
      </w:hyperlink>
      <w:r w:rsidR="005E0984" w:rsidRPr="00034D16">
        <w:rPr>
          <w:rFonts w:ascii="Verdana" w:hAnsi="Verdana"/>
        </w:rPr>
        <w:t>), Bob</w:t>
      </w:r>
      <w:r w:rsidRPr="00034D16">
        <w:rPr>
          <w:rFonts w:ascii="Verdana" w:hAnsi="Verdana"/>
          <w:i/>
        </w:rPr>
        <w:t xml:space="preserve"> Jones University Press</w:t>
      </w:r>
      <w:r w:rsidRPr="00034D16">
        <w:rPr>
          <w:rFonts w:ascii="Verdana" w:hAnsi="Verdana"/>
        </w:rPr>
        <w:t xml:space="preserve"> (</w:t>
      </w:r>
      <w:hyperlink r:id="rId11" w:history="1">
        <w:r w:rsidR="005E0984" w:rsidRPr="00633320">
          <w:rPr>
            <w:rStyle w:val="Hyperlink"/>
            <w:rFonts w:ascii="Verdana" w:hAnsi="Verdana"/>
          </w:rPr>
          <w:t>www.bjupress.com</w:t>
        </w:r>
      </w:hyperlink>
      <w:r w:rsidRPr="00034D16">
        <w:rPr>
          <w:rFonts w:ascii="Verdana" w:hAnsi="Verdana"/>
        </w:rPr>
        <w:t>)</w:t>
      </w:r>
      <w:r w:rsidR="001E7AEB" w:rsidRPr="00034D16">
        <w:rPr>
          <w:rFonts w:ascii="Verdana" w:hAnsi="Verdana"/>
        </w:rPr>
        <w:t xml:space="preserve"> and Positive Action Bible Curriculum (</w:t>
      </w:r>
      <w:hyperlink r:id="rId12" w:history="1">
        <w:r w:rsidR="001E7AEB" w:rsidRPr="00034D16">
          <w:rPr>
            <w:rStyle w:val="Hyperlink"/>
            <w:rFonts w:ascii="Verdana" w:hAnsi="Verdana"/>
          </w:rPr>
          <w:t>www.positiveaction.org</w:t>
        </w:r>
      </w:hyperlink>
      <w:r w:rsidR="001E7AEB" w:rsidRPr="00034D16">
        <w:rPr>
          <w:rFonts w:ascii="Verdana" w:hAnsi="Verdana"/>
        </w:rPr>
        <w:t xml:space="preserve">) </w:t>
      </w:r>
      <w:r w:rsidRPr="00034D16">
        <w:rPr>
          <w:rFonts w:ascii="Verdana" w:hAnsi="Verdana"/>
        </w:rPr>
        <w:t xml:space="preserve"> for our K5 through 5</w:t>
      </w:r>
      <w:r w:rsidRPr="00034D16">
        <w:rPr>
          <w:rFonts w:ascii="Verdana" w:hAnsi="Verdana"/>
          <w:vertAlign w:val="superscript"/>
        </w:rPr>
        <w:t>th</w:t>
      </w:r>
      <w:r w:rsidRPr="00034D16">
        <w:rPr>
          <w:rFonts w:ascii="Verdana" w:hAnsi="Verdana"/>
        </w:rPr>
        <w:t xml:space="preserve"> grade curriculum.  Teachers enjoy a reasonable amount of academic freedom to incorporate academic themes and activities of their choice.  However, teachers on the same grade level work and plan together to ensure that every child on that grade level is receiving an equivalent education.  Reading is a valued part of our curriculum at every grade level and the importance and joy of reading is stressed throughout our school.  Computers in the classroom for both teachers and students provide for the use of technology which aides in the education of our Elementary students. The Accelerated Reader program was introduced for 1</w:t>
      </w:r>
      <w:r w:rsidRPr="00034D16">
        <w:rPr>
          <w:rFonts w:ascii="Verdana" w:hAnsi="Verdana"/>
          <w:vertAlign w:val="superscript"/>
        </w:rPr>
        <w:t>st</w:t>
      </w:r>
      <w:r w:rsidRPr="00034D16">
        <w:rPr>
          <w:rFonts w:ascii="Verdana" w:hAnsi="Verdana"/>
        </w:rPr>
        <w:t>-5</w:t>
      </w:r>
      <w:r w:rsidRPr="00034D16">
        <w:rPr>
          <w:rFonts w:ascii="Verdana" w:hAnsi="Verdana"/>
          <w:vertAlign w:val="superscript"/>
        </w:rPr>
        <w:t>th</w:t>
      </w:r>
      <w:r w:rsidRPr="00034D16">
        <w:rPr>
          <w:rFonts w:ascii="Verdana" w:hAnsi="Verdana"/>
        </w:rPr>
        <w:t xml:space="preserve"> grade this past school year, increasing the students love for reading. </w:t>
      </w:r>
    </w:p>
    <w:p w14:paraId="0CA19D4F" w14:textId="77777777" w:rsidR="00701FC7" w:rsidRPr="00034D16" w:rsidRDefault="00701FC7" w:rsidP="00701FC7">
      <w:pPr>
        <w:rPr>
          <w:rFonts w:ascii="Verdana" w:hAnsi="Verdana"/>
        </w:rPr>
      </w:pPr>
    </w:p>
    <w:p w14:paraId="2F1C8E3B" w14:textId="77777777" w:rsidR="00701FC7" w:rsidRPr="00034D16" w:rsidRDefault="00701FC7" w:rsidP="00701FC7">
      <w:pPr>
        <w:pStyle w:val="BodyText"/>
        <w:rPr>
          <w:rFonts w:ascii="Verdana" w:hAnsi="Verdana"/>
        </w:rPr>
      </w:pPr>
      <w:r w:rsidRPr="00034D16">
        <w:rPr>
          <w:rFonts w:ascii="Verdana" w:hAnsi="Verdana"/>
        </w:rPr>
        <w:t xml:space="preserve">Weekly classes of Art, Music, P.E., Spanish, Computer, and Praise in Motion are provided to Elementary students, as well as weekly visits to our Library/Media Center.  Because field trips are considered an important part of the education program at RCA, two to three off-campus trips are planned each year, as well as special in-house activities for students on campus.  All of these activities are a required part of RCA’s curriculum and participation is required of all students.  </w:t>
      </w:r>
    </w:p>
    <w:p w14:paraId="75893F8D" w14:textId="77777777" w:rsidR="00701FC7" w:rsidRPr="00034D16" w:rsidRDefault="00701FC7" w:rsidP="00701FC7">
      <w:pPr>
        <w:pStyle w:val="BodyText"/>
        <w:rPr>
          <w:rFonts w:ascii="Verdana" w:hAnsi="Verdana"/>
        </w:rPr>
      </w:pPr>
    </w:p>
    <w:p w14:paraId="2D58076C" w14:textId="77777777" w:rsidR="00701FC7" w:rsidRPr="00034D16" w:rsidRDefault="00701FC7" w:rsidP="00701FC7">
      <w:pPr>
        <w:pStyle w:val="BodyText"/>
        <w:rPr>
          <w:rFonts w:ascii="Verdana" w:hAnsi="Verdana"/>
        </w:rPr>
      </w:pPr>
      <w:r w:rsidRPr="00034D16">
        <w:rPr>
          <w:rFonts w:ascii="Verdana" w:hAnsi="Verdana"/>
        </w:rPr>
        <w:t>Chapel is a weekly special service for our students and faculty.  Chapel provides an opportunity for worship, teaching, prayer and ministry.  Parents and other family members are always welcome to attend our Chapel services.</w:t>
      </w:r>
    </w:p>
    <w:p w14:paraId="2521962C" w14:textId="77777777" w:rsidR="00701FC7" w:rsidRPr="00034D16" w:rsidRDefault="00701FC7" w:rsidP="00701FC7">
      <w:pPr>
        <w:pStyle w:val="BodyText"/>
        <w:rPr>
          <w:rFonts w:ascii="Verdana" w:hAnsi="Verdana"/>
        </w:rPr>
      </w:pPr>
    </w:p>
    <w:p w14:paraId="148AEAF5" w14:textId="77777777" w:rsidR="00701FC7" w:rsidRPr="00034D16" w:rsidRDefault="00701FC7" w:rsidP="00701FC7">
      <w:pPr>
        <w:pStyle w:val="BodyText"/>
        <w:jc w:val="center"/>
        <w:rPr>
          <w:rFonts w:ascii="Verdana" w:hAnsi="Verdana"/>
        </w:rPr>
      </w:pPr>
    </w:p>
    <w:p w14:paraId="60E058FC" w14:textId="77777777" w:rsidR="00AB74CD" w:rsidRDefault="00AB74CD" w:rsidP="00AB4AF6">
      <w:pPr>
        <w:pStyle w:val="BodyText"/>
        <w:jc w:val="left"/>
        <w:rPr>
          <w:rFonts w:ascii="Verdana" w:hAnsi="Verdana"/>
          <w:b/>
          <w:u w:val="single"/>
        </w:rPr>
      </w:pPr>
    </w:p>
    <w:p w14:paraId="67FD62E9" w14:textId="77777777" w:rsidR="00AB74CD" w:rsidRDefault="00AB74CD" w:rsidP="00AB4AF6">
      <w:pPr>
        <w:pStyle w:val="BodyText"/>
        <w:jc w:val="left"/>
        <w:rPr>
          <w:rFonts w:ascii="Verdana" w:hAnsi="Verdana"/>
          <w:b/>
          <w:u w:val="single"/>
        </w:rPr>
      </w:pPr>
    </w:p>
    <w:p w14:paraId="0E78A320" w14:textId="77777777" w:rsidR="00AB74CD" w:rsidRDefault="00AB74CD" w:rsidP="00AB4AF6">
      <w:pPr>
        <w:pStyle w:val="BodyText"/>
        <w:jc w:val="left"/>
        <w:rPr>
          <w:rFonts w:ascii="Verdana" w:hAnsi="Verdana"/>
          <w:b/>
          <w:u w:val="single"/>
        </w:rPr>
      </w:pPr>
    </w:p>
    <w:p w14:paraId="1785BDA7" w14:textId="5F385097" w:rsidR="00701FC7" w:rsidRPr="000D4796" w:rsidRDefault="00701FC7" w:rsidP="00AB4AF6">
      <w:pPr>
        <w:pStyle w:val="BodyText"/>
        <w:jc w:val="left"/>
        <w:rPr>
          <w:rFonts w:ascii="Verdana" w:hAnsi="Verdana"/>
          <w:b/>
          <w:u w:val="single"/>
        </w:rPr>
      </w:pPr>
      <w:r w:rsidRPr="000D4796">
        <w:rPr>
          <w:rFonts w:ascii="Verdana" w:hAnsi="Verdana"/>
          <w:b/>
          <w:u w:val="single"/>
        </w:rPr>
        <w:t>Middle School Curriculum</w:t>
      </w:r>
    </w:p>
    <w:p w14:paraId="40103D6D" w14:textId="77777777" w:rsidR="00AB4AF6" w:rsidRPr="00AB4AF6" w:rsidRDefault="00AB4AF6" w:rsidP="00AB4AF6">
      <w:pPr>
        <w:pStyle w:val="BodyText"/>
        <w:jc w:val="left"/>
        <w:rPr>
          <w:rFonts w:ascii="Verdana" w:hAnsi="Verdana"/>
          <w:b/>
        </w:rPr>
      </w:pPr>
    </w:p>
    <w:p w14:paraId="00C9658C" w14:textId="77777777" w:rsidR="00701FC7" w:rsidRPr="00034D16" w:rsidRDefault="00701FC7" w:rsidP="00701FC7">
      <w:pPr>
        <w:jc w:val="both"/>
        <w:rPr>
          <w:rFonts w:ascii="Verdana" w:hAnsi="Verdana"/>
        </w:rPr>
      </w:pPr>
      <w:r w:rsidRPr="00034D16">
        <w:rPr>
          <w:rFonts w:ascii="Verdana" w:hAnsi="Verdana"/>
        </w:rPr>
        <w:t xml:space="preserve">The curriculum used by the Middle School also integrates every academic subject with Biblical principles.  </w:t>
      </w:r>
      <w:r w:rsidRPr="00034D16">
        <w:rPr>
          <w:rFonts w:ascii="Verdana" w:hAnsi="Verdana"/>
          <w:i/>
        </w:rPr>
        <w:t xml:space="preserve">Bob Jones University Press </w:t>
      </w:r>
      <w:r w:rsidRPr="00034D16">
        <w:rPr>
          <w:rFonts w:ascii="Verdana" w:hAnsi="Verdana"/>
        </w:rPr>
        <w:t xml:space="preserve">provides our Science, English, and History curriculum while Spring Board is used for Math. The Middle School moves to a more application based curriculum for Bible from </w:t>
      </w:r>
      <w:r w:rsidRPr="00034D16">
        <w:rPr>
          <w:rFonts w:ascii="Verdana" w:hAnsi="Verdana"/>
          <w:i/>
        </w:rPr>
        <w:t>Positive Action Curriculum</w:t>
      </w:r>
      <w:r w:rsidRPr="00034D16">
        <w:rPr>
          <w:rFonts w:ascii="Verdana" w:hAnsi="Verdana"/>
        </w:rPr>
        <w:t xml:space="preserve"> and our reading focuses on novels, both the classics as well as modern literature. Vocabulary, Spelling and our English is enriched through </w:t>
      </w:r>
      <w:r w:rsidRPr="00034D16">
        <w:rPr>
          <w:rFonts w:ascii="Verdana" w:hAnsi="Verdana"/>
          <w:i/>
        </w:rPr>
        <w:t>Writer’s Workshop</w:t>
      </w:r>
      <w:r w:rsidRPr="00034D16">
        <w:rPr>
          <w:rFonts w:ascii="Verdana" w:hAnsi="Verdana"/>
        </w:rPr>
        <w:t>.</w:t>
      </w:r>
    </w:p>
    <w:p w14:paraId="1C8DF26E" w14:textId="46F5B610" w:rsidR="00600446" w:rsidRPr="00034D16" w:rsidRDefault="00701FC7" w:rsidP="00701FC7">
      <w:pPr>
        <w:jc w:val="both"/>
        <w:rPr>
          <w:rFonts w:ascii="Verdana" w:hAnsi="Verdana"/>
        </w:rPr>
      </w:pPr>
      <w:r w:rsidRPr="00034D16">
        <w:rPr>
          <w:rFonts w:ascii="Verdana" w:hAnsi="Verdana"/>
        </w:rPr>
        <w:t>Students</w:t>
      </w:r>
      <w:r w:rsidRPr="00034D16">
        <w:rPr>
          <w:rFonts w:ascii="Verdana" w:hAnsi="Verdana"/>
          <w:spacing w:val="12"/>
        </w:rPr>
        <w:t xml:space="preserve"> </w:t>
      </w:r>
      <w:r w:rsidRPr="00034D16">
        <w:rPr>
          <w:rFonts w:ascii="Verdana" w:hAnsi="Verdana"/>
        </w:rPr>
        <w:t>in</w:t>
      </w:r>
      <w:r w:rsidRPr="00034D16">
        <w:rPr>
          <w:rFonts w:ascii="Verdana" w:hAnsi="Verdana"/>
          <w:spacing w:val="12"/>
        </w:rPr>
        <w:t xml:space="preserve"> </w:t>
      </w:r>
      <w:r w:rsidRPr="00034D16">
        <w:rPr>
          <w:rFonts w:ascii="Verdana" w:hAnsi="Verdana"/>
        </w:rPr>
        <w:t>middle</w:t>
      </w:r>
      <w:r w:rsidRPr="00034D16">
        <w:rPr>
          <w:rFonts w:ascii="Verdana" w:hAnsi="Verdana"/>
          <w:spacing w:val="12"/>
        </w:rPr>
        <w:t xml:space="preserve"> </w:t>
      </w:r>
      <w:r w:rsidRPr="00034D16">
        <w:rPr>
          <w:rFonts w:ascii="Verdana" w:hAnsi="Verdana"/>
        </w:rPr>
        <w:t>school</w:t>
      </w:r>
      <w:r w:rsidRPr="00034D16">
        <w:rPr>
          <w:rFonts w:ascii="Verdana" w:hAnsi="Verdana"/>
          <w:spacing w:val="12"/>
        </w:rPr>
        <w:t xml:space="preserve"> </w:t>
      </w:r>
      <w:r w:rsidR="00600446" w:rsidRPr="00034D16">
        <w:rPr>
          <w:rFonts w:ascii="Verdana" w:hAnsi="Verdana"/>
        </w:rPr>
        <w:t>are required to take Team Sports which includes Health and Personal Fitness components.</w:t>
      </w:r>
    </w:p>
    <w:p w14:paraId="0C9A2547" w14:textId="77777777" w:rsidR="00701FC7" w:rsidRPr="00034D16" w:rsidRDefault="00701FC7" w:rsidP="00701FC7">
      <w:pPr>
        <w:jc w:val="both"/>
        <w:rPr>
          <w:rFonts w:ascii="Verdana" w:hAnsi="Verdana"/>
        </w:rPr>
      </w:pPr>
      <w:r w:rsidRPr="00034D16">
        <w:rPr>
          <w:rFonts w:ascii="Verdana" w:hAnsi="Verdana"/>
        </w:rPr>
        <w:t>For</w:t>
      </w:r>
      <w:r w:rsidRPr="00034D16">
        <w:rPr>
          <w:rFonts w:ascii="Verdana" w:hAnsi="Verdana"/>
          <w:spacing w:val="26"/>
        </w:rPr>
        <w:t xml:space="preserve"> </w:t>
      </w:r>
      <w:r w:rsidRPr="00034D16">
        <w:rPr>
          <w:rFonts w:ascii="Verdana" w:hAnsi="Verdana"/>
        </w:rPr>
        <w:t>their</w:t>
      </w:r>
      <w:r w:rsidRPr="00034D16">
        <w:rPr>
          <w:rFonts w:ascii="Verdana" w:hAnsi="Verdana"/>
          <w:spacing w:val="27"/>
        </w:rPr>
        <w:t xml:space="preserve"> </w:t>
      </w:r>
      <w:r w:rsidRPr="00034D16">
        <w:rPr>
          <w:rFonts w:ascii="Verdana" w:hAnsi="Verdana"/>
        </w:rPr>
        <w:t>electives,</w:t>
      </w:r>
      <w:r w:rsidRPr="00034D16">
        <w:rPr>
          <w:rFonts w:ascii="Verdana" w:hAnsi="Verdana"/>
          <w:spacing w:val="26"/>
        </w:rPr>
        <w:t xml:space="preserve"> </w:t>
      </w:r>
      <w:r w:rsidRPr="00034D16">
        <w:rPr>
          <w:rFonts w:ascii="Verdana" w:hAnsi="Verdana"/>
        </w:rPr>
        <w:t>students</w:t>
      </w:r>
      <w:r w:rsidRPr="00034D16">
        <w:rPr>
          <w:rFonts w:ascii="Verdana" w:hAnsi="Verdana"/>
          <w:spacing w:val="27"/>
        </w:rPr>
        <w:t xml:space="preserve"> </w:t>
      </w:r>
      <w:r w:rsidRPr="00034D16">
        <w:rPr>
          <w:rFonts w:ascii="Verdana" w:hAnsi="Verdana"/>
        </w:rPr>
        <w:t>will</w:t>
      </w:r>
      <w:r w:rsidRPr="00034D16">
        <w:rPr>
          <w:rFonts w:ascii="Verdana" w:hAnsi="Verdana"/>
          <w:spacing w:val="26"/>
        </w:rPr>
        <w:t xml:space="preserve"> </w:t>
      </w:r>
      <w:r w:rsidRPr="00034D16">
        <w:rPr>
          <w:rFonts w:ascii="Verdana" w:hAnsi="Verdana"/>
        </w:rPr>
        <w:t>be</w:t>
      </w:r>
      <w:r w:rsidRPr="00034D16">
        <w:rPr>
          <w:rFonts w:ascii="Verdana" w:hAnsi="Verdana"/>
          <w:spacing w:val="26"/>
        </w:rPr>
        <w:t xml:space="preserve"> </w:t>
      </w:r>
      <w:r w:rsidRPr="00034D16">
        <w:rPr>
          <w:rFonts w:ascii="Verdana" w:hAnsi="Verdana"/>
        </w:rPr>
        <w:t>given</w:t>
      </w:r>
      <w:r w:rsidRPr="00034D16">
        <w:rPr>
          <w:rFonts w:ascii="Verdana" w:hAnsi="Verdana"/>
          <w:spacing w:val="27"/>
        </w:rPr>
        <w:t xml:space="preserve"> </w:t>
      </w:r>
      <w:r w:rsidRPr="00034D16">
        <w:rPr>
          <w:rFonts w:ascii="Verdana" w:hAnsi="Verdana"/>
        </w:rPr>
        <w:t>a</w:t>
      </w:r>
      <w:r w:rsidRPr="00034D16">
        <w:rPr>
          <w:rFonts w:ascii="Verdana" w:hAnsi="Verdana"/>
          <w:spacing w:val="26"/>
        </w:rPr>
        <w:t xml:space="preserve"> </w:t>
      </w:r>
      <w:r w:rsidRPr="00034D16">
        <w:rPr>
          <w:rFonts w:ascii="Verdana" w:hAnsi="Verdana"/>
        </w:rPr>
        <w:t>choice</w:t>
      </w:r>
      <w:r w:rsidRPr="00034D16">
        <w:rPr>
          <w:rFonts w:ascii="Verdana" w:hAnsi="Verdana"/>
          <w:spacing w:val="26"/>
        </w:rPr>
        <w:t xml:space="preserve"> </w:t>
      </w:r>
      <w:r w:rsidRPr="00034D16">
        <w:rPr>
          <w:rFonts w:ascii="Verdana" w:hAnsi="Verdana"/>
        </w:rPr>
        <w:t>among</w:t>
      </w:r>
      <w:r w:rsidRPr="00034D16">
        <w:rPr>
          <w:rFonts w:ascii="Verdana" w:hAnsi="Verdana"/>
          <w:spacing w:val="27"/>
        </w:rPr>
        <w:t xml:space="preserve"> </w:t>
      </w:r>
      <w:r w:rsidRPr="00034D16">
        <w:rPr>
          <w:rFonts w:ascii="Verdana" w:hAnsi="Verdana"/>
        </w:rPr>
        <w:t>three</w:t>
      </w:r>
      <w:r w:rsidRPr="00034D16">
        <w:rPr>
          <w:rFonts w:ascii="Verdana" w:hAnsi="Verdana"/>
          <w:spacing w:val="26"/>
        </w:rPr>
        <w:t xml:space="preserve"> </w:t>
      </w:r>
      <w:r w:rsidRPr="00034D16">
        <w:rPr>
          <w:rFonts w:ascii="Verdana" w:hAnsi="Verdana"/>
        </w:rPr>
        <w:t>classes</w:t>
      </w:r>
      <w:r w:rsidRPr="00034D16">
        <w:rPr>
          <w:rFonts w:ascii="Verdana" w:hAnsi="Verdana"/>
          <w:spacing w:val="27"/>
        </w:rPr>
        <w:t xml:space="preserve"> </w:t>
      </w:r>
      <w:r w:rsidRPr="00034D16">
        <w:rPr>
          <w:rFonts w:ascii="Verdana" w:hAnsi="Verdana"/>
        </w:rPr>
        <w:t>in</w:t>
      </w:r>
      <w:r w:rsidRPr="00034D16">
        <w:rPr>
          <w:rFonts w:ascii="Verdana" w:hAnsi="Verdana"/>
          <w:spacing w:val="26"/>
        </w:rPr>
        <w:t xml:space="preserve"> </w:t>
      </w:r>
      <w:r w:rsidRPr="00034D16">
        <w:rPr>
          <w:rFonts w:ascii="Verdana" w:hAnsi="Verdana"/>
        </w:rPr>
        <w:t>which they</w:t>
      </w:r>
      <w:r w:rsidRPr="00034D16">
        <w:rPr>
          <w:rFonts w:ascii="Verdana" w:hAnsi="Verdana"/>
          <w:spacing w:val="7"/>
        </w:rPr>
        <w:t xml:space="preserve"> </w:t>
      </w:r>
      <w:r w:rsidRPr="00034D16">
        <w:rPr>
          <w:rFonts w:ascii="Verdana" w:hAnsi="Verdana"/>
        </w:rPr>
        <w:t>will</w:t>
      </w:r>
      <w:r w:rsidRPr="00034D16">
        <w:rPr>
          <w:rFonts w:ascii="Verdana" w:hAnsi="Verdana"/>
          <w:spacing w:val="7"/>
        </w:rPr>
        <w:t xml:space="preserve"> </w:t>
      </w:r>
      <w:r w:rsidRPr="00034D16">
        <w:rPr>
          <w:rFonts w:ascii="Verdana" w:hAnsi="Verdana"/>
        </w:rPr>
        <w:t>indicate</w:t>
      </w:r>
      <w:r w:rsidRPr="00034D16">
        <w:rPr>
          <w:rFonts w:ascii="Verdana" w:hAnsi="Verdana"/>
          <w:spacing w:val="7"/>
        </w:rPr>
        <w:t xml:space="preserve"> </w:t>
      </w:r>
      <w:r w:rsidRPr="00034D16">
        <w:rPr>
          <w:rFonts w:ascii="Verdana" w:hAnsi="Verdana"/>
        </w:rPr>
        <w:t>their</w:t>
      </w:r>
      <w:r w:rsidRPr="00034D16">
        <w:rPr>
          <w:rFonts w:ascii="Verdana" w:hAnsi="Verdana"/>
          <w:spacing w:val="7"/>
        </w:rPr>
        <w:t xml:space="preserve"> </w:t>
      </w:r>
      <w:r w:rsidRPr="00034D16">
        <w:rPr>
          <w:rFonts w:ascii="Verdana" w:hAnsi="Verdana"/>
        </w:rPr>
        <w:t>first,</w:t>
      </w:r>
      <w:r w:rsidRPr="00034D16">
        <w:rPr>
          <w:rFonts w:ascii="Verdana" w:hAnsi="Verdana"/>
          <w:spacing w:val="7"/>
        </w:rPr>
        <w:t xml:space="preserve"> </w:t>
      </w:r>
      <w:r w:rsidRPr="00034D16">
        <w:rPr>
          <w:rFonts w:ascii="Verdana" w:hAnsi="Verdana"/>
        </w:rPr>
        <w:t>second</w:t>
      </w:r>
      <w:r w:rsidRPr="00034D16">
        <w:rPr>
          <w:rFonts w:ascii="Verdana" w:hAnsi="Verdana"/>
          <w:spacing w:val="7"/>
        </w:rPr>
        <w:t xml:space="preserve"> </w:t>
      </w:r>
      <w:r w:rsidRPr="00034D16">
        <w:rPr>
          <w:rFonts w:ascii="Verdana" w:hAnsi="Verdana"/>
        </w:rPr>
        <w:t>and</w:t>
      </w:r>
      <w:r w:rsidRPr="00034D16">
        <w:rPr>
          <w:rFonts w:ascii="Verdana" w:hAnsi="Verdana"/>
          <w:spacing w:val="7"/>
        </w:rPr>
        <w:t xml:space="preserve"> </w:t>
      </w:r>
      <w:r w:rsidRPr="00034D16">
        <w:rPr>
          <w:rFonts w:ascii="Verdana" w:hAnsi="Verdana"/>
        </w:rPr>
        <w:t>third</w:t>
      </w:r>
      <w:r w:rsidRPr="00034D16">
        <w:rPr>
          <w:rFonts w:ascii="Verdana" w:hAnsi="Verdana"/>
          <w:spacing w:val="8"/>
        </w:rPr>
        <w:t xml:space="preserve"> </w:t>
      </w:r>
      <w:r w:rsidRPr="00034D16">
        <w:rPr>
          <w:rFonts w:ascii="Verdana" w:hAnsi="Verdana"/>
        </w:rPr>
        <w:t>preference</w:t>
      </w:r>
      <w:r w:rsidRPr="00034D16">
        <w:rPr>
          <w:rFonts w:ascii="Verdana" w:hAnsi="Verdana"/>
          <w:spacing w:val="7"/>
        </w:rPr>
        <w:t xml:space="preserve"> </w:t>
      </w:r>
      <w:r w:rsidRPr="00034D16">
        <w:rPr>
          <w:rFonts w:ascii="Verdana" w:hAnsi="Verdana"/>
        </w:rPr>
        <w:t>in</w:t>
      </w:r>
      <w:r w:rsidRPr="00034D16">
        <w:rPr>
          <w:rFonts w:ascii="Verdana" w:hAnsi="Verdana"/>
          <w:spacing w:val="7"/>
        </w:rPr>
        <w:t xml:space="preserve"> </w:t>
      </w:r>
      <w:r w:rsidRPr="00034D16">
        <w:rPr>
          <w:rFonts w:ascii="Verdana" w:hAnsi="Verdana"/>
        </w:rPr>
        <w:t>orde</w:t>
      </w:r>
      <w:r w:rsidRPr="00034D16">
        <w:rPr>
          <w:rFonts w:ascii="Verdana" w:hAnsi="Verdana"/>
          <w:spacing w:val="-14"/>
        </w:rPr>
        <w:t>r</w:t>
      </w:r>
      <w:r w:rsidRPr="00034D16">
        <w:rPr>
          <w:rFonts w:ascii="Verdana" w:hAnsi="Verdana"/>
        </w:rPr>
        <w:t>.</w:t>
      </w:r>
      <w:r w:rsidRPr="00034D16">
        <w:rPr>
          <w:rFonts w:ascii="Verdana" w:hAnsi="Verdana"/>
          <w:spacing w:val="7"/>
        </w:rPr>
        <w:t xml:space="preserve"> </w:t>
      </w:r>
      <w:r w:rsidRPr="00034D16">
        <w:rPr>
          <w:rFonts w:ascii="Verdana" w:hAnsi="Verdana"/>
        </w:rPr>
        <w:t>Parents</w:t>
      </w:r>
      <w:r w:rsidRPr="00034D16">
        <w:rPr>
          <w:rFonts w:ascii="Verdana" w:hAnsi="Verdana"/>
          <w:spacing w:val="7"/>
        </w:rPr>
        <w:t xml:space="preserve"> </w:t>
      </w:r>
      <w:r w:rsidRPr="00034D16">
        <w:rPr>
          <w:rFonts w:ascii="Verdana" w:hAnsi="Verdana"/>
        </w:rPr>
        <w:t>must</w:t>
      </w:r>
      <w:r w:rsidRPr="00034D16">
        <w:rPr>
          <w:rFonts w:ascii="Verdana" w:hAnsi="Verdana"/>
          <w:spacing w:val="7"/>
        </w:rPr>
        <w:t xml:space="preserve"> </w:t>
      </w:r>
      <w:r w:rsidRPr="00034D16">
        <w:rPr>
          <w:rFonts w:ascii="Verdana" w:hAnsi="Verdana"/>
        </w:rPr>
        <w:t>sign</w:t>
      </w:r>
      <w:r w:rsidRPr="00034D16">
        <w:rPr>
          <w:rFonts w:ascii="Verdana" w:hAnsi="Verdana"/>
          <w:spacing w:val="7"/>
        </w:rPr>
        <w:t xml:space="preserve"> </w:t>
      </w:r>
      <w:r w:rsidRPr="00034D16">
        <w:rPr>
          <w:rFonts w:ascii="Verdana" w:hAnsi="Verdana"/>
        </w:rPr>
        <w:t>that</w:t>
      </w:r>
      <w:r w:rsidRPr="00034D16">
        <w:rPr>
          <w:rFonts w:ascii="Verdana" w:hAnsi="Verdana"/>
          <w:w w:val="99"/>
        </w:rPr>
        <w:t xml:space="preserve"> </w:t>
      </w:r>
      <w:r w:rsidRPr="00034D16">
        <w:rPr>
          <w:rFonts w:ascii="Verdana" w:hAnsi="Verdana"/>
        </w:rPr>
        <w:t>they</w:t>
      </w:r>
      <w:r w:rsidRPr="00034D16">
        <w:rPr>
          <w:rFonts w:ascii="Verdana" w:hAnsi="Verdana"/>
          <w:spacing w:val="23"/>
        </w:rPr>
        <w:t xml:space="preserve"> </w:t>
      </w:r>
      <w:r w:rsidRPr="00034D16">
        <w:rPr>
          <w:rFonts w:ascii="Verdana" w:hAnsi="Verdana"/>
        </w:rPr>
        <w:t>agree</w:t>
      </w:r>
      <w:r w:rsidRPr="00034D16">
        <w:rPr>
          <w:rFonts w:ascii="Verdana" w:hAnsi="Verdana"/>
          <w:spacing w:val="23"/>
        </w:rPr>
        <w:t xml:space="preserve"> </w:t>
      </w:r>
      <w:r w:rsidRPr="00034D16">
        <w:rPr>
          <w:rFonts w:ascii="Verdana" w:hAnsi="Verdana"/>
        </w:rPr>
        <w:t>to</w:t>
      </w:r>
      <w:r w:rsidRPr="00034D16">
        <w:rPr>
          <w:rFonts w:ascii="Verdana" w:hAnsi="Verdana"/>
          <w:spacing w:val="23"/>
        </w:rPr>
        <w:t xml:space="preserve"> </w:t>
      </w:r>
      <w:r w:rsidRPr="00034D16">
        <w:rPr>
          <w:rFonts w:ascii="Verdana" w:hAnsi="Verdana"/>
        </w:rPr>
        <w:t>the</w:t>
      </w:r>
      <w:r w:rsidRPr="00034D16">
        <w:rPr>
          <w:rFonts w:ascii="Verdana" w:hAnsi="Verdana"/>
          <w:spacing w:val="24"/>
        </w:rPr>
        <w:t xml:space="preserve"> </w:t>
      </w:r>
      <w:r w:rsidRPr="00034D16">
        <w:rPr>
          <w:rFonts w:ascii="Verdana" w:hAnsi="Verdana"/>
        </w:rPr>
        <w:t>preference</w:t>
      </w:r>
      <w:r w:rsidRPr="00034D16">
        <w:rPr>
          <w:rFonts w:ascii="Verdana" w:hAnsi="Verdana"/>
          <w:spacing w:val="23"/>
        </w:rPr>
        <w:t xml:space="preserve"> </w:t>
      </w:r>
      <w:r w:rsidRPr="00034D16">
        <w:rPr>
          <w:rFonts w:ascii="Verdana" w:hAnsi="Verdana"/>
        </w:rPr>
        <w:t>that</w:t>
      </w:r>
      <w:r w:rsidRPr="00034D16">
        <w:rPr>
          <w:rFonts w:ascii="Verdana" w:hAnsi="Verdana"/>
          <w:spacing w:val="23"/>
        </w:rPr>
        <w:t xml:space="preserve"> </w:t>
      </w:r>
      <w:r w:rsidRPr="00034D16">
        <w:rPr>
          <w:rFonts w:ascii="Verdana" w:hAnsi="Verdana"/>
        </w:rPr>
        <w:t>their</w:t>
      </w:r>
      <w:r w:rsidRPr="00034D16">
        <w:rPr>
          <w:rFonts w:ascii="Verdana" w:hAnsi="Verdana"/>
          <w:spacing w:val="23"/>
        </w:rPr>
        <w:t xml:space="preserve"> </w:t>
      </w:r>
      <w:r w:rsidRPr="00034D16">
        <w:rPr>
          <w:rFonts w:ascii="Verdana" w:hAnsi="Verdana"/>
        </w:rPr>
        <w:t>child</w:t>
      </w:r>
      <w:r w:rsidRPr="00034D16">
        <w:rPr>
          <w:rFonts w:ascii="Verdana" w:hAnsi="Verdana"/>
          <w:spacing w:val="24"/>
        </w:rPr>
        <w:t xml:space="preserve"> </w:t>
      </w:r>
      <w:r w:rsidRPr="00034D16">
        <w:rPr>
          <w:rFonts w:ascii="Verdana" w:hAnsi="Verdana"/>
        </w:rPr>
        <w:t>has</w:t>
      </w:r>
      <w:r w:rsidRPr="00034D16">
        <w:rPr>
          <w:rFonts w:ascii="Verdana" w:hAnsi="Verdana"/>
          <w:spacing w:val="23"/>
        </w:rPr>
        <w:t xml:space="preserve"> </w:t>
      </w:r>
      <w:r w:rsidRPr="00034D16">
        <w:rPr>
          <w:rFonts w:ascii="Verdana" w:hAnsi="Verdana"/>
        </w:rPr>
        <w:t>selected.</w:t>
      </w:r>
      <w:r w:rsidRPr="00034D16">
        <w:rPr>
          <w:rFonts w:ascii="Verdana" w:hAnsi="Verdana"/>
          <w:spacing w:val="19"/>
        </w:rPr>
        <w:t xml:space="preserve"> </w:t>
      </w:r>
      <w:r w:rsidRPr="00034D16">
        <w:rPr>
          <w:rFonts w:ascii="Verdana" w:hAnsi="Verdana"/>
        </w:rPr>
        <w:t>The</w:t>
      </w:r>
      <w:r w:rsidRPr="00034D16">
        <w:rPr>
          <w:rFonts w:ascii="Verdana" w:hAnsi="Verdana"/>
          <w:spacing w:val="23"/>
        </w:rPr>
        <w:t xml:space="preserve"> </w:t>
      </w:r>
      <w:r w:rsidRPr="00034D16">
        <w:rPr>
          <w:rFonts w:ascii="Verdana" w:hAnsi="Verdana"/>
        </w:rPr>
        <w:t>elective</w:t>
      </w:r>
      <w:r w:rsidRPr="00034D16">
        <w:rPr>
          <w:rFonts w:ascii="Verdana" w:hAnsi="Verdana"/>
          <w:spacing w:val="24"/>
        </w:rPr>
        <w:t xml:space="preserve"> </w:t>
      </w:r>
      <w:r w:rsidRPr="00034D16">
        <w:rPr>
          <w:rFonts w:ascii="Verdana" w:hAnsi="Verdana"/>
        </w:rPr>
        <w:t>classes</w:t>
      </w:r>
      <w:r w:rsidRPr="00034D16">
        <w:rPr>
          <w:rFonts w:ascii="Verdana" w:hAnsi="Verdana"/>
          <w:spacing w:val="23"/>
        </w:rPr>
        <w:t xml:space="preserve"> </w:t>
      </w:r>
      <w:r w:rsidRPr="00034D16">
        <w:rPr>
          <w:rFonts w:ascii="Verdana" w:hAnsi="Verdana"/>
        </w:rPr>
        <w:t>will</w:t>
      </w:r>
      <w:r w:rsidRPr="00034D16">
        <w:rPr>
          <w:rFonts w:ascii="Verdana" w:hAnsi="Verdana"/>
          <w:spacing w:val="23"/>
        </w:rPr>
        <w:t xml:space="preserve"> </w:t>
      </w:r>
      <w:r w:rsidRPr="00034D16">
        <w:rPr>
          <w:rFonts w:ascii="Verdana" w:hAnsi="Verdana"/>
        </w:rPr>
        <w:t>be distributed</w:t>
      </w:r>
      <w:r w:rsidRPr="00034D16">
        <w:rPr>
          <w:rFonts w:ascii="Verdana" w:hAnsi="Verdana"/>
          <w:spacing w:val="8"/>
        </w:rPr>
        <w:t xml:space="preserve"> </w:t>
      </w:r>
      <w:r w:rsidRPr="00034D16">
        <w:rPr>
          <w:rFonts w:ascii="Verdana" w:hAnsi="Verdana"/>
        </w:rPr>
        <w:t>equally</w:t>
      </w:r>
      <w:r w:rsidRPr="00034D16">
        <w:rPr>
          <w:rFonts w:ascii="Verdana" w:hAnsi="Verdana"/>
          <w:spacing w:val="9"/>
        </w:rPr>
        <w:t xml:space="preserve"> </w:t>
      </w:r>
      <w:r w:rsidRPr="00034D16">
        <w:rPr>
          <w:rFonts w:ascii="Verdana" w:hAnsi="Verdana"/>
        </w:rPr>
        <w:t>among</w:t>
      </w:r>
      <w:r w:rsidRPr="00034D16">
        <w:rPr>
          <w:rFonts w:ascii="Verdana" w:hAnsi="Verdana"/>
          <w:spacing w:val="8"/>
        </w:rPr>
        <w:t xml:space="preserve"> </w:t>
      </w:r>
      <w:r w:rsidRPr="00034D16">
        <w:rPr>
          <w:rFonts w:ascii="Verdana" w:hAnsi="Verdana"/>
        </w:rPr>
        <w:t>the</w:t>
      </w:r>
      <w:r w:rsidRPr="00034D16">
        <w:rPr>
          <w:rFonts w:ascii="Verdana" w:hAnsi="Verdana"/>
          <w:spacing w:val="9"/>
        </w:rPr>
        <w:t xml:space="preserve"> </w:t>
      </w:r>
      <w:r w:rsidRPr="00034D16">
        <w:rPr>
          <w:rFonts w:ascii="Verdana" w:hAnsi="Verdana"/>
        </w:rPr>
        <w:t>students,</w:t>
      </w:r>
      <w:r w:rsidRPr="00034D16">
        <w:rPr>
          <w:rFonts w:ascii="Verdana" w:hAnsi="Verdana"/>
          <w:spacing w:val="8"/>
        </w:rPr>
        <w:t xml:space="preserve"> </w:t>
      </w:r>
      <w:r w:rsidRPr="00034D16">
        <w:rPr>
          <w:rFonts w:ascii="Verdana" w:hAnsi="Verdana"/>
        </w:rPr>
        <w:t>therefore</w:t>
      </w:r>
      <w:r w:rsidRPr="00034D16">
        <w:rPr>
          <w:rFonts w:ascii="Verdana" w:hAnsi="Verdana"/>
          <w:spacing w:val="9"/>
        </w:rPr>
        <w:t xml:space="preserve"> </w:t>
      </w:r>
      <w:r w:rsidRPr="00034D16">
        <w:rPr>
          <w:rFonts w:ascii="Verdana" w:hAnsi="Verdana"/>
        </w:rPr>
        <w:t>some</w:t>
      </w:r>
      <w:r w:rsidRPr="00034D16">
        <w:rPr>
          <w:rFonts w:ascii="Verdana" w:hAnsi="Verdana"/>
          <w:spacing w:val="8"/>
        </w:rPr>
        <w:t xml:space="preserve"> </w:t>
      </w:r>
      <w:r w:rsidRPr="00034D16">
        <w:rPr>
          <w:rFonts w:ascii="Verdana" w:hAnsi="Verdana"/>
        </w:rPr>
        <w:t>students</w:t>
      </w:r>
      <w:r w:rsidRPr="00034D16">
        <w:rPr>
          <w:rFonts w:ascii="Verdana" w:hAnsi="Verdana"/>
          <w:spacing w:val="9"/>
        </w:rPr>
        <w:t xml:space="preserve"> </w:t>
      </w:r>
      <w:r w:rsidRPr="00034D16">
        <w:rPr>
          <w:rFonts w:ascii="Verdana" w:hAnsi="Verdana"/>
        </w:rPr>
        <w:t>may</w:t>
      </w:r>
      <w:r w:rsidRPr="00034D16">
        <w:rPr>
          <w:rFonts w:ascii="Verdana" w:hAnsi="Verdana"/>
          <w:spacing w:val="8"/>
        </w:rPr>
        <w:t xml:space="preserve"> </w:t>
      </w:r>
      <w:r w:rsidRPr="00034D16">
        <w:rPr>
          <w:rFonts w:ascii="Verdana" w:hAnsi="Verdana"/>
        </w:rPr>
        <w:t>receive</w:t>
      </w:r>
      <w:r w:rsidRPr="00034D16">
        <w:rPr>
          <w:rFonts w:ascii="Verdana" w:hAnsi="Verdana"/>
          <w:spacing w:val="9"/>
        </w:rPr>
        <w:t xml:space="preserve"> </w:t>
      </w:r>
      <w:r w:rsidRPr="00034D16">
        <w:rPr>
          <w:rFonts w:ascii="Verdana" w:hAnsi="Verdana"/>
        </w:rPr>
        <w:t>their</w:t>
      </w:r>
      <w:r w:rsidRPr="00034D16">
        <w:rPr>
          <w:rFonts w:ascii="Verdana" w:hAnsi="Verdana"/>
          <w:spacing w:val="8"/>
        </w:rPr>
        <w:t xml:space="preserve"> </w:t>
      </w:r>
      <w:r w:rsidRPr="00034D16">
        <w:rPr>
          <w:rFonts w:ascii="Verdana" w:hAnsi="Verdana"/>
        </w:rPr>
        <w:t>first,</w:t>
      </w:r>
      <w:r w:rsidRPr="00034D16">
        <w:rPr>
          <w:rFonts w:ascii="Verdana" w:hAnsi="Verdana"/>
          <w:w w:val="99"/>
        </w:rPr>
        <w:t xml:space="preserve"> </w:t>
      </w:r>
      <w:r w:rsidRPr="00034D16">
        <w:rPr>
          <w:rFonts w:ascii="Verdana" w:hAnsi="Verdana"/>
        </w:rPr>
        <w:t>second</w:t>
      </w:r>
      <w:r w:rsidRPr="00034D16">
        <w:rPr>
          <w:rFonts w:ascii="Verdana" w:hAnsi="Verdana"/>
          <w:spacing w:val="39"/>
        </w:rPr>
        <w:t xml:space="preserve"> </w:t>
      </w:r>
      <w:r w:rsidRPr="00034D16">
        <w:rPr>
          <w:rFonts w:ascii="Verdana" w:hAnsi="Verdana"/>
        </w:rPr>
        <w:t>or</w:t>
      </w:r>
      <w:r w:rsidRPr="00034D16">
        <w:rPr>
          <w:rFonts w:ascii="Verdana" w:hAnsi="Verdana"/>
          <w:spacing w:val="39"/>
        </w:rPr>
        <w:t xml:space="preserve"> </w:t>
      </w:r>
      <w:r w:rsidRPr="00034D16">
        <w:rPr>
          <w:rFonts w:ascii="Verdana" w:hAnsi="Verdana"/>
        </w:rPr>
        <w:t>third</w:t>
      </w:r>
      <w:r w:rsidRPr="00034D16">
        <w:rPr>
          <w:rFonts w:ascii="Verdana" w:hAnsi="Verdana"/>
          <w:spacing w:val="39"/>
        </w:rPr>
        <w:t xml:space="preserve"> </w:t>
      </w:r>
      <w:r w:rsidRPr="00034D16">
        <w:rPr>
          <w:rFonts w:ascii="Verdana" w:hAnsi="Verdana"/>
        </w:rPr>
        <w:t>preference.</w:t>
      </w:r>
      <w:r w:rsidRPr="00034D16">
        <w:rPr>
          <w:rFonts w:ascii="Verdana" w:hAnsi="Verdana"/>
          <w:spacing w:val="34"/>
        </w:rPr>
        <w:t xml:space="preserve"> </w:t>
      </w:r>
      <w:r w:rsidRPr="00034D16">
        <w:rPr>
          <w:rFonts w:ascii="Verdana" w:hAnsi="Verdana"/>
        </w:rPr>
        <w:t>This</w:t>
      </w:r>
      <w:r w:rsidRPr="00034D16">
        <w:rPr>
          <w:rFonts w:ascii="Verdana" w:hAnsi="Verdana"/>
          <w:spacing w:val="40"/>
        </w:rPr>
        <w:t xml:space="preserve"> </w:t>
      </w:r>
      <w:r w:rsidRPr="00034D16">
        <w:rPr>
          <w:rFonts w:ascii="Verdana" w:hAnsi="Verdana"/>
        </w:rPr>
        <w:t>elective</w:t>
      </w:r>
      <w:r w:rsidRPr="00034D16">
        <w:rPr>
          <w:rFonts w:ascii="Verdana" w:hAnsi="Verdana"/>
          <w:spacing w:val="39"/>
        </w:rPr>
        <w:t xml:space="preserve"> </w:t>
      </w:r>
      <w:r w:rsidRPr="00034D16">
        <w:rPr>
          <w:rFonts w:ascii="Verdana" w:hAnsi="Verdana"/>
        </w:rPr>
        <w:t>that</w:t>
      </w:r>
      <w:r w:rsidRPr="00034D16">
        <w:rPr>
          <w:rFonts w:ascii="Verdana" w:hAnsi="Verdana"/>
          <w:spacing w:val="39"/>
        </w:rPr>
        <w:t xml:space="preserve"> </w:t>
      </w:r>
      <w:r w:rsidRPr="00034D16">
        <w:rPr>
          <w:rFonts w:ascii="Verdana" w:hAnsi="Verdana"/>
        </w:rPr>
        <w:t>is</w:t>
      </w:r>
      <w:r w:rsidRPr="00034D16">
        <w:rPr>
          <w:rFonts w:ascii="Verdana" w:hAnsi="Verdana"/>
          <w:spacing w:val="39"/>
        </w:rPr>
        <w:t xml:space="preserve"> </w:t>
      </w:r>
      <w:r w:rsidRPr="00034D16">
        <w:rPr>
          <w:rFonts w:ascii="Verdana" w:hAnsi="Verdana"/>
        </w:rPr>
        <w:t>chosen</w:t>
      </w:r>
      <w:r w:rsidRPr="00034D16">
        <w:rPr>
          <w:rFonts w:ascii="Verdana" w:hAnsi="Verdana"/>
          <w:spacing w:val="39"/>
        </w:rPr>
        <w:t xml:space="preserve"> </w:t>
      </w:r>
      <w:r w:rsidRPr="00034D16">
        <w:rPr>
          <w:rFonts w:ascii="Verdana" w:hAnsi="Verdana"/>
        </w:rPr>
        <w:t>will</w:t>
      </w:r>
      <w:r w:rsidRPr="00034D16">
        <w:rPr>
          <w:rFonts w:ascii="Verdana" w:hAnsi="Verdana"/>
          <w:spacing w:val="40"/>
        </w:rPr>
        <w:t xml:space="preserve"> </w:t>
      </w:r>
      <w:r w:rsidRPr="00034D16">
        <w:rPr>
          <w:rFonts w:ascii="Verdana" w:hAnsi="Verdana"/>
        </w:rPr>
        <w:t>not</w:t>
      </w:r>
      <w:r w:rsidRPr="00034D16">
        <w:rPr>
          <w:rFonts w:ascii="Verdana" w:hAnsi="Verdana"/>
          <w:spacing w:val="39"/>
        </w:rPr>
        <w:t xml:space="preserve"> </w:t>
      </w:r>
      <w:r w:rsidRPr="00034D16">
        <w:rPr>
          <w:rFonts w:ascii="Verdana" w:hAnsi="Verdana"/>
        </w:rPr>
        <w:t>be</w:t>
      </w:r>
      <w:r w:rsidRPr="00034D16">
        <w:rPr>
          <w:rFonts w:ascii="Verdana" w:hAnsi="Verdana"/>
          <w:spacing w:val="39"/>
        </w:rPr>
        <w:t xml:space="preserve"> </w:t>
      </w:r>
      <w:r w:rsidRPr="00034D16">
        <w:rPr>
          <w:rFonts w:ascii="Verdana" w:hAnsi="Verdana"/>
        </w:rPr>
        <w:t>changed</w:t>
      </w:r>
      <w:r w:rsidRPr="00034D16">
        <w:rPr>
          <w:rFonts w:ascii="Verdana" w:hAnsi="Verdana"/>
          <w:spacing w:val="39"/>
        </w:rPr>
        <w:t xml:space="preserve"> </w:t>
      </w:r>
      <w:r w:rsidRPr="00034D16">
        <w:rPr>
          <w:rFonts w:ascii="Verdana" w:hAnsi="Verdana"/>
        </w:rPr>
        <w:t>and</w:t>
      </w:r>
      <w:r w:rsidRPr="00034D16">
        <w:rPr>
          <w:rFonts w:ascii="Verdana" w:hAnsi="Verdana"/>
          <w:spacing w:val="39"/>
        </w:rPr>
        <w:t xml:space="preserve"> </w:t>
      </w:r>
      <w:r w:rsidRPr="00034D16">
        <w:rPr>
          <w:rFonts w:ascii="Verdana" w:hAnsi="Verdana"/>
        </w:rPr>
        <w:t>will remain</w:t>
      </w:r>
      <w:r w:rsidRPr="00034D16">
        <w:rPr>
          <w:rFonts w:ascii="Verdana" w:hAnsi="Verdana"/>
          <w:spacing w:val="-3"/>
        </w:rPr>
        <w:t xml:space="preserve"> </w:t>
      </w:r>
      <w:r w:rsidRPr="00034D16">
        <w:rPr>
          <w:rFonts w:ascii="Verdana" w:hAnsi="Verdana"/>
        </w:rPr>
        <w:t>for</w:t>
      </w:r>
      <w:r w:rsidRPr="00034D16">
        <w:rPr>
          <w:rFonts w:ascii="Verdana" w:hAnsi="Verdana"/>
          <w:spacing w:val="-2"/>
        </w:rPr>
        <w:t xml:space="preserve"> </w:t>
      </w:r>
      <w:r w:rsidRPr="00034D16">
        <w:rPr>
          <w:rFonts w:ascii="Verdana" w:hAnsi="Verdana"/>
        </w:rPr>
        <w:t>the</w:t>
      </w:r>
      <w:r w:rsidRPr="00034D16">
        <w:rPr>
          <w:rFonts w:ascii="Verdana" w:hAnsi="Verdana"/>
          <w:spacing w:val="-2"/>
        </w:rPr>
        <w:t xml:space="preserve"> </w:t>
      </w:r>
      <w:r w:rsidRPr="00034D16">
        <w:rPr>
          <w:rFonts w:ascii="Verdana" w:hAnsi="Verdana"/>
        </w:rPr>
        <w:t>first</w:t>
      </w:r>
      <w:r w:rsidRPr="00034D16">
        <w:rPr>
          <w:rFonts w:ascii="Verdana" w:hAnsi="Verdana"/>
          <w:spacing w:val="-2"/>
        </w:rPr>
        <w:t xml:space="preserve"> </w:t>
      </w:r>
      <w:r w:rsidRPr="00034D16">
        <w:rPr>
          <w:rFonts w:ascii="Verdana" w:hAnsi="Verdana"/>
        </w:rPr>
        <w:t>semester</w:t>
      </w:r>
      <w:r w:rsidRPr="00034D16">
        <w:rPr>
          <w:rFonts w:ascii="Verdana" w:hAnsi="Verdana"/>
          <w:spacing w:val="-3"/>
        </w:rPr>
        <w:t xml:space="preserve"> </w:t>
      </w:r>
      <w:r w:rsidRPr="00034D16">
        <w:rPr>
          <w:rFonts w:ascii="Verdana" w:hAnsi="Verdana"/>
        </w:rPr>
        <w:t>(the</w:t>
      </w:r>
      <w:r w:rsidRPr="00034D16">
        <w:rPr>
          <w:rFonts w:ascii="Verdana" w:hAnsi="Verdana"/>
          <w:spacing w:val="-2"/>
        </w:rPr>
        <w:t xml:space="preserve"> </w:t>
      </w:r>
      <w:r w:rsidRPr="00034D16">
        <w:rPr>
          <w:rFonts w:ascii="Verdana" w:hAnsi="Verdana"/>
        </w:rPr>
        <w:t>1st</w:t>
      </w:r>
      <w:r w:rsidRPr="00034D16">
        <w:rPr>
          <w:rFonts w:ascii="Verdana" w:hAnsi="Verdana"/>
          <w:spacing w:val="-2"/>
        </w:rPr>
        <w:t xml:space="preserve"> </w:t>
      </w:r>
      <w:r w:rsidRPr="00034D16">
        <w:rPr>
          <w:rFonts w:ascii="Verdana" w:hAnsi="Verdana"/>
        </w:rPr>
        <w:t>&amp;</w:t>
      </w:r>
      <w:r w:rsidRPr="00034D16">
        <w:rPr>
          <w:rFonts w:ascii="Verdana" w:hAnsi="Verdana"/>
          <w:spacing w:val="-2"/>
        </w:rPr>
        <w:t xml:space="preserve"> </w:t>
      </w:r>
      <w:r w:rsidRPr="00034D16">
        <w:rPr>
          <w:rFonts w:ascii="Verdana" w:hAnsi="Verdana"/>
        </w:rPr>
        <w:t>2nd</w:t>
      </w:r>
      <w:r w:rsidRPr="00034D16">
        <w:rPr>
          <w:rFonts w:ascii="Verdana" w:hAnsi="Verdana"/>
          <w:spacing w:val="-3"/>
        </w:rPr>
        <w:t xml:space="preserve"> </w:t>
      </w:r>
      <w:r w:rsidRPr="00034D16">
        <w:rPr>
          <w:rFonts w:ascii="Verdana" w:hAnsi="Verdana"/>
        </w:rPr>
        <w:t>grading</w:t>
      </w:r>
      <w:r w:rsidRPr="00034D16">
        <w:rPr>
          <w:rFonts w:ascii="Verdana" w:hAnsi="Verdana"/>
          <w:spacing w:val="-2"/>
        </w:rPr>
        <w:t xml:space="preserve"> </w:t>
      </w:r>
      <w:r w:rsidRPr="00034D16">
        <w:rPr>
          <w:rFonts w:ascii="Verdana" w:hAnsi="Verdana"/>
        </w:rPr>
        <w:t>period).</w:t>
      </w:r>
      <w:r w:rsidRPr="00034D16">
        <w:rPr>
          <w:rFonts w:ascii="Verdana" w:hAnsi="Verdana"/>
          <w:spacing w:val="-15"/>
        </w:rPr>
        <w:t xml:space="preserve"> </w:t>
      </w:r>
      <w:r w:rsidRPr="00034D16">
        <w:rPr>
          <w:rFonts w:ascii="Verdana" w:hAnsi="Verdana"/>
        </w:rPr>
        <w:t>Another</w:t>
      </w:r>
      <w:r w:rsidRPr="00034D16">
        <w:rPr>
          <w:rFonts w:ascii="Verdana" w:hAnsi="Verdana"/>
          <w:spacing w:val="-2"/>
        </w:rPr>
        <w:t xml:space="preserve"> </w:t>
      </w:r>
      <w:r w:rsidRPr="00034D16">
        <w:rPr>
          <w:rFonts w:ascii="Verdana" w:hAnsi="Verdana"/>
        </w:rPr>
        <w:t>selection</w:t>
      </w:r>
      <w:r w:rsidRPr="00034D16">
        <w:rPr>
          <w:rFonts w:ascii="Verdana" w:hAnsi="Verdana"/>
          <w:spacing w:val="-2"/>
        </w:rPr>
        <w:t xml:space="preserve"> </w:t>
      </w:r>
      <w:r w:rsidRPr="00034D16">
        <w:rPr>
          <w:rFonts w:ascii="Verdana" w:hAnsi="Verdana"/>
        </w:rPr>
        <w:t>will take</w:t>
      </w:r>
      <w:r w:rsidRPr="00034D16">
        <w:rPr>
          <w:rFonts w:ascii="Verdana" w:hAnsi="Verdana"/>
          <w:spacing w:val="9"/>
        </w:rPr>
        <w:t xml:space="preserve"> </w:t>
      </w:r>
      <w:r w:rsidRPr="00034D16">
        <w:rPr>
          <w:rFonts w:ascii="Verdana" w:hAnsi="Verdana"/>
        </w:rPr>
        <w:t>place</w:t>
      </w:r>
      <w:r w:rsidRPr="00034D16">
        <w:rPr>
          <w:rFonts w:ascii="Verdana" w:hAnsi="Verdana"/>
          <w:spacing w:val="9"/>
        </w:rPr>
        <w:t xml:space="preserve"> </w:t>
      </w:r>
      <w:r w:rsidRPr="00034D16">
        <w:rPr>
          <w:rFonts w:ascii="Verdana" w:hAnsi="Verdana"/>
        </w:rPr>
        <w:t>for</w:t>
      </w:r>
      <w:r w:rsidRPr="00034D16">
        <w:rPr>
          <w:rFonts w:ascii="Verdana" w:hAnsi="Verdana"/>
          <w:spacing w:val="10"/>
        </w:rPr>
        <w:t xml:space="preserve"> </w:t>
      </w:r>
      <w:r w:rsidRPr="00034D16">
        <w:rPr>
          <w:rFonts w:ascii="Verdana" w:hAnsi="Verdana"/>
        </w:rPr>
        <w:t>the</w:t>
      </w:r>
      <w:r w:rsidRPr="00034D16">
        <w:rPr>
          <w:rFonts w:ascii="Verdana" w:hAnsi="Verdana"/>
          <w:spacing w:val="9"/>
        </w:rPr>
        <w:t xml:space="preserve"> </w:t>
      </w:r>
      <w:r w:rsidRPr="00034D16">
        <w:rPr>
          <w:rFonts w:ascii="Verdana" w:hAnsi="Verdana"/>
        </w:rPr>
        <w:t>second</w:t>
      </w:r>
      <w:r w:rsidRPr="00034D16">
        <w:rPr>
          <w:rFonts w:ascii="Verdana" w:hAnsi="Verdana"/>
          <w:spacing w:val="10"/>
        </w:rPr>
        <w:t xml:space="preserve"> </w:t>
      </w:r>
      <w:r w:rsidRPr="00034D16">
        <w:rPr>
          <w:rFonts w:ascii="Verdana" w:hAnsi="Verdana"/>
        </w:rPr>
        <w:t>semester</w:t>
      </w:r>
      <w:r w:rsidRPr="00034D16">
        <w:rPr>
          <w:rFonts w:ascii="Verdana" w:hAnsi="Verdana"/>
          <w:spacing w:val="9"/>
        </w:rPr>
        <w:t xml:space="preserve"> </w:t>
      </w:r>
      <w:r w:rsidRPr="00034D16">
        <w:rPr>
          <w:rFonts w:ascii="Verdana" w:hAnsi="Verdana"/>
        </w:rPr>
        <w:t>of</w:t>
      </w:r>
      <w:r w:rsidRPr="00034D16">
        <w:rPr>
          <w:rFonts w:ascii="Verdana" w:hAnsi="Verdana"/>
          <w:spacing w:val="9"/>
        </w:rPr>
        <w:t xml:space="preserve"> </w:t>
      </w:r>
      <w:r w:rsidRPr="00034D16">
        <w:rPr>
          <w:rFonts w:ascii="Verdana" w:hAnsi="Verdana"/>
        </w:rPr>
        <w:t xml:space="preserve">school. </w:t>
      </w:r>
      <w:r w:rsidR="00600446" w:rsidRPr="00034D16">
        <w:rPr>
          <w:rFonts w:ascii="Verdana" w:hAnsi="Verdana"/>
        </w:rPr>
        <w:t>They will have such choices as Art, Drama, Life Management, amongst others.</w:t>
      </w:r>
    </w:p>
    <w:p w14:paraId="1094DAEE" w14:textId="77777777" w:rsidR="00600446" w:rsidRPr="00034D16" w:rsidRDefault="00600446" w:rsidP="00701FC7">
      <w:pPr>
        <w:jc w:val="both"/>
        <w:rPr>
          <w:rFonts w:ascii="Verdana" w:hAnsi="Verdana"/>
        </w:rPr>
      </w:pPr>
      <w:r w:rsidRPr="00034D16">
        <w:rPr>
          <w:rFonts w:ascii="Verdana" w:hAnsi="Verdana"/>
        </w:rPr>
        <w:t xml:space="preserve">Those elective classes that they will be </w:t>
      </w:r>
      <w:r w:rsidRPr="00034D16">
        <w:rPr>
          <w:rFonts w:ascii="Verdana" w:hAnsi="Verdana"/>
          <w:u w:val="single"/>
        </w:rPr>
        <w:t>required</w:t>
      </w:r>
      <w:r w:rsidRPr="00034D16">
        <w:rPr>
          <w:rFonts w:ascii="Verdana" w:hAnsi="Verdana"/>
        </w:rPr>
        <w:t xml:space="preserve"> to take throughout the 3 middle school years are: Spanish, Music Appreciation 1 &amp; 2 and Computers.</w:t>
      </w:r>
    </w:p>
    <w:p w14:paraId="399F9089" w14:textId="77777777" w:rsidR="00701FC7" w:rsidRPr="00034D16" w:rsidRDefault="00701FC7" w:rsidP="00701FC7">
      <w:pPr>
        <w:jc w:val="both"/>
        <w:rPr>
          <w:rFonts w:ascii="Verdana" w:hAnsi="Verdana"/>
        </w:rPr>
      </w:pPr>
    </w:p>
    <w:p w14:paraId="1BF10CEA" w14:textId="5BB78DF9" w:rsidR="0004617E" w:rsidRDefault="0004617E" w:rsidP="0004617E">
      <w:pPr>
        <w:pStyle w:val="List"/>
        <w:ind w:left="0" w:firstLine="0"/>
        <w:rPr>
          <w:rFonts w:ascii="Verdana" w:hAnsi="Verdana"/>
          <w:b/>
          <w:sz w:val="28"/>
          <w:szCs w:val="28"/>
        </w:rPr>
      </w:pPr>
      <w:r w:rsidRPr="00927BC4">
        <w:rPr>
          <w:rFonts w:ascii="Verdana" w:hAnsi="Verdana"/>
          <w:b/>
          <w:sz w:val="28"/>
          <w:szCs w:val="28"/>
        </w:rPr>
        <w:t>Eligibility for Preschool</w:t>
      </w:r>
    </w:p>
    <w:p w14:paraId="2BCE7668" w14:textId="77777777" w:rsidR="00927BC4" w:rsidRPr="00927BC4" w:rsidRDefault="00927BC4" w:rsidP="0004617E">
      <w:pPr>
        <w:pStyle w:val="List"/>
        <w:ind w:left="0" w:firstLine="0"/>
        <w:rPr>
          <w:rFonts w:ascii="Verdana" w:hAnsi="Verdana"/>
          <w:b/>
          <w:sz w:val="28"/>
          <w:szCs w:val="28"/>
        </w:rPr>
      </w:pPr>
    </w:p>
    <w:p w14:paraId="09891C97" w14:textId="77777777" w:rsidR="0004617E" w:rsidRPr="00034D16" w:rsidRDefault="0004617E" w:rsidP="0004617E">
      <w:pPr>
        <w:pStyle w:val="List"/>
        <w:ind w:left="0" w:firstLine="0"/>
        <w:jc w:val="both"/>
        <w:rPr>
          <w:rFonts w:ascii="Verdana" w:hAnsi="Verdana"/>
        </w:rPr>
      </w:pPr>
      <w:r w:rsidRPr="00720D61">
        <w:rPr>
          <w:rFonts w:ascii="Verdana" w:hAnsi="Verdana"/>
        </w:rPr>
        <w:t>Date of Birth:</w:t>
      </w:r>
      <w:r w:rsidRPr="00034D16">
        <w:rPr>
          <w:rFonts w:ascii="Verdana" w:hAnsi="Verdana"/>
          <w:b/>
        </w:rPr>
        <w:t xml:space="preserve">  </w:t>
      </w:r>
      <w:r w:rsidRPr="00034D16">
        <w:rPr>
          <w:rFonts w:ascii="Verdana" w:hAnsi="Verdana"/>
        </w:rPr>
        <w:t>Preschool students are admitted to RCA based on the child’s birthday and readiness for the curriculum. Preschool students are promoted at the end of the academic school year based on the child’s birthday and their readiness for the upcoming curriculum. We will allow a child to “skip” a preschool year because of an early birthday or advanced development, on rare occasions.  However, it will be necessary to repeat a year if they are not five (5) beginning Kindergarten.</w:t>
      </w:r>
    </w:p>
    <w:p w14:paraId="6C1A8D71" w14:textId="77777777" w:rsidR="0004617E" w:rsidRPr="00034D16" w:rsidRDefault="0004617E" w:rsidP="0004617E">
      <w:pPr>
        <w:pStyle w:val="List"/>
        <w:ind w:left="0" w:firstLine="0"/>
        <w:rPr>
          <w:rFonts w:ascii="Verdana" w:hAnsi="Verdana"/>
        </w:rPr>
      </w:pPr>
    </w:p>
    <w:p w14:paraId="51B117EB" w14:textId="77777777" w:rsidR="0004617E" w:rsidRPr="00034D16" w:rsidRDefault="0004617E" w:rsidP="0004617E">
      <w:pPr>
        <w:pStyle w:val="List"/>
        <w:numPr>
          <w:ilvl w:val="0"/>
          <w:numId w:val="9"/>
        </w:numPr>
        <w:jc w:val="both"/>
        <w:rPr>
          <w:rFonts w:ascii="Verdana" w:hAnsi="Verdana"/>
        </w:rPr>
      </w:pPr>
      <w:r w:rsidRPr="00034D16">
        <w:rPr>
          <w:rFonts w:ascii="Verdana" w:hAnsi="Verdana"/>
        </w:rPr>
        <w:t>To begin PS-2, a child must be 2 years old on or before Sept. 1.</w:t>
      </w:r>
    </w:p>
    <w:p w14:paraId="11EF738E" w14:textId="77777777" w:rsidR="0004617E" w:rsidRPr="00034D16" w:rsidRDefault="0004617E" w:rsidP="0004617E">
      <w:pPr>
        <w:pStyle w:val="List"/>
        <w:numPr>
          <w:ilvl w:val="0"/>
          <w:numId w:val="9"/>
        </w:numPr>
        <w:jc w:val="both"/>
        <w:rPr>
          <w:rFonts w:ascii="Verdana" w:hAnsi="Verdana"/>
        </w:rPr>
      </w:pPr>
      <w:r w:rsidRPr="00034D16">
        <w:rPr>
          <w:rFonts w:ascii="Verdana" w:hAnsi="Verdana"/>
        </w:rPr>
        <w:t>To begin or promote to PS-3, a child must be 3 years old on or before Sept. 1.</w:t>
      </w:r>
    </w:p>
    <w:p w14:paraId="2A30D89E" w14:textId="77777777" w:rsidR="0004617E" w:rsidRPr="00034D16" w:rsidRDefault="0004617E" w:rsidP="0004617E">
      <w:pPr>
        <w:pStyle w:val="List"/>
        <w:numPr>
          <w:ilvl w:val="0"/>
          <w:numId w:val="9"/>
        </w:numPr>
        <w:jc w:val="both"/>
        <w:rPr>
          <w:rFonts w:ascii="Verdana" w:hAnsi="Verdana"/>
        </w:rPr>
      </w:pPr>
      <w:r w:rsidRPr="00034D16">
        <w:rPr>
          <w:rFonts w:ascii="Verdana" w:hAnsi="Verdana"/>
        </w:rPr>
        <w:t>To begin or promote to VPK, a child must be 4 years old on or before Sept. 1.</w:t>
      </w:r>
    </w:p>
    <w:p w14:paraId="2EF2EA8F" w14:textId="77777777" w:rsidR="0004617E" w:rsidRPr="00034D16" w:rsidRDefault="0004617E" w:rsidP="0004617E">
      <w:pPr>
        <w:pStyle w:val="List"/>
        <w:ind w:left="720" w:firstLine="0"/>
        <w:jc w:val="both"/>
        <w:rPr>
          <w:rFonts w:ascii="Verdana" w:hAnsi="Verdana"/>
        </w:rPr>
      </w:pPr>
    </w:p>
    <w:p w14:paraId="381D3C87" w14:textId="1D65844C" w:rsidR="0004617E" w:rsidRDefault="0004617E" w:rsidP="0004617E">
      <w:pPr>
        <w:pStyle w:val="List"/>
        <w:jc w:val="both"/>
        <w:rPr>
          <w:rFonts w:ascii="Verdana" w:hAnsi="Verdana"/>
        </w:rPr>
      </w:pPr>
      <w:r w:rsidRPr="00720D61">
        <w:rPr>
          <w:rFonts w:ascii="Verdana" w:hAnsi="Verdana"/>
        </w:rPr>
        <w:t>“Potty-Trained”:</w:t>
      </w:r>
    </w:p>
    <w:p w14:paraId="5A911978" w14:textId="77777777" w:rsidR="00395F10" w:rsidRPr="00720D61" w:rsidRDefault="00395F10" w:rsidP="0004617E">
      <w:pPr>
        <w:pStyle w:val="List"/>
        <w:jc w:val="both"/>
        <w:rPr>
          <w:rFonts w:ascii="Verdana" w:hAnsi="Verdana"/>
        </w:rPr>
      </w:pPr>
    </w:p>
    <w:p w14:paraId="54A7D2F2" w14:textId="5FB244EC" w:rsidR="0004617E" w:rsidRPr="00034D16" w:rsidRDefault="0004617E" w:rsidP="0004617E">
      <w:pPr>
        <w:pStyle w:val="List"/>
        <w:ind w:left="0" w:firstLine="0"/>
        <w:jc w:val="both"/>
        <w:rPr>
          <w:rFonts w:ascii="Verdana" w:hAnsi="Verdana"/>
        </w:rPr>
      </w:pPr>
      <w:r w:rsidRPr="00034D16">
        <w:rPr>
          <w:rFonts w:ascii="Verdana" w:hAnsi="Verdana"/>
        </w:rPr>
        <w:t>Children in PS-2 are not expected to be potty</w:t>
      </w:r>
      <w:r w:rsidR="00395F10">
        <w:rPr>
          <w:rFonts w:ascii="Verdana" w:hAnsi="Verdana"/>
        </w:rPr>
        <w:t>-</w:t>
      </w:r>
      <w:r w:rsidRPr="00034D16">
        <w:rPr>
          <w:rFonts w:ascii="Verdana" w:hAnsi="Verdana"/>
        </w:rPr>
        <w:t>trained, although the teacher will work with you throughout the year with this process.</w:t>
      </w:r>
    </w:p>
    <w:p w14:paraId="455467D4" w14:textId="77777777" w:rsidR="0004617E" w:rsidRPr="00034D16" w:rsidRDefault="0004617E" w:rsidP="0004617E">
      <w:pPr>
        <w:pStyle w:val="List"/>
        <w:ind w:left="0" w:firstLine="0"/>
        <w:jc w:val="both"/>
        <w:rPr>
          <w:rFonts w:ascii="Verdana" w:hAnsi="Verdana"/>
        </w:rPr>
      </w:pPr>
      <w:r w:rsidRPr="00034D16">
        <w:rPr>
          <w:rFonts w:ascii="Verdana" w:hAnsi="Verdana"/>
        </w:rPr>
        <w:t xml:space="preserve">A child going into PS-3 must be fully “potty-trained” (no diapers/no pull-ups &amp; can use the bathroom </w:t>
      </w:r>
      <w:r w:rsidRPr="00034D16">
        <w:rPr>
          <w:rFonts w:ascii="Verdana" w:hAnsi="Verdana"/>
          <w:u w:val="single"/>
        </w:rPr>
        <w:t>independently</w:t>
      </w:r>
      <w:r w:rsidRPr="00034D16">
        <w:rPr>
          <w:rFonts w:ascii="Verdana" w:hAnsi="Verdana"/>
        </w:rPr>
        <w:t xml:space="preserve">) including during naptime.  </w:t>
      </w:r>
      <w:r w:rsidRPr="00034D16">
        <w:rPr>
          <w:rFonts w:ascii="Verdana" w:hAnsi="Verdana"/>
          <w:u w:val="single"/>
        </w:rPr>
        <w:t>This is required for admission as well as promotion</w:t>
      </w:r>
      <w:r w:rsidRPr="00034D16">
        <w:rPr>
          <w:rFonts w:ascii="Verdana" w:hAnsi="Verdana"/>
        </w:rPr>
        <w:t>.</w:t>
      </w:r>
    </w:p>
    <w:p w14:paraId="522008A8" w14:textId="77777777" w:rsidR="0004617E" w:rsidRPr="00034D16" w:rsidRDefault="0004617E" w:rsidP="0004617E">
      <w:pPr>
        <w:pStyle w:val="List"/>
        <w:ind w:left="0" w:firstLine="0"/>
        <w:rPr>
          <w:rFonts w:ascii="Verdana" w:hAnsi="Verdana"/>
        </w:rPr>
      </w:pPr>
    </w:p>
    <w:p w14:paraId="05D9DB9C" w14:textId="77777777" w:rsidR="00AB74CD" w:rsidRDefault="00AB74CD" w:rsidP="0004617E">
      <w:pPr>
        <w:pStyle w:val="List"/>
        <w:ind w:left="0" w:firstLine="0"/>
        <w:rPr>
          <w:rFonts w:ascii="Verdana" w:hAnsi="Verdana"/>
          <w:b/>
          <w:sz w:val="28"/>
          <w:szCs w:val="28"/>
        </w:rPr>
      </w:pPr>
    </w:p>
    <w:p w14:paraId="31F8EA4D" w14:textId="321FB7C5" w:rsidR="0004617E" w:rsidRDefault="0004617E" w:rsidP="0004617E">
      <w:pPr>
        <w:pStyle w:val="List"/>
        <w:ind w:left="0" w:firstLine="0"/>
        <w:rPr>
          <w:rFonts w:ascii="Verdana" w:hAnsi="Verdana"/>
          <w:b/>
          <w:sz w:val="28"/>
          <w:szCs w:val="28"/>
        </w:rPr>
      </w:pPr>
      <w:r w:rsidRPr="00927BC4">
        <w:rPr>
          <w:rFonts w:ascii="Verdana" w:hAnsi="Verdana"/>
          <w:b/>
          <w:sz w:val="28"/>
          <w:szCs w:val="28"/>
        </w:rPr>
        <w:t>Eligibility for Elementary/Middle School</w:t>
      </w:r>
    </w:p>
    <w:p w14:paraId="359CD10F" w14:textId="77777777" w:rsidR="00927BC4" w:rsidRPr="00927BC4" w:rsidRDefault="00927BC4" w:rsidP="0004617E">
      <w:pPr>
        <w:pStyle w:val="List"/>
        <w:ind w:left="0" w:firstLine="0"/>
        <w:rPr>
          <w:rFonts w:ascii="Verdana" w:hAnsi="Verdana"/>
          <w:sz w:val="28"/>
          <w:szCs w:val="28"/>
        </w:rPr>
      </w:pPr>
    </w:p>
    <w:p w14:paraId="35415A93" w14:textId="77777777" w:rsidR="0004617E" w:rsidRPr="00034D16" w:rsidRDefault="0004617E" w:rsidP="0004617E">
      <w:pPr>
        <w:pStyle w:val="List"/>
        <w:numPr>
          <w:ilvl w:val="0"/>
          <w:numId w:val="9"/>
        </w:numPr>
        <w:jc w:val="both"/>
        <w:rPr>
          <w:rFonts w:ascii="Verdana" w:hAnsi="Verdana"/>
        </w:rPr>
      </w:pPr>
      <w:r w:rsidRPr="00034D16">
        <w:rPr>
          <w:rFonts w:ascii="Verdana" w:hAnsi="Verdana"/>
        </w:rPr>
        <w:t>To begin or promote to Kindergarten, a child must be 5 years old on or before September 1.</w:t>
      </w:r>
    </w:p>
    <w:p w14:paraId="273C81A3" w14:textId="77777777" w:rsidR="0004617E" w:rsidRPr="00034D16" w:rsidRDefault="0004617E" w:rsidP="0004617E">
      <w:pPr>
        <w:pStyle w:val="List"/>
        <w:numPr>
          <w:ilvl w:val="0"/>
          <w:numId w:val="9"/>
        </w:numPr>
        <w:jc w:val="both"/>
        <w:rPr>
          <w:rFonts w:ascii="Verdana" w:hAnsi="Verdana"/>
        </w:rPr>
      </w:pPr>
      <w:r w:rsidRPr="00034D16">
        <w:rPr>
          <w:rFonts w:ascii="Verdana" w:hAnsi="Verdana"/>
        </w:rPr>
        <w:t>To begin or promote to 1</w:t>
      </w:r>
      <w:r w:rsidRPr="00034D16">
        <w:rPr>
          <w:rFonts w:ascii="Verdana" w:hAnsi="Verdana"/>
          <w:vertAlign w:val="superscript"/>
        </w:rPr>
        <w:t>st</w:t>
      </w:r>
      <w:r w:rsidRPr="00034D16">
        <w:rPr>
          <w:rFonts w:ascii="Verdana" w:hAnsi="Verdana"/>
        </w:rPr>
        <w:t xml:space="preserve"> Grade, a child must be 6 years old on or before September 1 and must have successfully completed Kindergarten.</w:t>
      </w:r>
    </w:p>
    <w:p w14:paraId="57460196" w14:textId="77777777" w:rsidR="0004617E" w:rsidRPr="00034D16" w:rsidRDefault="0004617E" w:rsidP="0004617E">
      <w:pPr>
        <w:pStyle w:val="List"/>
        <w:numPr>
          <w:ilvl w:val="0"/>
          <w:numId w:val="9"/>
        </w:numPr>
        <w:jc w:val="both"/>
        <w:rPr>
          <w:rFonts w:ascii="Verdana" w:hAnsi="Verdana"/>
        </w:rPr>
      </w:pPr>
      <w:r w:rsidRPr="00034D16">
        <w:rPr>
          <w:rFonts w:ascii="Verdana" w:hAnsi="Verdana"/>
        </w:rPr>
        <w:t>To begin or promote to 2</w:t>
      </w:r>
      <w:r w:rsidRPr="00034D16">
        <w:rPr>
          <w:rFonts w:ascii="Verdana" w:hAnsi="Verdana"/>
          <w:vertAlign w:val="superscript"/>
        </w:rPr>
        <w:t>nd</w:t>
      </w:r>
      <w:r w:rsidRPr="00034D16">
        <w:rPr>
          <w:rFonts w:ascii="Verdana" w:hAnsi="Verdana"/>
        </w:rPr>
        <w:t xml:space="preserve"> Grade, a child must be 7 years old on or before September 1 and must have successfully completed 1</w:t>
      </w:r>
      <w:r w:rsidRPr="00034D16">
        <w:rPr>
          <w:rFonts w:ascii="Verdana" w:hAnsi="Verdana"/>
          <w:vertAlign w:val="superscript"/>
        </w:rPr>
        <w:t>st</w:t>
      </w:r>
      <w:r w:rsidRPr="00034D16">
        <w:rPr>
          <w:rFonts w:ascii="Verdana" w:hAnsi="Verdana"/>
        </w:rPr>
        <w:t xml:space="preserve"> Grade…and so on.</w:t>
      </w:r>
    </w:p>
    <w:p w14:paraId="33B7BA40" w14:textId="77777777" w:rsidR="0004617E" w:rsidRPr="00034D16" w:rsidRDefault="0004617E" w:rsidP="0004617E">
      <w:pPr>
        <w:pStyle w:val="List"/>
        <w:jc w:val="both"/>
        <w:rPr>
          <w:rFonts w:ascii="Verdana" w:hAnsi="Verdana"/>
        </w:rPr>
      </w:pPr>
    </w:p>
    <w:p w14:paraId="2A70EC2A" w14:textId="5FB99F53" w:rsidR="0004617E" w:rsidRPr="00034D16" w:rsidRDefault="0004617E" w:rsidP="0004617E">
      <w:pPr>
        <w:pStyle w:val="List"/>
        <w:ind w:left="0" w:firstLine="0"/>
        <w:jc w:val="both"/>
        <w:rPr>
          <w:rFonts w:ascii="Verdana" w:hAnsi="Verdana"/>
        </w:rPr>
      </w:pPr>
      <w:r w:rsidRPr="00034D16">
        <w:rPr>
          <w:rFonts w:ascii="Verdana" w:hAnsi="Verdana"/>
          <w:u w:val="single"/>
        </w:rPr>
        <w:t>A Grade Readiness Interview/Assessment</w:t>
      </w:r>
      <w:r w:rsidRPr="00034D16">
        <w:rPr>
          <w:rFonts w:ascii="Verdana" w:hAnsi="Verdana"/>
        </w:rPr>
        <w:t xml:space="preserve"> will be scheduled for all incoming Kdg. – 8</w:t>
      </w:r>
      <w:r w:rsidRPr="00034D16">
        <w:rPr>
          <w:rFonts w:ascii="Verdana" w:hAnsi="Verdana"/>
          <w:vertAlign w:val="superscript"/>
        </w:rPr>
        <w:t>th</w:t>
      </w:r>
      <w:r w:rsidRPr="00034D16">
        <w:rPr>
          <w:rFonts w:ascii="Verdana" w:hAnsi="Verdana"/>
        </w:rPr>
        <w:t xml:space="preserve"> grade students who did not attend RCA during the previous school year at a cost of $25.  This Assessment will help determine eligibility and </w:t>
      </w:r>
      <w:r w:rsidR="00395F10">
        <w:rPr>
          <w:rFonts w:ascii="Verdana" w:hAnsi="Verdana"/>
        </w:rPr>
        <w:t xml:space="preserve">the </w:t>
      </w:r>
      <w:r w:rsidRPr="00034D16">
        <w:rPr>
          <w:rFonts w:ascii="Verdana" w:hAnsi="Verdana"/>
        </w:rPr>
        <w:t xml:space="preserve">best placement for the student.  </w:t>
      </w:r>
    </w:p>
    <w:p w14:paraId="4920C29A" w14:textId="77777777" w:rsidR="0004617E" w:rsidRPr="00034D16" w:rsidRDefault="0004617E" w:rsidP="0004617E">
      <w:pPr>
        <w:pStyle w:val="List"/>
        <w:ind w:left="0" w:firstLine="0"/>
        <w:jc w:val="both"/>
        <w:rPr>
          <w:rFonts w:ascii="Verdana" w:hAnsi="Verdana"/>
        </w:rPr>
      </w:pPr>
    </w:p>
    <w:p w14:paraId="08D66265" w14:textId="3324FF76" w:rsidR="0004617E" w:rsidRPr="00034D16" w:rsidRDefault="0004617E" w:rsidP="0004617E">
      <w:pPr>
        <w:pStyle w:val="List"/>
        <w:ind w:left="0" w:firstLine="0"/>
        <w:jc w:val="both"/>
        <w:rPr>
          <w:rFonts w:ascii="Verdana" w:hAnsi="Verdana"/>
        </w:rPr>
      </w:pPr>
      <w:r w:rsidRPr="00034D16">
        <w:rPr>
          <w:rFonts w:ascii="Verdana" w:hAnsi="Verdana"/>
        </w:rPr>
        <w:t>For a student to be admitted into RCA after the school year has begun</w:t>
      </w:r>
      <w:r w:rsidR="00395F10">
        <w:rPr>
          <w:rFonts w:ascii="Verdana" w:hAnsi="Verdana"/>
        </w:rPr>
        <w:t>,</w:t>
      </w:r>
      <w:r w:rsidRPr="00034D16">
        <w:rPr>
          <w:rFonts w:ascii="Verdana" w:hAnsi="Verdana"/>
        </w:rPr>
        <w:t xml:space="preserve"> a Grade Readiness Interview/Assessment and a parent-teacher conference will be required.  Students may be required to participate in special tutorial sessions with the teacher or aide to meet the minimum requirements of the class.  Parents are expected to pay all fees for tutoring. </w:t>
      </w:r>
    </w:p>
    <w:p w14:paraId="23896501" w14:textId="77777777" w:rsidR="0004617E" w:rsidRPr="00034D16" w:rsidRDefault="0004617E" w:rsidP="0004617E">
      <w:pPr>
        <w:pStyle w:val="List"/>
        <w:ind w:left="0" w:firstLine="0"/>
        <w:jc w:val="both"/>
        <w:rPr>
          <w:rFonts w:ascii="Verdana" w:hAnsi="Verdana"/>
        </w:rPr>
      </w:pPr>
    </w:p>
    <w:p w14:paraId="68F4A68F" w14:textId="6EE8E008" w:rsidR="0004617E" w:rsidRDefault="0004617E" w:rsidP="0004617E">
      <w:pPr>
        <w:pStyle w:val="List"/>
        <w:jc w:val="both"/>
        <w:rPr>
          <w:rFonts w:ascii="Verdana" w:hAnsi="Verdana"/>
        </w:rPr>
      </w:pPr>
      <w:r w:rsidRPr="00034D16">
        <w:rPr>
          <w:rFonts w:ascii="Verdana" w:hAnsi="Verdana"/>
        </w:rPr>
        <w:t xml:space="preserve">*Once an assessment is completed, the prior school will be notified for past records.  If we find that a student has been expelled, suspended, has constraining behavioral issues or an IEP from previous schools, RCA has the right to deny student admission. </w:t>
      </w:r>
    </w:p>
    <w:p w14:paraId="76E778F5" w14:textId="1A773F49" w:rsidR="0066062B" w:rsidRDefault="0066062B" w:rsidP="0004617E">
      <w:pPr>
        <w:pStyle w:val="List"/>
        <w:jc w:val="both"/>
        <w:rPr>
          <w:rFonts w:ascii="Verdana" w:hAnsi="Verdana"/>
        </w:rPr>
      </w:pPr>
    </w:p>
    <w:p w14:paraId="6BC3A437" w14:textId="4D3B44E2" w:rsidR="0066062B" w:rsidRDefault="0066062B" w:rsidP="0004617E">
      <w:pPr>
        <w:pStyle w:val="List"/>
        <w:jc w:val="both"/>
        <w:rPr>
          <w:rFonts w:ascii="Verdana" w:hAnsi="Verdana"/>
          <w:b/>
          <w:sz w:val="28"/>
          <w:szCs w:val="28"/>
        </w:rPr>
      </w:pPr>
      <w:r w:rsidRPr="0066062B">
        <w:rPr>
          <w:rFonts w:ascii="Verdana" w:hAnsi="Verdana"/>
          <w:b/>
          <w:sz w:val="28"/>
          <w:szCs w:val="28"/>
        </w:rPr>
        <w:t>Student Expectations</w:t>
      </w:r>
    </w:p>
    <w:p w14:paraId="75CE6E69" w14:textId="583BB286" w:rsidR="0066062B" w:rsidRDefault="0066062B" w:rsidP="0004617E">
      <w:pPr>
        <w:pStyle w:val="List"/>
        <w:jc w:val="both"/>
        <w:rPr>
          <w:rFonts w:ascii="Verdana" w:hAnsi="Verdana"/>
          <w:b/>
          <w:sz w:val="28"/>
          <w:szCs w:val="28"/>
        </w:rPr>
      </w:pPr>
    </w:p>
    <w:p w14:paraId="053CA8EF" w14:textId="215D3887" w:rsidR="0066062B" w:rsidRDefault="00181F21" w:rsidP="0004617E">
      <w:pPr>
        <w:pStyle w:val="List"/>
        <w:jc w:val="both"/>
        <w:rPr>
          <w:rFonts w:ascii="Verdana" w:hAnsi="Verdana"/>
        </w:rPr>
      </w:pPr>
      <w:r>
        <w:rPr>
          <w:rFonts w:ascii="Verdana" w:hAnsi="Verdana"/>
        </w:rPr>
        <w:t>Regency Christian Academy provides an education that is ahead that  of the Public Schools.  It can be very challenging to some. SAT-10 testing proves that our students are 1-1.5 years ahead of grade level.  Students entering our program need to be able to keep up with the standards that are set forth.</w:t>
      </w:r>
    </w:p>
    <w:p w14:paraId="7B673474" w14:textId="77777777" w:rsidR="00CA4405" w:rsidRDefault="00CA4405" w:rsidP="0004617E">
      <w:pPr>
        <w:pStyle w:val="List"/>
        <w:jc w:val="both"/>
        <w:rPr>
          <w:rFonts w:ascii="Verdana" w:hAnsi="Verdana"/>
        </w:rPr>
      </w:pPr>
    </w:p>
    <w:p w14:paraId="27514018" w14:textId="2D6E4C05" w:rsidR="00181F21" w:rsidRPr="00181F21" w:rsidRDefault="00181F21" w:rsidP="0004617E">
      <w:pPr>
        <w:pStyle w:val="List"/>
        <w:jc w:val="both"/>
        <w:rPr>
          <w:rFonts w:ascii="Verdana" w:hAnsi="Verdana"/>
        </w:rPr>
      </w:pPr>
      <w:r>
        <w:rPr>
          <w:rFonts w:ascii="Verdana" w:hAnsi="Verdana"/>
        </w:rPr>
        <w:t>RCA does not currently offer Exceptional Student programs (special needs). A child who may have special needs may require additional testing outside of the realms of RCA to understand any learning needs the child may have. RCA does not have the teachers with the abilities to meet children with exceptional needs.  We do not accept IEP’s from the public school and therefore Public schooling may be able to help in situations quicker. We ask that parents be aware of this policy</w:t>
      </w:r>
      <w:r w:rsidR="00E74950">
        <w:rPr>
          <w:rFonts w:ascii="Verdana" w:hAnsi="Verdana"/>
        </w:rPr>
        <w:t xml:space="preserve"> and realize that the students best interest is at hand.</w:t>
      </w:r>
    </w:p>
    <w:p w14:paraId="0CA6BBEE" w14:textId="77777777" w:rsidR="0004617E" w:rsidRPr="00034D16" w:rsidRDefault="0004617E" w:rsidP="0004617E">
      <w:pPr>
        <w:pStyle w:val="List"/>
        <w:jc w:val="both"/>
        <w:rPr>
          <w:rFonts w:ascii="Verdana" w:hAnsi="Verdana"/>
        </w:rPr>
      </w:pPr>
    </w:p>
    <w:p w14:paraId="6B710D3E" w14:textId="77777777" w:rsidR="00E74950" w:rsidRDefault="00E74950" w:rsidP="00927BC4">
      <w:pPr>
        <w:pStyle w:val="List"/>
        <w:rPr>
          <w:rFonts w:ascii="Verdana" w:hAnsi="Verdana"/>
          <w:b/>
          <w:sz w:val="28"/>
          <w:szCs w:val="28"/>
        </w:rPr>
      </w:pPr>
    </w:p>
    <w:p w14:paraId="7384563A" w14:textId="3BEC1867" w:rsidR="0004617E" w:rsidRDefault="0004617E" w:rsidP="00927BC4">
      <w:pPr>
        <w:pStyle w:val="List"/>
        <w:rPr>
          <w:rFonts w:ascii="Verdana" w:hAnsi="Verdana"/>
          <w:b/>
          <w:sz w:val="28"/>
          <w:szCs w:val="28"/>
        </w:rPr>
      </w:pPr>
      <w:r w:rsidRPr="00720D61">
        <w:rPr>
          <w:rFonts w:ascii="Verdana" w:hAnsi="Verdana"/>
          <w:b/>
          <w:sz w:val="28"/>
          <w:szCs w:val="28"/>
        </w:rPr>
        <w:t>Extra Credit Policy</w:t>
      </w:r>
    </w:p>
    <w:p w14:paraId="23562515" w14:textId="77777777" w:rsidR="00927BC4" w:rsidRPr="00720D61" w:rsidRDefault="00927BC4" w:rsidP="00927BC4">
      <w:pPr>
        <w:pStyle w:val="List"/>
        <w:rPr>
          <w:rFonts w:ascii="Verdana" w:hAnsi="Verdana"/>
          <w:b/>
          <w:sz w:val="28"/>
          <w:szCs w:val="28"/>
        </w:rPr>
      </w:pPr>
    </w:p>
    <w:p w14:paraId="36ECD4D3" w14:textId="77777777" w:rsidR="0004617E" w:rsidRPr="00034D16" w:rsidRDefault="0004617E" w:rsidP="0004617E">
      <w:pPr>
        <w:rPr>
          <w:rFonts w:ascii="Verdana" w:hAnsi="Verdana"/>
        </w:rPr>
      </w:pPr>
      <w:r w:rsidRPr="00034D16">
        <w:rPr>
          <w:rFonts w:ascii="Verdana" w:hAnsi="Verdana"/>
        </w:rPr>
        <w:t>1) Grades should reflect actual skills, understanding and learning.</w:t>
      </w:r>
    </w:p>
    <w:p w14:paraId="36AD6FE8" w14:textId="77777777" w:rsidR="0004617E" w:rsidRPr="00034D16" w:rsidRDefault="0004617E" w:rsidP="0004617E">
      <w:pPr>
        <w:rPr>
          <w:rFonts w:ascii="Verdana" w:hAnsi="Verdana"/>
        </w:rPr>
      </w:pPr>
      <w:r w:rsidRPr="00034D16">
        <w:rPr>
          <w:rFonts w:ascii="Verdana" w:hAnsi="Verdana"/>
        </w:rPr>
        <w:t xml:space="preserve">2) Extra credit is worth a few extra points.  It can add some points to an assignment, test or project score. It does not change an actual grade earned on a report card for a 9 week period.  </w:t>
      </w:r>
    </w:p>
    <w:p w14:paraId="36AAD52C" w14:textId="77777777" w:rsidR="0004617E" w:rsidRPr="00034D16" w:rsidRDefault="0004617E" w:rsidP="0004617E">
      <w:pPr>
        <w:rPr>
          <w:rFonts w:ascii="Verdana" w:hAnsi="Verdana"/>
        </w:rPr>
      </w:pPr>
      <w:r w:rsidRPr="00034D16">
        <w:rPr>
          <w:rFonts w:ascii="Verdana" w:hAnsi="Verdana"/>
        </w:rPr>
        <w:lastRenderedPageBreak/>
        <w:t>3) The extra work given should relate to needed skill practice.</w:t>
      </w:r>
    </w:p>
    <w:p w14:paraId="52C0D42C" w14:textId="77777777" w:rsidR="0004617E" w:rsidRPr="00034D16" w:rsidRDefault="0004617E" w:rsidP="0004617E">
      <w:pPr>
        <w:pStyle w:val="List"/>
        <w:jc w:val="both"/>
        <w:rPr>
          <w:rFonts w:ascii="Verdana" w:hAnsi="Verdana"/>
        </w:rPr>
      </w:pPr>
    </w:p>
    <w:p w14:paraId="4A9877FF" w14:textId="77777777" w:rsidR="0004617E" w:rsidRPr="00720D61" w:rsidRDefault="0004617E" w:rsidP="00927BC4">
      <w:pPr>
        <w:pStyle w:val="List"/>
        <w:rPr>
          <w:rFonts w:ascii="Verdana" w:hAnsi="Verdana"/>
          <w:b/>
          <w:sz w:val="28"/>
          <w:szCs w:val="28"/>
        </w:rPr>
      </w:pPr>
      <w:r w:rsidRPr="00720D61">
        <w:rPr>
          <w:rFonts w:ascii="Verdana" w:hAnsi="Verdana"/>
          <w:b/>
          <w:sz w:val="28"/>
          <w:szCs w:val="28"/>
        </w:rPr>
        <w:t>Extracurricular Clubs/Activities</w:t>
      </w:r>
    </w:p>
    <w:p w14:paraId="56404D93" w14:textId="77777777" w:rsidR="0004617E" w:rsidRPr="00034D16" w:rsidRDefault="0004617E" w:rsidP="0004617E">
      <w:pPr>
        <w:pStyle w:val="List"/>
        <w:jc w:val="both"/>
        <w:rPr>
          <w:rFonts w:ascii="Verdana" w:hAnsi="Verdana"/>
        </w:rPr>
      </w:pPr>
    </w:p>
    <w:p w14:paraId="73071910" w14:textId="77777777" w:rsidR="00C91B5A" w:rsidRDefault="0004617E" w:rsidP="0004617E">
      <w:pPr>
        <w:pStyle w:val="BodyText"/>
        <w:rPr>
          <w:rFonts w:ascii="Verdana" w:hAnsi="Verdana"/>
        </w:rPr>
      </w:pPr>
      <w:r w:rsidRPr="000D4796">
        <w:rPr>
          <w:rFonts w:ascii="Verdana" w:hAnsi="Verdana"/>
          <w:b/>
          <w:sz w:val="22"/>
          <w:szCs w:val="22"/>
          <w:u w:val="single"/>
        </w:rPr>
        <w:t>Dance Classes</w:t>
      </w:r>
      <w:r w:rsidRPr="00034D16">
        <w:rPr>
          <w:rFonts w:ascii="Verdana" w:hAnsi="Verdana"/>
          <w:b/>
        </w:rPr>
        <w:t xml:space="preserve">:  </w:t>
      </w:r>
      <w:r w:rsidRPr="00034D16">
        <w:rPr>
          <w:rFonts w:ascii="Verdana" w:hAnsi="Verdana"/>
        </w:rPr>
        <w:t xml:space="preserve">Dance classes have been offered to RCA students from PS4 thru Elementary and Middle school for several years.  Classes are offered on Tuesday, Wednesday, and Thursday after school each week. The fee for each class a student is enrolled in is $35 per month.  </w:t>
      </w:r>
    </w:p>
    <w:p w14:paraId="47C2769A" w14:textId="69E0E03B" w:rsidR="0004617E" w:rsidRPr="00034D16" w:rsidRDefault="0004617E" w:rsidP="0004617E">
      <w:pPr>
        <w:pStyle w:val="BodyText"/>
        <w:rPr>
          <w:rFonts w:ascii="Verdana" w:hAnsi="Verdana"/>
        </w:rPr>
      </w:pPr>
      <w:r w:rsidRPr="00034D16">
        <w:rPr>
          <w:rFonts w:ascii="Verdana" w:hAnsi="Verdana"/>
        </w:rPr>
        <w:t>A registration fee is billed and due when a student is enrolled for dance class.  The registration fee is per student not per class enrolled. The following classes are offered:</w:t>
      </w:r>
    </w:p>
    <w:p w14:paraId="0A4CCABD" w14:textId="77777777" w:rsidR="0004617E" w:rsidRPr="00034D16" w:rsidRDefault="0004617E" w:rsidP="0004617E">
      <w:pPr>
        <w:pStyle w:val="BodyText"/>
        <w:rPr>
          <w:rFonts w:ascii="Verdana" w:hAnsi="Verdana"/>
        </w:rPr>
      </w:pPr>
      <w:r w:rsidRPr="00034D16">
        <w:rPr>
          <w:rFonts w:ascii="Verdana" w:hAnsi="Verdana"/>
        </w:rPr>
        <w:tab/>
      </w:r>
    </w:p>
    <w:p w14:paraId="3F0A7181" w14:textId="77777777" w:rsidR="0004617E" w:rsidRPr="00034D16" w:rsidRDefault="0004617E" w:rsidP="0004617E">
      <w:pPr>
        <w:pStyle w:val="BodyText"/>
        <w:numPr>
          <w:ilvl w:val="6"/>
          <w:numId w:val="1"/>
        </w:numPr>
        <w:rPr>
          <w:rFonts w:ascii="Verdana" w:hAnsi="Verdana"/>
        </w:rPr>
      </w:pPr>
      <w:r w:rsidRPr="00034D16">
        <w:rPr>
          <w:rFonts w:ascii="Verdana" w:hAnsi="Verdana"/>
        </w:rPr>
        <w:t>Ballet\Novelty Jazz</w:t>
      </w:r>
    </w:p>
    <w:p w14:paraId="0EB12839" w14:textId="77777777" w:rsidR="0004617E" w:rsidRPr="00034D16" w:rsidRDefault="0004617E" w:rsidP="0004617E">
      <w:pPr>
        <w:pStyle w:val="BodyText"/>
        <w:numPr>
          <w:ilvl w:val="6"/>
          <w:numId w:val="1"/>
        </w:numPr>
        <w:rPr>
          <w:rFonts w:ascii="Verdana" w:hAnsi="Verdana"/>
        </w:rPr>
      </w:pPr>
      <w:r w:rsidRPr="00034D16">
        <w:rPr>
          <w:rFonts w:ascii="Verdana" w:hAnsi="Verdana"/>
        </w:rPr>
        <w:t>Ballet\Novelty Jazz and Beginner Tap</w:t>
      </w:r>
    </w:p>
    <w:p w14:paraId="3D60DBB0" w14:textId="77777777" w:rsidR="0004617E" w:rsidRPr="00034D16" w:rsidRDefault="0004617E" w:rsidP="0004617E">
      <w:pPr>
        <w:pStyle w:val="BodyText"/>
        <w:numPr>
          <w:ilvl w:val="6"/>
          <w:numId w:val="1"/>
        </w:numPr>
        <w:rPr>
          <w:rFonts w:ascii="Verdana" w:hAnsi="Verdana"/>
        </w:rPr>
      </w:pPr>
      <w:r w:rsidRPr="00034D16">
        <w:rPr>
          <w:rFonts w:ascii="Verdana" w:hAnsi="Verdana"/>
        </w:rPr>
        <w:t>Tap Only</w:t>
      </w:r>
    </w:p>
    <w:p w14:paraId="47D8C5A1" w14:textId="77777777" w:rsidR="0004617E" w:rsidRPr="00034D16" w:rsidRDefault="0004617E" w:rsidP="0004617E">
      <w:pPr>
        <w:pStyle w:val="BodyText"/>
        <w:rPr>
          <w:rFonts w:ascii="Verdana" w:hAnsi="Verdana"/>
        </w:rPr>
      </w:pPr>
    </w:p>
    <w:p w14:paraId="62229165" w14:textId="77777777" w:rsidR="0004617E" w:rsidRPr="00034D16" w:rsidRDefault="0004617E" w:rsidP="0004617E">
      <w:pPr>
        <w:pStyle w:val="BodyText"/>
        <w:rPr>
          <w:rFonts w:ascii="Verdana" w:hAnsi="Verdana"/>
        </w:rPr>
      </w:pPr>
      <w:r w:rsidRPr="00034D16">
        <w:rPr>
          <w:rFonts w:ascii="Verdana" w:hAnsi="Verdana"/>
        </w:rPr>
        <w:t>RCA hosts an annual Spring Recital performance for the dance class students to show all that they have been learning.  There is an annual Recital Fee to cover the cost of the student’s costumes.  Due to limited availability, students must be enrolled by September 1</w:t>
      </w:r>
      <w:r w:rsidRPr="00034D16">
        <w:rPr>
          <w:rFonts w:ascii="Verdana" w:hAnsi="Verdana"/>
          <w:vertAlign w:val="superscript"/>
        </w:rPr>
        <w:t>st</w:t>
      </w:r>
      <w:r w:rsidRPr="00034D16">
        <w:rPr>
          <w:rFonts w:ascii="Verdana" w:hAnsi="Verdana"/>
        </w:rPr>
        <w:t xml:space="preserve"> to secure a space in a dance class.    </w:t>
      </w:r>
    </w:p>
    <w:p w14:paraId="6330BCB6" w14:textId="77777777" w:rsidR="0004617E" w:rsidRPr="00034D16" w:rsidRDefault="0004617E" w:rsidP="0004617E">
      <w:pPr>
        <w:jc w:val="both"/>
        <w:rPr>
          <w:rFonts w:ascii="Verdana" w:hAnsi="Verdana"/>
          <w:b/>
        </w:rPr>
      </w:pPr>
    </w:p>
    <w:p w14:paraId="5FC476F8" w14:textId="634C3496" w:rsidR="0004617E" w:rsidRPr="00034D16" w:rsidRDefault="0004617E" w:rsidP="0004617E">
      <w:pPr>
        <w:jc w:val="both"/>
        <w:rPr>
          <w:rFonts w:ascii="Verdana" w:hAnsi="Verdana"/>
        </w:rPr>
      </w:pPr>
      <w:r w:rsidRPr="00000A57">
        <w:rPr>
          <w:rFonts w:ascii="Verdana" w:hAnsi="Verdana"/>
          <w:b/>
          <w:u w:val="single"/>
        </w:rPr>
        <w:t>Honor Society</w:t>
      </w:r>
      <w:r w:rsidRPr="00034D16">
        <w:rPr>
          <w:rFonts w:ascii="Verdana" w:hAnsi="Verdana"/>
          <w:b/>
        </w:rPr>
        <w:t>:</w:t>
      </w:r>
      <w:r w:rsidRPr="00034D16">
        <w:rPr>
          <w:rFonts w:ascii="Verdana" w:hAnsi="Verdana"/>
        </w:rPr>
        <w:t xml:space="preserve"> RCA offers the opportunity to belong to an Honor Society. </w:t>
      </w:r>
      <w:r w:rsidR="008E70C7">
        <w:rPr>
          <w:rFonts w:ascii="Verdana" w:hAnsi="Verdana"/>
        </w:rPr>
        <w:t>We will have an elementary Honor Society and a Middle School Honor Society this year.</w:t>
      </w:r>
      <w:r w:rsidRPr="00034D16">
        <w:rPr>
          <w:rFonts w:ascii="Verdana" w:hAnsi="Verdana"/>
        </w:rPr>
        <w:t xml:space="preserve"> The Honor Society is for students who excel at academics, behavior and community service.  A 3.5 GPA is required for admission and continued participation.  Students in upper elementary and middle school are eligible to apply and meetings usually occur on the first Wednesday of every month.  There is an annual $25 activity fee for returning members and an annual $35 activity fee for new members. The Honor Society operates on a demerit system.  Two demerits in any one semester will put a student on warning status.  Three demerits in any semester places a student on probation which excludes them from activities for the remainder of that semester.  </w:t>
      </w:r>
    </w:p>
    <w:p w14:paraId="0F14F4AB" w14:textId="77777777" w:rsidR="0004617E" w:rsidRPr="00034D16" w:rsidRDefault="0004617E" w:rsidP="0004617E">
      <w:pPr>
        <w:jc w:val="both"/>
        <w:rPr>
          <w:rFonts w:ascii="Verdana" w:hAnsi="Verdana"/>
        </w:rPr>
      </w:pPr>
      <w:r w:rsidRPr="00034D16">
        <w:rPr>
          <w:rFonts w:ascii="Verdana" w:hAnsi="Verdana"/>
        </w:rPr>
        <w:t xml:space="preserve"> Four or more demerits in any one semester will earn a student suspension for the remainder of the academic year and they will be required to reapply the following year.  Demerits are earned for a myriad of reasons including but not limited to; missing meetings, earning a detention, not following through with commitments, academic GPA falling below a 3.5, etc. Honor Society participates in a host of school wide and community improvement activities and service projects.</w:t>
      </w:r>
    </w:p>
    <w:p w14:paraId="31FAFF2A" w14:textId="77777777" w:rsidR="0004617E" w:rsidRPr="00034D16" w:rsidRDefault="0004617E" w:rsidP="0004617E">
      <w:pPr>
        <w:ind w:right="-1440"/>
        <w:jc w:val="both"/>
        <w:rPr>
          <w:rFonts w:ascii="Verdana" w:hAnsi="Verdana"/>
          <w:b/>
        </w:rPr>
      </w:pPr>
    </w:p>
    <w:p w14:paraId="142E55CA" w14:textId="630102E2" w:rsidR="0004617E" w:rsidRPr="00034D16" w:rsidRDefault="0004617E" w:rsidP="00395F10">
      <w:pPr>
        <w:ind w:right="-18"/>
        <w:jc w:val="both"/>
        <w:rPr>
          <w:rFonts w:ascii="Verdana" w:hAnsi="Verdana"/>
        </w:rPr>
      </w:pPr>
      <w:r w:rsidRPr="00000A57">
        <w:rPr>
          <w:rFonts w:ascii="Verdana" w:hAnsi="Verdana"/>
          <w:b/>
          <w:u w:val="single"/>
        </w:rPr>
        <w:t>Student Council</w:t>
      </w:r>
      <w:r w:rsidRPr="00034D16">
        <w:rPr>
          <w:rFonts w:ascii="Verdana" w:hAnsi="Verdana"/>
          <w:b/>
        </w:rPr>
        <w:t>:</w:t>
      </w:r>
      <w:r w:rsidRPr="00034D16">
        <w:rPr>
          <w:rFonts w:ascii="Verdana" w:hAnsi="Verdana"/>
        </w:rPr>
        <w:t xml:space="preserve"> The purpose of Student Council is t</w:t>
      </w:r>
      <w:r w:rsidR="00395F10">
        <w:rPr>
          <w:rFonts w:ascii="Verdana" w:hAnsi="Verdana"/>
        </w:rPr>
        <w:t xml:space="preserve">o grow school unity and spirit. </w:t>
      </w:r>
      <w:r w:rsidRPr="00034D16">
        <w:rPr>
          <w:rFonts w:ascii="Verdana" w:hAnsi="Verdana"/>
        </w:rPr>
        <w:t>It also provides students a voice in some of the school’s operation through a student</w:t>
      </w:r>
      <w:r w:rsidR="00395F10">
        <w:rPr>
          <w:rFonts w:ascii="Verdana" w:hAnsi="Verdana"/>
        </w:rPr>
        <w:t xml:space="preserve"> </w:t>
      </w:r>
      <w:r w:rsidRPr="00034D16">
        <w:rPr>
          <w:rFonts w:ascii="Verdana" w:hAnsi="Verdana"/>
        </w:rPr>
        <w:t>government. Student Council is available to any student in upper elementary and</w:t>
      </w:r>
      <w:r w:rsidR="00395F10">
        <w:rPr>
          <w:rFonts w:ascii="Verdana" w:hAnsi="Verdana"/>
        </w:rPr>
        <w:t xml:space="preserve"> </w:t>
      </w:r>
      <w:r w:rsidRPr="00034D16">
        <w:rPr>
          <w:rFonts w:ascii="Verdana" w:hAnsi="Verdana"/>
        </w:rPr>
        <w:t>middle school. There is an annual activity fee of $25 for returning members and an</w:t>
      </w:r>
      <w:r w:rsidR="00395F10">
        <w:rPr>
          <w:rFonts w:ascii="Verdana" w:hAnsi="Verdana"/>
        </w:rPr>
        <w:t xml:space="preserve"> </w:t>
      </w:r>
      <w:r w:rsidRPr="00034D16">
        <w:rPr>
          <w:rFonts w:ascii="Verdana" w:hAnsi="Verdana"/>
        </w:rPr>
        <w:t>annual acti</w:t>
      </w:r>
      <w:r w:rsidR="00395F10">
        <w:rPr>
          <w:rFonts w:ascii="Verdana" w:hAnsi="Verdana"/>
        </w:rPr>
        <w:t>vity fee of $35 for new members ($25 activity fee and $10 for a shirt).</w:t>
      </w:r>
      <w:r w:rsidR="00E02FDD">
        <w:rPr>
          <w:rFonts w:ascii="Verdana" w:hAnsi="Verdana"/>
        </w:rPr>
        <w:t xml:space="preserve"> </w:t>
      </w:r>
      <w:r w:rsidRPr="00034D16">
        <w:rPr>
          <w:rFonts w:ascii="Verdana" w:hAnsi="Verdana"/>
        </w:rPr>
        <w:t>Student Council meetings are held</w:t>
      </w:r>
      <w:r w:rsidR="00395F10">
        <w:rPr>
          <w:rFonts w:ascii="Verdana" w:hAnsi="Verdana"/>
        </w:rPr>
        <w:t xml:space="preserve"> </w:t>
      </w:r>
      <w:r w:rsidRPr="00034D16">
        <w:rPr>
          <w:rFonts w:ascii="Verdana" w:hAnsi="Verdana"/>
        </w:rPr>
        <w:t>after school on the second Wednesday of each month.</w:t>
      </w:r>
    </w:p>
    <w:p w14:paraId="076ACF4D" w14:textId="77777777" w:rsidR="00AB74CD" w:rsidRDefault="00AB74CD" w:rsidP="0004617E">
      <w:pPr>
        <w:pStyle w:val="BodyText"/>
        <w:rPr>
          <w:rFonts w:ascii="Verdana" w:hAnsi="Verdana"/>
          <w:b/>
          <w:u w:val="single"/>
        </w:rPr>
      </w:pPr>
    </w:p>
    <w:p w14:paraId="6EB33135" w14:textId="6B7BCCC0" w:rsidR="0004617E" w:rsidRPr="00034D16" w:rsidRDefault="0004617E" w:rsidP="0004617E">
      <w:pPr>
        <w:pStyle w:val="BodyText"/>
        <w:rPr>
          <w:rFonts w:ascii="Verdana" w:hAnsi="Verdana"/>
        </w:rPr>
      </w:pPr>
      <w:r w:rsidRPr="00000A57">
        <w:rPr>
          <w:rFonts w:ascii="Verdana" w:hAnsi="Verdana"/>
          <w:b/>
          <w:u w:val="single"/>
        </w:rPr>
        <w:lastRenderedPageBreak/>
        <w:t>Safety Patrol</w:t>
      </w:r>
      <w:r w:rsidRPr="00034D16">
        <w:rPr>
          <w:rFonts w:ascii="Verdana" w:hAnsi="Verdana"/>
          <w:b/>
        </w:rPr>
        <w:t>:</w:t>
      </w:r>
      <w:r w:rsidRPr="00034D16">
        <w:rPr>
          <w:rFonts w:ascii="Verdana" w:hAnsi="Verdana"/>
        </w:rPr>
        <w:t xml:space="preserve"> Safety Patrols are sponsored by AAA and are in place to watch for and ensure the safety of every student during morning drop-off and afternoon pick-up procedures.  Safety Patrols are select students in 5</w:t>
      </w:r>
      <w:r w:rsidRPr="00034D16">
        <w:rPr>
          <w:rFonts w:ascii="Verdana" w:hAnsi="Verdana"/>
          <w:vertAlign w:val="superscript"/>
        </w:rPr>
        <w:t>th</w:t>
      </w:r>
      <w:r w:rsidRPr="00034D16">
        <w:rPr>
          <w:rFonts w:ascii="Verdana" w:hAnsi="Verdana"/>
        </w:rPr>
        <w:t>/6</w:t>
      </w:r>
      <w:r w:rsidRPr="00034D16">
        <w:rPr>
          <w:rFonts w:ascii="Verdana" w:hAnsi="Verdana"/>
          <w:vertAlign w:val="superscript"/>
        </w:rPr>
        <w:t>th</w:t>
      </w:r>
      <w:r w:rsidRPr="00034D16">
        <w:rPr>
          <w:rFonts w:ascii="Verdana" w:hAnsi="Verdana"/>
        </w:rPr>
        <w:t xml:space="preserve"> grade and on occasion</w:t>
      </w:r>
      <w:r w:rsidR="00E02FDD">
        <w:rPr>
          <w:rFonts w:ascii="Verdana" w:hAnsi="Verdana"/>
        </w:rPr>
        <w:t>,</w:t>
      </w:r>
      <w:r w:rsidRPr="00034D16">
        <w:rPr>
          <w:rFonts w:ascii="Verdana" w:hAnsi="Verdana"/>
        </w:rPr>
        <w:t xml:space="preserve"> students from 4</w:t>
      </w:r>
      <w:r w:rsidRPr="00034D16">
        <w:rPr>
          <w:rFonts w:ascii="Verdana" w:hAnsi="Verdana"/>
          <w:vertAlign w:val="superscript"/>
        </w:rPr>
        <w:t>th</w:t>
      </w:r>
      <w:r w:rsidRPr="00034D16">
        <w:rPr>
          <w:rFonts w:ascii="Verdana" w:hAnsi="Verdana"/>
        </w:rPr>
        <w:t xml:space="preserve"> grade</w:t>
      </w:r>
      <w:r w:rsidR="00E02FDD">
        <w:rPr>
          <w:rFonts w:ascii="Verdana" w:hAnsi="Verdana"/>
        </w:rPr>
        <w:t>,</w:t>
      </w:r>
      <w:r w:rsidRPr="00034D16">
        <w:rPr>
          <w:rFonts w:ascii="Verdana" w:hAnsi="Verdana"/>
        </w:rPr>
        <w:t xml:space="preserve"> with a high maturity level.  There is no cost involved with becoming a safety patrol and the Patrols operate on a demerit system.  Leadership opportunities exist for a Captain and Lieutenant and meetings occur during school hours, only when necessary.  Safety patrols are rewarded yearly for their duties with a trip to Fun Spot. </w:t>
      </w:r>
    </w:p>
    <w:p w14:paraId="6B73BC81" w14:textId="77777777" w:rsidR="0004617E" w:rsidRPr="00034D16" w:rsidRDefault="0004617E" w:rsidP="0004617E">
      <w:pPr>
        <w:pStyle w:val="BodyText"/>
        <w:rPr>
          <w:rFonts w:ascii="Verdana" w:hAnsi="Verdana"/>
        </w:rPr>
      </w:pPr>
    </w:p>
    <w:p w14:paraId="56789686" w14:textId="49758F8A" w:rsidR="0004617E" w:rsidRPr="00034D16" w:rsidRDefault="0004617E" w:rsidP="0004617E">
      <w:pPr>
        <w:pStyle w:val="BodyText"/>
        <w:jc w:val="left"/>
        <w:rPr>
          <w:rFonts w:ascii="Verdana" w:hAnsi="Verdana"/>
        </w:rPr>
      </w:pPr>
      <w:r w:rsidRPr="00000A57">
        <w:rPr>
          <w:rFonts w:ascii="Verdana" w:hAnsi="Verdana"/>
          <w:b/>
          <w:u w:val="single"/>
        </w:rPr>
        <w:t>Chorus/Drama Club</w:t>
      </w:r>
      <w:r w:rsidRPr="00034D16">
        <w:rPr>
          <w:rFonts w:ascii="Verdana" w:hAnsi="Verdana"/>
          <w:b/>
        </w:rPr>
        <w:t>:</w:t>
      </w:r>
      <w:r w:rsidRPr="00034D16">
        <w:rPr>
          <w:rFonts w:ascii="Verdana" w:hAnsi="Verdana"/>
        </w:rPr>
        <w:t xml:space="preserve"> The Chorus/Drama Club will be available for grades 4 through 8 starting in mid-September.  The students will have an opportunity to sing and/or act in a Christmas production and another in spring.  The cost is $25 to join; this price includes a special COUNTERPOINT t-shirt for each participant.  </w:t>
      </w:r>
    </w:p>
    <w:p w14:paraId="6B33805F" w14:textId="77777777" w:rsidR="0004617E" w:rsidRPr="00034D16" w:rsidRDefault="0004617E" w:rsidP="0004617E">
      <w:pPr>
        <w:pStyle w:val="BodyText"/>
        <w:jc w:val="left"/>
        <w:rPr>
          <w:rFonts w:ascii="Verdana" w:hAnsi="Verdana"/>
        </w:rPr>
      </w:pPr>
    </w:p>
    <w:p w14:paraId="31D0B9B8" w14:textId="63526A28" w:rsidR="0004617E" w:rsidRPr="00034D16" w:rsidRDefault="0004617E" w:rsidP="0004617E">
      <w:pPr>
        <w:pStyle w:val="BodyText"/>
        <w:jc w:val="left"/>
        <w:rPr>
          <w:rFonts w:ascii="Verdana" w:hAnsi="Verdana"/>
        </w:rPr>
      </w:pPr>
      <w:r w:rsidRPr="00000A57">
        <w:rPr>
          <w:rFonts w:ascii="Verdana" w:hAnsi="Verdana"/>
          <w:b/>
          <w:u w:val="single"/>
        </w:rPr>
        <w:t>Sewing Bees</w:t>
      </w:r>
      <w:r w:rsidRPr="00034D16">
        <w:rPr>
          <w:rFonts w:ascii="Verdana" w:hAnsi="Verdana"/>
          <w:b/>
        </w:rPr>
        <w:t>:</w:t>
      </w:r>
      <w:r w:rsidR="007C2D27" w:rsidRPr="00034D16">
        <w:rPr>
          <w:rFonts w:ascii="Verdana" w:hAnsi="Verdana"/>
          <w:b/>
        </w:rPr>
        <w:t xml:space="preserve"> </w:t>
      </w:r>
      <w:r w:rsidR="007C2D27" w:rsidRPr="00034D16">
        <w:rPr>
          <w:rFonts w:ascii="Verdana" w:hAnsi="Verdana"/>
        </w:rPr>
        <w:t>The “Sewing Bees” will be available for 2nd-5th graders who want to learn the basics of sewing. Not only will they learn to hand sew, but maybe even learn a stitch or two on a machine.  Various projects such as stuffed teddy bears and Christmas stockings were sewn in the past.</w:t>
      </w:r>
      <w:r w:rsidR="00E02FDD">
        <w:rPr>
          <w:rFonts w:ascii="Verdana" w:hAnsi="Verdana"/>
        </w:rPr>
        <w:t xml:space="preserve"> The club has also provided a quilt (made by members) for the annual basket raffle.</w:t>
      </w:r>
    </w:p>
    <w:p w14:paraId="2F718F67" w14:textId="77777777" w:rsidR="0004617E" w:rsidRPr="00034D16" w:rsidRDefault="0004617E" w:rsidP="0004617E">
      <w:pPr>
        <w:pStyle w:val="BodyText"/>
        <w:jc w:val="left"/>
        <w:rPr>
          <w:rFonts w:ascii="Verdana" w:hAnsi="Verdana"/>
        </w:rPr>
      </w:pPr>
    </w:p>
    <w:p w14:paraId="7461FB9A" w14:textId="599D9D15" w:rsidR="00720D61" w:rsidRDefault="008E70C7" w:rsidP="008E70C7">
      <w:pPr>
        <w:pStyle w:val="Title"/>
        <w:jc w:val="left"/>
        <w:rPr>
          <w:rFonts w:ascii="Verdana" w:hAnsi="Verdana"/>
          <w:b w:val="0"/>
          <w:sz w:val="24"/>
          <w:szCs w:val="24"/>
        </w:rPr>
      </w:pPr>
      <w:r w:rsidRPr="008E70C7">
        <w:rPr>
          <w:rFonts w:ascii="Verdana" w:hAnsi="Verdana"/>
          <w:sz w:val="24"/>
          <w:szCs w:val="24"/>
          <w:u w:val="single"/>
        </w:rPr>
        <w:t>Book Club</w:t>
      </w:r>
      <w:r>
        <w:rPr>
          <w:rFonts w:ascii="Verdana" w:hAnsi="Verdana"/>
          <w:sz w:val="24"/>
          <w:szCs w:val="24"/>
          <w:u w:val="single"/>
        </w:rPr>
        <w:t>:</w:t>
      </w:r>
      <w:r>
        <w:rPr>
          <w:rFonts w:ascii="Verdana" w:hAnsi="Verdana"/>
          <w:b w:val="0"/>
          <w:sz w:val="24"/>
          <w:szCs w:val="24"/>
        </w:rPr>
        <w:t xml:space="preserve"> The book club will focus on reading the “Sunshine State Books” over a few weeks and then discussing them.  Very popular with avid readers!</w:t>
      </w:r>
    </w:p>
    <w:p w14:paraId="0EA01788" w14:textId="3E45A745" w:rsidR="008E70C7" w:rsidRDefault="008E70C7" w:rsidP="008E70C7"/>
    <w:p w14:paraId="112EC714" w14:textId="2825F40C" w:rsidR="008E70C7" w:rsidRDefault="008E70C7" w:rsidP="008E70C7">
      <w:pPr>
        <w:rPr>
          <w:rFonts w:ascii="Verdana" w:hAnsi="Verdana"/>
          <w:sz w:val="24"/>
          <w:szCs w:val="24"/>
        </w:rPr>
      </w:pPr>
      <w:r w:rsidRPr="008E70C7">
        <w:rPr>
          <w:rFonts w:ascii="Verdana" w:hAnsi="Verdana"/>
          <w:b/>
          <w:sz w:val="24"/>
          <w:szCs w:val="24"/>
          <w:u w:val="single"/>
        </w:rPr>
        <w:t>Mission Club</w:t>
      </w:r>
      <w:r>
        <w:rPr>
          <w:rFonts w:ascii="Verdana" w:hAnsi="Verdana"/>
          <w:b/>
          <w:sz w:val="24"/>
          <w:szCs w:val="24"/>
          <w:u w:val="single"/>
        </w:rPr>
        <w:t xml:space="preserve">: </w:t>
      </w:r>
      <w:r>
        <w:rPr>
          <w:rFonts w:ascii="Verdana" w:hAnsi="Verdana"/>
          <w:sz w:val="24"/>
          <w:szCs w:val="24"/>
        </w:rPr>
        <w:t>Mission club will focus on our very own mission field within the school and surrounding areas of Orlando.</w:t>
      </w:r>
      <w:r w:rsidR="00534968">
        <w:rPr>
          <w:rFonts w:ascii="Verdana" w:hAnsi="Verdana"/>
          <w:sz w:val="24"/>
          <w:szCs w:val="24"/>
        </w:rPr>
        <w:t xml:space="preserve"> This will help students grow a caring and giving heart to all people.  In the past, we brought food to families of children who have extended stays at Arnold Palmer Hospital and have collected food and needed goods for the less fortunate.</w:t>
      </w:r>
    </w:p>
    <w:p w14:paraId="53104B79" w14:textId="248DB485" w:rsidR="00534968" w:rsidRDefault="00534968" w:rsidP="008E70C7">
      <w:pPr>
        <w:rPr>
          <w:rFonts w:ascii="Verdana" w:hAnsi="Verdana" w:cs="Arial"/>
          <w:color w:val="232323"/>
          <w:sz w:val="24"/>
          <w:szCs w:val="24"/>
        </w:rPr>
      </w:pPr>
      <w:r>
        <w:rPr>
          <w:rFonts w:ascii="Verdana" w:hAnsi="Verdana"/>
          <w:b/>
          <w:sz w:val="24"/>
          <w:szCs w:val="24"/>
          <w:u w:val="single"/>
        </w:rPr>
        <w:t xml:space="preserve">Black Belts for Christ: </w:t>
      </w:r>
      <w:r w:rsidRPr="00534968">
        <w:rPr>
          <w:rFonts w:ascii="Verdana" w:hAnsi="Verdana"/>
          <w:sz w:val="24"/>
          <w:szCs w:val="24"/>
        </w:rPr>
        <w:t xml:space="preserve">BBFC is a premier Martial Arts youth ministry in Orlando. </w:t>
      </w:r>
      <w:r w:rsidRPr="00534968">
        <w:rPr>
          <w:rFonts w:ascii="Verdana" w:hAnsi="Verdana" w:cs="Arial"/>
          <w:color w:val="232323"/>
          <w:sz w:val="24"/>
          <w:szCs w:val="24"/>
        </w:rPr>
        <w:t>Their mission is to instill the values of C.H.R.I.S.T.:</w:t>
      </w:r>
      <w:r w:rsidRPr="00534968">
        <w:rPr>
          <w:rFonts w:ascii="Verdana" w:hAnsi="Verdana" w:cs="Arial"/>
          <w:color w:val="232323"/>
          <w:sz w:val="24"/>
          <w:szCs w:val="24"/>
        </w:rPr>
        <w:br/>
        <w:t>CHARACTER - HONOR - RESPECT - INTEGRITY - SELF DISCIPLINE – LEADERSHIP. Their students are instilled with a sense of servant-leadership, trained to lead by example, they strive to live life with true Samurai Spirit. BBFC uses our facility one day a week for their training.</w:t>
      </w:r>
    </w:p>
    <w:p w14:paraId="6B530723" w14:textId="313D8329" w:rsidR="00534968" w:rsidRDefault="00534968" w:rsidP="008E70C7">
      <w:pPr>
        <w:rPr>
          <w:rFonts w:ascii="Verdana" w:hAnsi="Verdana" w:cs="Arial"/>
          <w:color w:val="232323"/>
          <w:sz w:val="24"/>
          <w:szCs w:val="24"/>
        </w:rPr>
      </w:pPr>
      <w:r>
        <w:rPr>
          <w:rFonts w:ascii="Verdana" w:hAnsi="Verdana" w:cs="Arial"/>
          <w:b/>
          <w:color w:val="232323"/>
          <w:sz w:val="24"/>
          <w:szCs w:val="24"/>
          <w:u w:val="single"/>
        </w:rPr>
        <w:t xml:space="preserve">Sports: </w:t>
      </w:r>
      <w:r>
        <w:rPr>
          <w:rFonts w:ascii="Verdana" w:hAnsi="Verdana" w:cs="Arial"/>
          <w:color w:val="232323"/>
          <w:sz w:val="24"/>
          <w:szCs w:val="24"/>
        </w:rPr>
        <w:t>RCA offers after school Soccer and Basketball/and</w:t>
      </w:r>
      <w:r w:rsidR="002E24E6">
        <w:rPr>
          <w:rFonts w:ascii="Verdana" w:hAnsi="Verdana" w:cs="Arial"/>
          <w:color w:val="232323"/>
          <w:sz w:val="24"/>
          <w:szCs w:val="24"/>
        </w:rPr>
        <w:t xml:space="preserve"> or Volleyball. In the afterschool</w:t>
      </w:r>
      <w:r>
        <w:rPr>
          <w:rFonts w:ascii="Verdana" w:hAnsi="Verdana" w:cs="Arial"/>
          <w:color w:val="232323"/>
          <w:sz w:val="24"/>
          <w:szCs w:val="24"/>
        </w:rPr>
        <w:t xml:space="preserve"> program, we try to offer the basic rules of playing these games and compete against each other to practice the skills that are taught.</w:t>
      </w:r>
    </w:p>
    <w:p w14:paraId="2E793756" w14:textId="3929196D" w:rsidR="00C7370B" w:rsidRPr="00A16FF7" w:rsidRDefault="00C7370B" w:rsidP="008E70C7">
      <w:pPr>
        <w:rPr>
          <w:rFonts w:ascii="Verdana" w:hAnsi="Verdana" w:cs="Arial"/>
          <w:color w:val="232323"/>
          <w:sz w:val="24"/>
          <w:szCs w:val="24"/>
        </w:rPr>
      </w:pPr>
      <w:r>
        <w:rPr>
          <w:rFonts w:ascii="Verdana" w:hAnsi="Verdana" w:cs="Arial"/>
          <w:b/>
          <w:color w:val="232323"/>
          <w:sz w:val="24"/>
          <w:szCs w:val="24"/>
          <w:u w:val="single"/>
        </w:rPr>
        <w:t>Bricks 4 Kidz:</w:t>
      </w:r>
      <w:r>
        <w:rPr>
          <w:rFonts w:ascii="Verdana" w:hAnsi="Verdana" w:cs="Arial"/>
          <w:color w:val="232323"/>
          <w:sz w:val="24"/>
          <w:szCs w:val="24"/>
        </w:rPr>
        <w:t xml:space="preserve"> </w:t>
      </w:r>
      <w:r w:rsidR="00A16FF7" w:rsidRPr="00A16FF7">
        <w:rPr>
          <w:rFonts w:ascii="Verdana" w:hAnsi="Verdana" w:cs="Arial"/>
          <w:color w:val="000000"/>
          <w:sz w:val="24"/>
          <w:szCs w:val="24"/>
          <w:shd w:val="clear" w:color="auto" w:fill="FFFFFF"/>
        </w:rPr>
        <w:t>Our programs provide an extraordinary atmosphere for students to learn the principles of Science, Technology, Engineering, and Math (STEM), using LEGO® bricks. The activities are designed to trigger young children’s lively imaginations and build their self-confidence</w:t>
      </w:r>
    </w:p>
    <w:p w14:paraId="0160E17B" w14:textId="5DF4A5DC" w:rsidR="00534968" w:rsidRDefault="00534968" w:rsidP="008E70C7">
      <w:pPr>
        <w:rPr>
          <w:rFonts w:ascii="Arial" w:hAnsi="Arial" w:cs="Arial"/>
          <w:color w:val="232323"/>
        </w:rPr>
      </w:pPr>
    </w:p>
    <w:p w14:paraId="38397189" w14:textId="64F8C30B" w:rsidR="007C2D27" w:rsidRPr="00034D16" w:rsidRDefault="007C2D27" w:rsidP="00A16FF7">
      <w:pPr>
        <w:pStyle w:val="Title"/>
        <w:rPr>
          <w:rFonts w:ascii="Verdana" w:hAnsi="Verdana"/>
        </w:rPr>
      </w:pPr>
      <w:r w:rsidRPr="00034D16">
        <w:rPr>
          <w:rFonts w:ascii="Verdana" w:hAnsi="Verdana"/>
        </w:rPr>
        <w:t>Field Trips &amp; Special Events</w:t>
      </w:r>
    </w:p>
    <w:p w14:paraId="0EC562D9" w14:textId="77777777" w:rsidR="007C2D27" w:rsidRPr="00034D16" w:rsidRDefault="007C2D27" w:rsidP="007C2D27">
      <w:pPr>
        <w:rPr>
          <w:rFonts w:ascii="Verdana" w:hAnsi="Verdana"/>
          <w:b/>
        </w:rPr>
      </w:pPr>
    </w:p>
    <w:p w14:paraId="456DDCA6" w14:textId="7640E5BF" w:rsidR="007C2D27" w:rsidRPr="001B6A05" w:rsidRDefault="00E02FDD" w:rsidP="007C2D27">
      <w:pPr>
        <w:jc w:val="center"/>
        <w:rPr>
          <w:rFonts w:ascii="Verdana" w:hAnsi="Verdana"/>
          <w:b/>
          <w:sz w:val="32"/>
          <w:u w:val="single"/>
        </w:rPr>
      </w:pPr>
      <w:r w:rsidRPr="001B6A05">
        <w:rPr>
          <w:rFonts w:ascii="Verdana" w:hAnsi="Verdana"/>
          <w:b/>
          <w:sz w:val="32"/>
          <w:u w:val="single"/>
        </w:rPr>
        <w:t xml:space="preserve">*Permission slips MUST be turned in by the due date stated on the form. </w:t>
      </w:r>
      <w:r w:rsidR="007C2D27" w:rsidRPr="001B6A05">
        <w:rPr>
          <w:rFonts w:ascii="Verdana" w:hAnsi="Verdana"/>
          <w:b/>
          <w:sz w:val="32"/>
          <w:u w:val="single"/>
        </w:rPr>
        <w:t xml:space="preserve"> If permissions are not turned in prior to the event, a child will not be able to participate and the parent will need to find childcare outside of RCA for the day of the field trip or event.</w:t>
      </w:r>
    </w:p>
    <w:p w14:paraId="22B6A087" w14:textId="4CF09311" w:rsidR="007C2D27" w:rsidRPr="00034D16" w:rsidRDefault="007C2D27" w:rsidP="007C2D27">
      <w:pPr>
        <w:jc w:val="center"/>
        <w:rPr>
          <w:rFonts w:ascii="Verdana" w:hAnsi="Verdana"/>
          <w:b/>
          <w:sz w:val="32"/>
        </w:rPr>
      </w:pPr>
      <w:r w:rsidRPr="00034D16">
        <w:rPr>
          <w:rFonts w:ascii="Verdana" w:hAnsi="Verdana"/>
          <w:b/>
          <w:sz w:val="32"/>
        </w:rPr>
        <w:t xml:space="preserve">All chaperones (Volunteers) will need to fill out the appropriate background screening paperwork.                                                                                                 </w:t>
      </w:r>
      <w:r w:rsidR="008276F9">
        <w:rPr>
          <w:rFonts w:ascii="Verdana" w:hAnsi="Verdana"/>
          <w:b/>
          <w:sz w:val="32"/>
        </w:rPr>
        <w:t>*See Appendix K</w:t>
      </w:r>
    </w:p>
    <w:p w14:paraId="533914D0" w14:textId="420148D7" w:rsidR="007C2D27" w:rsidRPr="00034D16" w:rsidRDefault="007C2D27" w:rsidP="007C2D27">
      <w:pPr>
        <w:rPr>
          <w:rFonts w:ascii="Verdana" w:hAnsi="Verdana"/>
          <w:sz w:val="32"/>
        </w:rPr>
      </w:pPr>
      <w:r w:rsidRPr="00034D16">
        <w:rPr>
          <w:rFonts w:ascii="Verdana" w:hAnsi="Verdana"/>
          <w:sz w:val="32"/>
        </w:rPr>
        <w:t xml:space="preserve">** Please understand that it is very important that we receive your permission form by the due date. This allows the </w:t>
      </w:r>
      <w:r w:rsidR="005E0984" w:rsidRPr="00034D16">
        <w:rPr>
          <w:rFonts w:ascii="Verdana" w:hAnsi="Verdana"/>
          <w:sz w:val="32"/>
        </w:rPr>
        <w:t>company’s</w:t>
      </w:r>
      <w:r w:rsidRPr="00034D16">
        <w:rPr>
          <w:rFonts w:ascii="Verdana" w:hAnsi="Verdana"/>
          <w:sz w:val="32"/>
        </w:rPr>
        <w:t xml:space="preserve"> that we deal with for the field trips enough time to receive our final count. When we receive the forms last minute or even on the day of the trip, sometimes the number attending cannot be changed. </w:t>
      </w:r>
      <w:r w:rsidR="00956110" w:rsidRPr="00034D16">
        <w:rPr>
          <w:rFonts w:ascii="Verdana" w:hAnsi="Verdana"/>
          <w:sz w:val="32"/>
        </w:rPr>
        <w:t xml:space="preserve">Checks also need to be cut to pay for the trips, therefore a </w:t>
      </w:r>
      <w:r w:rsidR="002E24E6" w:rsidRPr="00034D16">
        <w:rPr>
          <w:rFonts w:ascii="Verdana" w:hAnsi="Verdana"/>
          <w:sz w:val="32"/>
        </w:rPr>
        <w:t>last-minute</w:t>
      </w:r>
      <w:r w:rsidR="00956110" w:rsidRPr="00034D16">
        <w:rPr>
          <w:rFonts w:ascii="Verdana" w:hAnsi="Verdana"/>
          <w:sz w:val="32"/>
        </w:rPr>
        <w:t xml:space="preserve"> addition or subtraction causes problems with paying the company.**</w:t>
      </w:r>
    </w:p>
    <w:p w14:paraId="0B385590" w14:textId="2AE4415A" w:rsidR="008276F9" w:rsidRDefault="008276F9" w:rsidP="007C2D27">
      <w:pPr>
        <w:rPr>
          <w:rFonts w:ascii="Verdana" w:hAnsi="Verdana"/>
          <w:b/>
          <w:sz w:val="28"/>
          <w:szCs w:val="28"/>
        </w:rPr>
      </w:pPr>
    </w:p>
    <w:p w14:paraId="6AAEE31D" w14:textId="2D8C2EA6" w:rsidR="007C2D27" w:rsidRPr="00AB74CD" w:rsidRDefault="00000A57" w:rsidP="007C2D27">
      <w:pPr>
        <w:rPr>
          <w:rFonts w:ascii="Verdana" w:hAnsi="Verdana"/>
          <w:b/>
          <w:sz w:val="24"/>
          <w:szCs w:val="24"/>
          <w:u w:val="single"/>
        </w:rPr>
      </w:pPr>
      <w:r w:rsidRPr="00AB74CD">
        <w:rPr>
          <w:rFonts w:ascii="Verdana" w:hAnsi="Verdana"/>
          <w:b/>
          <w:sz w:val="24"/>
          <w:szCs w:val="24"/>
          <w:u w:val="single"/>
        </w:rPr>
        <w:t xml:space="preserve">Preschool </w:t>
      </w:r>
      <w:r w:rsidR="007C2D27" w:rsidRPr="00AB74CD">
        <w:rPr>
          <w:rFonts w:ascii="Verdana" w:hAnsi="Verdana"/>
          <w:b/>
          <w:sz w:val="24"/>
          <w:szCs w:val="24"/>
          <w:u w:val="single"/>
        </w:rPr>
        <w:t>and Kindergarten Field Trips</w:t>
      </w:r>
    </w:p>
    <w:p w14:paraId="524BBD3B" w14:textId="2987429E" w:rsidR="007C2D27" w:rsidRPr="00034D16" w:rsidRDefault="007C2D27" w:rsidP="007C2D27">
      <w:pPr>
        <w:jc w:val="both"/>
        <w:rPr>
          <w:rFonts w:ascii="Verdana" w:hAnsi="Verdana"/>
        </w:rPr>
      </w:pPr>
      <w:r w:rsidRPr="00034D16">
        <w:rPr>
          <w:rFonts w:ascii="Verdana" w:hAnsi="Verdana"/>
        </w:rPr>
        <w:t>Field trips are considered an important part of the educational program at RCA.  Preschool students – Kindergarten are unable to visit establishments off campus due to safety reasons.   However, we provide several on-campus</w:t>
      </w:r>
      <w:r w:rsidR="0090416A">
        <w:rPr>
          <w:rFonts w:ascii="Verdana" w:hAnsi="Verdana"/>
        </w:rPr>
        <w:t xml:space="preserve"> field trips such as Drop-By Farm</w:t>
      </w:r>
      <w:r w:rsidRPr="00034D16">
        <w:rPr>
          <w:rFonts w:ascii="Verdana" w:hAnsi="Verdana"/>
        </w:rPr>
        <w:t>, Fire Department and Orange County Sheriff’s Department Mounted Patrol.  All Preschoolers-</w:t>
      </w:r>
      <w:r w:rsidR="002E24E6" w:rsidRPr="00034D16">
        <w:rPr>
          <w:rFonts w:ascii="Verdana" w:hAnsi="Verdana"/>
        </w:rPr>
        <w:t>Kindergarten participate</w:t>
      </w:r>
      <w:r w:rsidRPr="00034D16">
        <w:rPr>
          <w:rFonts w:ascii="Verdana" w:hAnsi="Verdana"/>
        </w:rPr>
        <w:t xml:space="preserve"> in these on-campus field trips.</w:t>
      </w:r>
    </w:p>
    <w:p w14:paraId="34CC0647" w14:textId="135DFCE0" w:rsidR="007C2D27" w:rsidRPr="00034D16" w:rsidRDefault="007C2D27" w:rsidP="007C2D27">
      <w:pPr>
        <w:jc w:val="both"/>
        <w:rPr>
          <w:rFonts w:ascii="Verdana" w:hAnsi="Verdana"/>
        </w:rPr>
      </w:pPr>
      <w:r w:rsidRPr="00034D16">
        <w:rPr>
          <w:rFonts w:ascii="Verdana" w:hAnsi="Verdana"/>
        </w:rPr>
        <w:t>For an off-campus field trip, students must be brought to school to ride the bus to the field trip location.  No student will be permitted to come directly to the field trip location with their parent or leave the field trip location with their parent, unless prior approval has been obtained from RCA Administration.  Students will only be dismissed to the parent once the class has returned to the RCA campus.</w:t>
      </w:r>
    </w:p>
    <w:p w14:paraId="79BE26DA" w14:textId="29E5DE68" w:rsidR="007C2D27" w:rsidRPr="00034D16" w:rsidRDefault="007C2D27" w:rsidP="007C2D27">
      <w:pPr>
        <w:jc w:val="both"/>
        <w:rPr>
          <w:rFonts w:ascii="Verdana" w:hAnsi="Verdana"/>
        </w:rPr>
      </w:pPr>
      <w:r w:rsidRPr="00034D16">
        <w:rPr>
          <w:rFonts w:ascii="Verdana" w:hAnsi="Verdana"/>
        </w:rPr>
        <w:t xml:space="preserve">Field Trip Permission forms will be sent home in advance to notify the parents of the field trip.  All off-campus field trips and some on-campus field trips will require a signed Parent Permission Form.  </w:t>
      </w:r>
      <w:r w:rsidRPr="00034D16">
        <w:rPr>
          <w:rFonts w:ascii="Verdana" w:hAnsi="Verdana"/>
        </w:rPr>
        <w:lastRenderedPageBreak/>
        <w:t>No preschooler will be permitted to participate in a field trip without the required Permission Form completed and signed by the student’s parent/guardian.  Most field trips have a field trip fee that must be paid by the parent in advance of the event.  No preschooler will be permitted to participate in a field trip if the field trip fee has not been paid prior to the date of the scheduled field trip. No preschooler will be permitted to participate in a field trip if their financial account is not current.</w:t>
      </w:r>
    </w:p>
    <w:p w14:paraId="162F7BA1" w14:textId="2D183C31" w:rsidR="007C2D27" w:rsidRPr="00034D16" w:rsidRDefault="007C2D27" w:rsidP="007C2D27">
      <w:pPr>
        <w:jc w:val="both"/>
        <w:rPr>
          <w:rFonts w:ascii="Verdana" w:hAnsi="Verdana"/>
        </w:rPr>
      </w:pPr>
      <w:r w:rsidRPr="00034D16">
        <w:rPr>
          <w:rFonts w:ascii="Verdana" w:hAnsi="Verdana"/>
        </w:rPr>
        <w:t>Parents who choose not to have their child participate in scheduled off-campus field trips must provide alternate care for that day.</w:t>
      </w:r>
    </w:p>
    <w:p w14:paraId="36A692C6" w14:textId="77777777" w:rsidR="007C2D27" w:rsidRPr="00034D16" w:rsidRDefault="007C2D27" w:rsidP="007C2D27">
      <w:pPr>
        <w:rPr>
          <w:rFonts w:ascii="Verdana" w:hAnsi="Verdana"/>
          <w:b/>
          <w:u w:val="single"/>
        </w:rPr>
      </w:pPr>
    </w:p>
    <w:p w14:paraId="1A9402BD" w14:textId="10EE55E9" w:rsidR="007C2D27" w:rsidRPr="00000A57" w:rsidRDefault="007C2D27" w:rsidP="007C2D27">
      <w:pPr>
        <w:rPr>
          <w:rFonts w:ascii="Verdana" w:hAnsi="Verdana"/>
          <w:b/>
          <w:u w:val="single"/>
        </w:rPr>
      </w:pPr>
      <w:r w:rsidRPr="00000A57">
        <w:rPr>
          <w:rFonts w:ascii="Verdana" w:hAnsi="Verdana"/>
          <w:b/>
          <w:u w:val="single"/>
        </w:rPr>
        <w:t>Elementary\Middle School Field Trips</w:t>
      </w:r>
    </w:p>
    <w:p w14:paraId="1E31DEE7" w14:textId="77777777" w:rsidR="00576F5E" w:rsidRDefault="007C2D27" w:rsidP="007C2D27">
      <w:pPr>
        <w:jc w:val="both"/>
        <w:rPr>
          <w:rFonts w:ascii="Verdana" w:hAnsi="Verdana"/>
        </w:rPr>
      </w:pPr>
      <w:r w:rsidRPr="00034D16">
        <w:rPr>
          <w:rFonts w:ascii="Verdana" w:hAnsi="Verdana"/>
        </w:rPr>
        <w:t xml:space="preserve">All grades participate in two or three field trips each year, such as the Science Center, Sea World and St. Augustine. However, we also provide on-campus “field trips” such as Drop-By Zoo, the Fire Department and Project Creation.  </w:t>
      </w:r>
      <w:r w:rsidRPr="00034D16">
        <w:rPr>
          <w:rFonts w:ascii="Verdana" w:hAnsi="Verdana"/>
          <w:b/>
          <w:u w:val="single"/>
        </w:rPr>
        <w:t>Field trips are an important part of the educational program at RCA and are a required part of RCA’s curriculum</w:t>
      </w:r>
      <w:r w:rsidRPr="00034D16">
        <w:rPr>
          <w:rFonts w:ascii="Verdana" w:hAnsi="Verdana"/>
          <w:b/>
        </w:rPr>
        <w:t xml:space="preserve">, </w:t>
      </w:r>
      <w:r w:rsidRPr="00034D16">
        <w:rPr>
          <w:rFonts w:ascii="Verdana" w:hAnsi="Verdana"/>
          <w:b/>
          <w:u w:val="single"/>
        </w:rPr>
        <w:t>therefore participation is mandatory</w:t>
      </w:r>
      <w:r w:rsidRPr="00034D16">
        <w:rPr>
          <w:rFonts w:ascii="Verdana" w:hAnsi="Verdana"/>
          <w:b/>
        </w:rPr>
        <w:t>.</w:t>
      </w:r>
      <w:r w:rsidRPr="00034D16">
        <w:rPr>
          <w:rFonts w:ascii="Verdana" w:hAnsi="Verdana"/>
        </w:rPr>
        <w:t xml:space="preserve">  Each field trip is chosen to provide a hands-on educational experience and most teachers will also require a project or writing assignment as a part of each field trip.  Information is sent home in advance of field trips to notify the parents and give details of the event, including costs. </w:t>
      </w:r>
    </w:p>
    <w:p w14:paraId="675F17B2" w14:textId="5A88BCAF" w:rsidR="00576F5E" w:rsidRDefault="00576F5E" w:rsidP="007C2D27">
      <w:pPr>
        <w:jc w:val="both"/>
        <w:rPr>
          <w:rFonts w:ascii="Verdana" w:hAnsi="Verdana"/>
        </w:rPr>
      </w:pPr>
      <w:r>
        <w:rPr>
          <w:rFonts w:ascii="Verdana" w:hAnsi="Verdana"/>
        </w:rPr>
        <w:t>We try to schedule field trips on Fridays so the students are not too tired the next day, but sometimes this is impossible.</w:t>
      </w:r>
    </w:p>
    <w:p w14:paraId="3B39DD35" w14:textId="4545C59C" w:rsidR="007C2D27" w:rsidRPr="00034D16" w:rsidRDefault="00576F5E" w:rsidP="007C2D27">
      <w:pPr>
        <w:jc w:val="both"/>
        <w:rPr>
          <w:rFonts w:ascii="Verdana" w:hAnsi="Verdana"/>
        </w:rPr>
      </w:pPr>
      <w:r>
        <w:rPr>
          <w:rFonts w:ascii="Verdana" w:hAnsi="Verdana"/>
        </w:rPr>
        <w:t>Field trips will not be scheduled the last week of the school year.</w:t>
      </w:r>
      <w:r w:rsidR="007C2D27" w:rsidRPr="00034D16">
        <w:rPr>
          <w:rFonts w:ascii="Verdana" w:hAnsi="Verdana"/>
        </w:rPr>
        <w:t xml:space="preserve"> </w:t>
      </w:r>
    </w:p>
    <w:p w14:paraId="35E81E36" w14:textId="77777777" w:rsidR="007C2D27" w:rsidRPr="00034D16" w:rsidRDefault="007C2D27" w:rsidP="007C2D27">
      <w:pPr>
        <w:jc w:val="both"/>
        <w:rPr>
          <w:rFonts w:ascii="Verdana" w:hAnsi="Verdana"/>
        </w:rPr>
      </w:pPr>
    </w:p>
    <w:p w14:paraId="24DBBCEF" w14:textId="77777777" w:rsidR="007C2D27" w:rsidRPr="00720D61" w:rsidRDefault="007C2D27" w:rsidP="007C2D27">
      <w:pPr>
        <w:jc w:val="both"/>
        <w:rPr>
          <w:rFonts w:ascii="Verdana" w:hAnsi="Verdana"/>
          <w:b/>
        </w:rPr>
      </w:pPr>
      <w:r w:rsidRPr="00720D61">
        <w:rPr>
          <w:rFonts w:ascii="Verdana" w:hAnsi="Verdana"/>
          <w:b/>
        </w:rPr>
        <w:t xml:space="preserve">We want all Elementary\Middle school students to be able to participate in RCA field trip programs.  These guidelines are required or the student will not be permitted to participate: </w:t>
      </w:r>
    </w:p>
    <w:p w14:paraId="1CEBE2F6" w14:textId="77777777" w:rsidR="007C2D27" w:rsidRPr="00034D16" w:rsidRDefault="007C2D27" w:rsidP="007C2D27">
      <w:pPr>
        <w:jc w:val="both"/>
        <w:rPr>
          <w:rFonts w:ascii="Verdana" w:hAnsi="Verdana"/>
        </w:rPr>
      </w:pPr>
    </w:p>
    <w:p w14:paraId="206EAB72" w14:textId="77777777" w:rsidR="007C2D27" w:rsidRPr="00034D16" w:rsidRDefault="007C2D27" w:rsidP="007C2D27">
      <w:pPr>
        <w:jc w:val="both"/>
        <w:rPr>
          <w:rFonts w:ascii="Verdana" w:hAnsi="Verdana"/>
        </w:rPr>
      </w:pPr>
      <w:r w:rsidRPr="00034D16">
        <w:rPr>
          <w:rFonts w:ascii="Verdana" w:hAnsi="Verdana"/>
          <w:b/>
        </w:rPr>
        <w:t xml:space="preserve">1. A signed </w:t>
      </w:r>
      <w:r w:rsidRPr="00034D16">
        <w:rPr>
          <w:rFonts w:ascii="Verdana" w:hAnsi="Verdana"/>
          <w:b/>
          <w:u w:val="single"/>
        </w:rPr>
        <w:t>Parent Permission Form</w:t>
      </w:r>
      <w:r w:rsidRPr="00034D16">
        <w:rPr>
          <w:rFonts w:ascii="Verdana" w:hAnsi="Verdana"/>
        </w:rPr>
        <w:t xml:space="preserve"> is required for all off-campus field trips and some on-campus field trips. </w:t>
      </w:r>
    </w:p>
    <w:p w14:paraId="50B3F11B" w14:textId="77777777" w:rsidR="007C2D27" w:rsidRPr="00034D16" w:rsidRDefault="007C2D27" w:rsidP="007C2D27">
      <w:pPr>
        <w:jc w:val="both"/>
        <w:rPr>
          <w:rFonts w:ascii="Verdana" w:hAnsi="Verdana"/>
        </w:rPr>
      </w:pPr>
      <w:r w:rsidRPr="00034D16">
        <w:rPr>
          <w:rFonts w:ascii="Verdana" w:hAnsi="Verdana"/>
          <w:b/>
        </w:rPr>
        <w:t xml:space="preserve">2. The </w:t>
      </w:r>
      <w:r w:rsidRPr="00034D16">
        <w:rPr>
          <w:rFonts w:ascii="Verdana" w:hAnsi="Verdana"/>
          <w:b/>
          <w:u w:val="single"/>
        </w:rPr>
        <w:t>Field Trip Fee</w:t>
      </w:r>
      <w:r w:rsidRPr="00034D16">
        <w:rPr>
          <w:rFonts w:ascii="Verdana" w:hAnsi="Verdana"/>
        </w:rPr>
        <w:t xml:space="preserve"> for off-campus and on-campus field trips is required in advance of the event.  </w:t>
      </w:r>
    </w:p>
    <w:p w14:paraId="22357798" w14:textId="77777777" w:rsidR="007C2D27" w:rsidRPr="00034D16" w:rsidRDefault="007C2D27" w:rsidP="007C2D27">
      <w:pPr>
        <w:jc w:val="both"/>
        <w:rPr>
          <w:rFonts w:ascii="Verdana" w:hAnsi="Verdana"/>
        </w:rPr>
      </w:pPr>
      <w:r w:rsidRPr="00034D16">
        <w:rPr>
          <w:rFonts w:ascii="Verdana" w:hAnsi="Verdana"/>
          <w:b/>
        </w:rPr>
        <w:t xml:space="preserve">3. </w:t>
      </w:r>
      <w:r w:rsidRPr="00034D16">
        <w:rPr>
          <w:rFonts w:ascii="Verdana" w:hAnsi="Verdana"/>
          <w:b/>
          <w:u w:val="single"/>
        </w:rPr>
        <w:t>Financial Accounts</w:t>
      </w:r>
      <w:r w:rsidRPr="00034D16">
        <w:rPr>
          <w:rFonts w:ascii="Verdana" w:hAnsi="Verdana"/>
        </w:rPr>
        <w:t xml:space="preserve"> must remain current and in good standing.</w:t>
      </w:r>
    </w:p>
    <w:p w14:paraId="7839D370" w14:textId="77777777" w:rsidR="007C2D27" w:rsidRPr="00034D16" w:rsidRDefault="007C2D27" w:rsidP="007C2D27">
      <w:pPr>
        <w:rPr>
          <w:rFonts w:ascii="Verdana" w:hAnsi="Verdana"/>
        </w:rPr>
      </w:pPr>
    </w:p>
    <w:p w14:paraId="5D716BFE" w14:textId="77777777" w:rsidR="007C2D27" w:rsidRPr="00034D16" w:rsidRDefault="007C2D27" w:rsidP="007C2D27">
      <w:pPr>
        <w:jc w:val="both"/>
        <w:rPr>
          <w:rFonts w:ascii="Verdana" w:hAnsi="Verdana"/>
        </w:rPr>
      </w:pPr>
      <w:r w:rsidRPr="00034D16">
        <w:rPr>
          <w:rFonts w:ascii="Verdana" w:hAnsi="Verdana"/>
        </w:rPr>
        <w:t xml:space="preserve">For an off-campus field trip, students must be brought to school to ride the bus to the field trip location.  </w:t>
      </w:r>
      <w:r w:rsidRPr="00034D16">
        <w:rPr>
          <w:rFonts w:ascii="Verdana" w:hAnsi="Verdana"/>
          <w:u w:val="single"/>
        </w:rPr>
        <w:t>No student will be permitted to come directly to the field trip location with their parent or leave the field trip location with their parent</w:t>
      </w:r>
      <w:r w:rsidRPr="00034D16">
        <w:rPr>
          <w:rFonts w:ascii="Verdana" w:hAnsi="Verdana"/>
        </w:rPr>
        <w:t xml:space="preserve"> unless prior approval has been obtained from RCA Administration.  Students will only be dismissed to the parent once the class has returned to the RCA campus.</w:t>
      </w:r>
    </w:p>
    <w:p w14:paraId="7C521871" w14:textId="57B4B720" w:rsidR="007C2D27" w:rsidRPr="00034D16" w:rsidRDefault="007C2D27" w:rsidP="007C2D27">
      <w:pPr>
        <w:jc w:val="both"/>
        <w:rPr>
          <w:rFonts w:ascii="Verdana" w:hAnsi="Verdana"/>
        </w:rPr>
      </w:pPr>
      <w:r w:rsidRPr="00034D16">
        <w:rPr>
          <w:rFonts w:ascii="Verdana" w:hAnsi="Verdana"/>
        </w:rPr>
        <w:t xml:space="preserve">Students must have completed and handed in all assigned classwork prior to the day of the scheduled field trip.  No exception will be granted except in case of illness, in which case the </w:t>
      </w:r>
      <w:r w:rsidRPr="00034D16">
        <w:rPr>
          <w:rFonts w:ascii="Verdana" w:hAnsi="Verdana"/>
        </w:rPr>
        <w:lastRenderedPageBreak/>
        <w:t xml:space="preserve">policies for make-up work will be followed.  If a student is absent due to illness the day </w:t>
      </w:r>
      <w:r w:rsidRPr="00034D16">
        <w:rPr>
          <w:rFonts w:ascii="Verdana" w:hAnsi="Verdana"/>
          <w:i/>
        </w:rPr>
        <w:t>before</w:t>
      </w:r>
      <w:r w:rsidRPr="00034D16">
        <w:rPr>
          <w:rFonts w:ascii="Verdana" w:hAnsi="Verdana"/>
        </w:rPr>
        <w:t xml:space="preserve"> a field trip and returns on the day of the field trip, a note from a doctor or the parent must accompany the student with permission to attend the field trip.  In this case, final permission will be granted from Administration for the student to attend.</w:t>
      </w:r>
    </w:p>
    <w:p w14:paraId="7480AA66" w14:textId="2622CC07" w:rsidR="007C2D27" w:rsidRPr="00034D16" w:rsidRDefault="007C2D27" w:rsidP="007C2D27">
      <w:pPr>
        <w:jc w:val="both"/>
        <w:rPr>
          <w:rFonts w:ascii="Verdana" w:hAnsi="Verdana"/>
          <w:u w:val="single"/>
        </w:rPr>
      </w:pPr>
      <w:r w:rsidRPr="00034D16">
        <w:rPr>
          <w:rFonts w:ascii="Verdana" w:hAnsi="Verdana"/>
          <w:u w:val="single"/>
        </w:rPr>
        <w:t xml:space="preserve">Parents who choose not to have their child participate in scheduled off-campus field trips must provide alternate care for that day and the child will receive an unexcused absence.  In addition, an assignment, based on the subject of the field trip will be given to be completed as an alternate grade for not attending the field trip.  The policy for make-up work for an unexcused absence will be applied.  An excused absence will be given to students not participating in off-campus field trips due to either personal </w:t>
      </w:r>
      <w:r w:rsidR="002E24E6" w:rsidRPr="00034D16">
        <w:rPr>
          <w:rFonts w:ascii="Verdana" w:hAnsi="Verdana"/>
          <w:u w:val="single"/>
        </w:rPr>
        <w:t>illness, (</w:t>
      </w:r>
      <w:r w:rsidRPr="00034D16">
        <w:rPr>
          <w:rFonts w:ascii="Verdana" w:hAnsi="Verdana"/>
          <w:u w:val="single"/>
        </w:rPr>
        <w:t>a doctor’s note is required) or a death in the immediate family. Any other reason for a parent not permitting a child to attend a field trip must be presented in writing to administration.  Administration, at their sole discretion, will determine if this absence will be considered excused or unexcused.</w:t>
      </w:r>
    </w:p>
    <w:p w14:paraId="70621B43" w14:textId="3F879506" w:rsidR="007C2D27" w:rsidRDefault="007C2D27" w:rsidP="007C2D27">
      <w:pPr>
        <w:jc w:val="both"/>
        <w:rPr>
          <w:rFonts w:ascii="Verdana" w:hAnsi="Verdana"/>
        </w:rPr>
      </w:pPr>
      <w:r w:rsidRPr="00034D16">
        <w:rPr>
          <w:rFonts w:ascii="Verdana" w:hAnsi="Verdana"/>
        </w:rPr>
        <w:t>*Field Trips can also be taken away from a student under certain circumstances such as: behavior or failing grades.</w:t>
      </w:r>
    </w:p>
    <w:p w14:paraId="4F6CD16F" w14:textId="02B6D822" w:rsidR="00E02FDD" w:rsidRDefault="00E02FDD" w:rsidP="007C2D27">
      <w:pPr>
        <w:jc w:val="both"/>
        <w:rPr>
          <w:rFonts w:ascii="Verdana" w:hAnsi="Verdana"/>
        </w:rPr>
      </w:pPr>
    </w:p>
    <w:p w14:paraId="3B8E3A3D" w14:textId="5DDB53E3" w:rsidR="00E02FDD" w:rsidRPr="00034D16" w:rsidRDefault="00E02FDD" w:rsidP="007C2D27">
      <w:pPr>
        <w:jc w:val="both"/>
        <w:rPr>
          <w:rFonts w:ascii="Verdana" w:hAnsi="Verdana"/>
        </w:rPr>
      </w:pPr>
      <w:r>
        <w:rPr>
          <w:rFonts w:ascii="Verdana" w:hAnsi="Verdana"/>
        </w:rPr>
        <w:t>** Some field trips could extend past school hours (before or after).  We give up to 15 minutes after the arrival of the students to campus, for the parent to pick up the child.  If the designated pick-up person is later than that, late pickup fees will apply.**</w:t>
      </w:r>
    </w:p>
    <w:p w14:paraId="7EBCBA25" w14:textId="77777777" w:rsidR="007C2D27" w:rsidRPr="00034D16" w:rsidRDefault="007C2D27" w:rsidP="007C2D27">
      <w:pPr>
        <w:rPr>
          <w:rFonts w:ascii="Verdana" w:hAnsi="Verdana"/>
          <w:b/>
          <w:u w:val="single"/>
        </w:rPr>
      </w:pPr>
    </w:p>
    <w:p w14:paraId="480D43D9" w14:textId="77777777" w:rsidR="00AB74CD" w:rsidRDefault="00AB74CD" w:rsidP="007C2D27">
      <w:pPr>
        <w:rPr>
          <w:rFonts w:ascii="Verdana" w:hAnsi="Verdana"/>
          <w:b/>
          <w:u w:val="single"/>
        </w:rPr>
      </w:pPr>
    </w:p>
    <w:p w14:paraId="4D2CA9E6" w14:textId="607A1F3D" w:rsidR="007C2D27" w:rsidRPr="00000A57" w:rsidRDefault="007C2D27" w:rsidP="007C2D27">
      <w:pPr>
        <w:rPr>
          <w:rFonts w:ascii="Verdana" w:hAnsi="Verdana"/>
          <w:b/>
          <w:u w:val="single"/>
        </w:rPr>
      </w:pPr>
      <w:r w:rsidRPr="00000A57">
        <w:rPr>
          <w:rFonts w:ascii="Verdana" w:hAnsi="Verdana"/>
          <w:b/>
          <w:u w:val="single"/>
        </w:rPr>
        <w:t>Chaperone Guidelines</w:t>
      </w:r>
    </w:p>
    <w:p w14:paraId="7A63C922" w14:textId="77777777" w:rsidR="00E02FDD" w:rsidRPr="00576F5E" w:rsidRDefault="007C2D27" w:rsidP="007C2D27">
      <w:pPr>
        <w:jc w:val="both"/>
        <w:rPr>
          <w:rFonts w:ascii="Verdana" w:hAnsi="Verdana"/>
          <w:u w:val="single"/>
        </w:rPr>
      </w:pPr>
      <w:r w:rsidRPr="00034D16">
        <w:rPr>
          <w:rFonts w:ascii="Verdana" w:hAnsi="Verdana"/>
        </w:rPr>
        <w:t>We always welcome and appreciate parent participation at Regency Christian Academy.</w:t>
      </w:r>
      <w:r w:rsidR="00E02FDD">
        <w:rPr>
          <w:rFonts w:ascii="Verdana" w:hAnsi="Verdana"/>
        </w:rPr>
        <w:t xml:space="preserve"> </w:t>
      </w:r>
      <w:r w:rsidR="00E02FDD" w:rsidRPr="00576F5E">
        <w:rPr>
          <w:rFonts w:ascii="Verdana" w:hAnsi="Verdana"/>
          <w:u w:val="single"/>
        </w:rPr>
        <w:t>It is very important that we have chaperones, for if we don’t- it is possible a field trip could be cancelled.</w:t>
      </w:r>
    </w:p>
    <w:p w14:paraId="457EAE3A" w14:textId="6C3CFA86" w:rsidR="007C2D27" w:rsidRPr="00034D16" w:rsidRDefault="007C2D27" w:rsidP="007C2D27">
      <w:pPr>
        <w:jc w:val="both"/>
        <w:rPr>
          <w:rFonts w:ascii="Verdana" w:hAnsi="Verdana"/>
        </w:rPr>
      </w:pPr>
      <w:r w:rsidRPr="00034D16">
        <w:rPr>
          <w:rFonts w:ascii="Verdana" w:hAnsi="Verdana"/>
        </w:rPr>
        <w:t xml:space="preserve"> To help ensure the safety of our students and the success of their service, we ask that chaperones comply with the following guidelines: </w:t>
      </w:r>
    </w:p>
    <w:p w14:paraId="27EEC076" w14:textId="77777777" w:rsidR="007C2D27" w:rsidRPr="00034D16" w:rsidRDefault="007C2D27" w:rsidP="007C2D27">
      <w:pPr>
        <w:jc w:val="both"/>
        <w:rPr>
          <w:rFonts w:ascii="Verdana" w:hAnsi="Verdana"/>
        </w:rPr>
      </w:pPr>
    </w:p>
    <w:p w14:paraId="59E68D78" w14:textId="78C72849" w:rsidR="007C2D27" w:rsidRDefault="007C2D27" w:rsidP="006E60E2">
      <w:pPr>
        <w:numPr>
          <w:ilvl w:val="0"/>
          <w:numId w:val="10"/>
        </w:numPr>
        <w:spacing w:after="0" w:line="240" w:lineRule="auto"/>
        <w:jc w:val="both"/>
        <w:rPr>
          <w:rFonts w:ascii="Verdana" w:hAnsi="Verdana"/>
        </w:rPr>
      </w:pPr>
      <w:r w:rsidRPr="008276F9">
        <w:rPr>
          <w:rFonts w:ascii="Verdana" w:hAnsi="Verdana"/>
        </w:rPr>
        <w:t>All chaperones must be registered as an RCA Volunteer.  This involves completing a Volunteer Information Form as well as signing a notarized Affidavit of Good Moral Character. All individuals intending to chaperone are mandated to have fingerprinting done also. RCA cover</w:t>
      </w:r>
      <w:r w:rsidR="00397C09" w:rsidRPr="008276F9">
        <w:rPr>
          <w:rFonts w:ascii="Verdana" w:hAnsi="Verdana"/>
        </w:rPr>
        <w:t>s half of the fee, therefore $30</w:t>
      </w:r>
      <w:r w:rsidRPr="008276F9">
        <w:rPr>
          <w:rFonts w:ascii="Verdana" w:hAnsi="Verdana"/>
        </w:rPr>
        <w:t xml:space="preserve"> will be billed to the family account when fingerprints are set up.  </w:t>
      </w:r>
    </w:p>
    <w:p w14:paraId="0B6174D4" w14:textId="77777777" w:rsidR="008276F9" w:rsidRPr="00034D16" w:rsidRDefault="008276F9" w:rsidP="008276F9">
      <w:pPr>
        <w:spacing w:after="0" w:line="240" w:lineRule="auto"/>
        <w:ind w:left="720"/>
        <w:jc w:val="both"/>
        <w:rPr>
          <w:rFonts w:ascii="Verdana" w:hAnsi="Verdana"/>
        </w:rPr>
      </w:pPr>
    </w:p>
    <w:p w14:paraId="7CCE26EE" w14:textId="77777777" w:rsidR="007C2D27" w:rsidRPr="00034D16" w:rsidRDefault="007C2D27" w:rsidP="007C2D27">
      <w:pPr>
        <w:numPr>
          <w:ilvl w:val="0"/>
          <w:numId w:val="10"/>
        </w:numPr>
        <w:spacing w:after="0" w:line="240" w:lineRule="auto"/>
        <w:jc w:val="both"/>
        <w:rPr>
          <w:rFonts w:ascii="Verdana" w:hAnsi="Verdana"/>
        </w:rPr>
      </w:pPr>
      <w:r w:rsidRPr="00034D16">
        <w:rPr>
          <w:rFonts w:ascii="Verdana" w:hAnsi="Verdana"/>
        </w:rPr>
        <w:t xml:space="preserve">Please realize that you are representing the school and upholding its policies.  All volunteers who are serving on behalf of the school must comply with school standards.  </w:t>
      </w:r>
      <w:r w:rsidRPr="00034D16">
        <w:rPr>
          <w:rFonts w:ascii="Verdana" w:hAnsi="Verdana"/>
          <w:u w:val="single"/>
        </w:rPr>
        <w:t>Please be an example by demonstrating maturity in actions, attitudes and dress.</w:t>
      </w:r>
    </w:p>
    <w:p w14:paraId="0BB87FB6" w14:textId="77777777" w:rsidR="007C2D27" w:rsidRPr="00034D16" w:rsidRDefault="007C2D27" w:rsidP="007C2D27">
      <w:pPr>
        <w:rPr>
          <w:rFonts w:ascii="Verdana" w:hAnsi="Verdana"/>
        </w:rPr>
      </w:pPr>
    </w:p>
    <w:p w14:paraId="40081759" w14:textId="77777777" w:rsidR="007C2D27" w:rsidRPr="00034D16" w:rsidRDefault="007C2D27" w:rsidP="007C2D27">
      <w:pPr>
        <w:numPr>
          <w:ilvl w:val="0"/>
          <w:numId w:val="10"/>
        </w:numPr>
        <w:spacing w:after="0" w:line="240" w:lineRule="auto"/>
        <w:jc w:val="both"/>
        <w:rPr>
          <w:rFonts w:ascii="Verdana" w:hAnsi="Verdana"/>
        </w:rPr>
      </w:pPr>
      <w:r w:rsidRPr="00576F5E">
        <w:rPr>
          <w:rFonts w:ascii="Verdana" w:hAnsi="Verdana"/>
          <w:b/>
          <w:u w:val="single"/>
        </w:rPr>
        <w:t>Cell phones should only be used for emergency situations</w:t>
      </w:r>
      <w:r w:rsidRPr="00034D16">
        <w:rPr>
          <w:rFonts w:ascii="Verdana" w:hAnsi="Verdana"/>
        </w:rPr>
        <w:t xml:space="preserve">.  Please do not conduct business by cell phone or have lengthy personal calls while chaperoning a field trip.  The students in your care </w:t>
      </w:r>
      <w:r w:rsidRPr="00034D16">
        <w:rPr>
          <w:rFonts w:ascii="Verdana" w:hAnsi="Verdana"/>
          <w:b/>
          <w:i/>
          <w:u w:val="single"/>
        </w:rPr>
        <w:t>must</w:t>
      </w:r>
      <w:r w:rsidRPr="00034D16">
        <w:rPr>
          <w:rFonts w:ascii="Verdana" w:hAnsi="Verdana"/>
        </w:rPr>
        <w:t xml:space="preserve"> have your undivided attention.</w:t>
      </w:r>
    </w:p>
    <w:p w14:paraId="11748DF2" w14:textId="77777777" w:rsidR="007C2D27" w:rsidRPr="00034D16" w:rsidRDefault="007C2D27" w:rsidP="007C2D27">
      <w:pPr>
        <w:rPr>
          <w:rFonts w:ascii="Verdana" w:hAnsi="Verdana"/>
        </w:rPr>
      </w:pPr>
    </w:p>
    <w:p w14:paraId="3F7643DF" w14:textId="7B77D5FD" w:rsidR="007C2D27" w:rsidRPr="00034D16" w:rsidRDefault="007C2D27" w:rsidP="007C2D27">
      <w:pPr>
        <w:numPr>
          <w:ilvl w:val="0"/>
          <w:numId w:val="10"/>
        </w:numPr>
        <w:spacing w:after="0" w:line="240" w:lineRule="auto"/>
        <w:jc w:val="both"/>
        <w:rPr>
          <w:rFonts w:ascii="Verdana" w:hAnsi="Verdana"/>
        </w:rPr>
      </w:pPr>
      <w:r w:rsidRPr="00034D16">
        <w:rPr>
          <w:rFonts w:ascii="Verdana" w:hAnsi="Verdana"/>
        </w:rPr>
        <w:t>Only a specific number of chaperones are allowed per field trip.  This number is alway</w:t>
      </w:r>
      <w:r w:rsidR="00576F5E">
        <w:rPr>
          <w:rFonts w:ascii="Verdana" w:hAnsi="Verdana"/>
        </w:rPr>
        <w:t>s given to the teacher.</w:t>
      </w:r>
      <w:r w:rsidRPr="00034D16">
        <w:rPr>
          <w:rFonts w:ascii="Verdana" w:hAnsi="Verdana"/>
        </w:rPr>
        <w:t xml:space="preserve">  Individuals wanting to chaperone a field trip must sign-up with the teacher in the classroom, turn in the signed Permission Slip to the office indicating a desire to chaperone </w:t>
      </w:r>
      <w:r w:rsidRPr="00034D16">
        <w:rPr>
          <w:rFonts w:ascii="Verdana" w:hAnsi="Verdana"/>
          <w:b/>
          <w:u w:val="single"/>
        </w:rPr>
        <w:t>AND</w:t>
      </w:r>
      <w:r w:rsidRPr="00034D16">
        <w:rPr>
          <w:rFonts w:ascii="Verdana" w:hAnsi="Verdana"/>
        </w:rPr>
        <w:t xml:space="preserve"> pay the required fee before they are considered an approved chaperone.</w:t>
      </w:r>
    </w:p>
    <w:p w14:paraId="37169C60" w14:textId="77777777" w:rsidR="007C2D27" w:rsidRPr="00034D16" w:rsidRDefault="007C2D27" w:rsidP="007C2D27">
      <w:pPr>
        <w:jc w:val="both"/>
        <w:rPr>
          <w:rFonts w:ascii="Verdana" w:hAnsi="Verdana"/>
          <w:b/>
          <w:u w:val="single"/>
        </w:rPr>
      </w:pPr>
    </w:p>
    <w:p w14:paraId="7979EAF5" w14:textId="77777777" w:rsidR="007C2D27" w:rsidRPr="00034D16" w:rsidRDefault="007C2D27" w:rsidP="007C2D27">
      <w:pPr>
        <w:numPr>
          <w:ilvl w:val="0"/>
          <w:numId w:val="10"/>
        </w:numPr>
        <w:spacing w:after="0" w:line="240" w:lineRule="auto"/>
        <w:jc w:val="both"/>
        <w:rPr>
          <w:rFonts w:ascii="Verdana" w:hAnsi="Verdana"/>
        </w:rPr>
      </w:pPr>
      <w:r w:rsidRPr="00034D16">
        <w:rPr>
          <w:rFonts w:ascii="Verdana" w:hAnsi="Verdana"/>
        </w:rPr>
        <w:t xml:space="preserve">All chaperones are expected to ride on the bus with the group of students he/she is assigned.  Occasionally, we are able to take </w:t>
      </w:r>
      <w:r w:rsidRPr="00034D16">
        <w:rPr>
          <w:rFonts w:ascii="Verdana" w:hAnsi="Verdana"/>
          <w:i/>
        </w:rPr>
        <w:t>extra</w:t>
      </w:r>
      <w:r w:rsidRPr="00034D16">
        <w:rPr>
          <w:rFonts w:ascii="Verdana" w:hAnsi="Verdana"/>
        </w:rPr>
        <w:t xml:space="preserve"> chaperones, but you may be asked to drive your own vehicle.  In this event, the </w:t>
      </w:r>
      <w:r w:rsidRPr="00034D16">
        <w:rPr>
          <w:rFonts w:ascii="Verdana" w:hAnsi="Verdana"/>
          <w:i/>
        </w:rPr>
        <w:t>driving</w:t>
      </w:r>
      <w:r w:rsidRPr="00034D16">
        <w:rPr>
          <w:rFonts w:ascii="Verdana" w:hAnsi="Verdana"/>
        </w:rPr>
        <w:t xml:space="preserve"> chaperone must still come to the school, stay with the group, follow the bus to the designated location and be ready to meet up with the RCA group immediately.  Parents who wish to meet the group at the location or leave early will not be eligible to be a chaperone.  No students, including the child of a </w:t>
      </w:r>
      <w:r w:rsidRPr="00034D16">
        <w:rPr>
          <w:rFonts w:ascii="Verdana" w:hAnsi="Verdana"/>
          <w:i/>
        </w:rPr>
        <w:t>driving</w:t>
      </w:r>
      <w:r w:rsidRPr="00034D16">
        <w:rPr>
          <w:rFonts w:ascii="Verdana" w:hAnsi="Verdana"/>
        </w:rPr>
        <w:t xml:space="preserve"> parent, will be allowed to ride in a chaperone’s car unless prior approval has been obtained from RCA Administration.</w:t>
      </w:r>
    </w:p>
    <w:p w14:paraId="5537C246" w14:textId="77777777" w:rsidR="007C2D27" w:rsidRPr="00034D16" w:rsidRDefault="007C2D27" w:rsidP="007C2D27">
      <w:pPr>
        <w:ind w:left="360"/>
        <w:rPr>
          <w:rFonts w:ascii="Verdana" w:hAnsi="Verdana"/>
        </w:rPr>
      </w:pPr>
    </w:p>
    <w:p w14:paraId="5724C847" w14:textId="46D1B0F8" w:rsidR="007C2D27" w:rsidRPr="00034D16" w:rsidRDefault="007C2D27" w:rsidP="007C2D27">
      <w:pPr>
        <w:numPr>
          <w:ilvl w:val="0"/>
          <w:numId w:val="10"/>
        </w:numPr>
        <w:spacing w:after="0" w:line="240" w:lineRule="auto"/>
        <w:jc w:val="both"/>
        <w:rPr>
          <w:rFonts w:ascii="Verdana" w:hAnsi="Verdana"/>
        </w:rPr>
      </w:pPr>
      <w:r w:rsidRPr="00034D16">
        <w:rPr>
          <w:rFonts w:ascii="Verdana" w:hAnsi="Verdana"/>
        </w:rPr>
        <w:t xml:space="preserve">Chaperones must refrain from buying special treats for your own child or the students in your group unless you are prepared to buy the treat for </w:t>
      </w:r>
      <w:r w:rsidR="002E24E6" w:rsidRPr="00034D16">
        <w:rPr>
          <w:rFonts w:ascii="Verdana" w:hAnsi="Verdana"/>
        </w:rPr>
        <w:t>all</w:t>
      </w:r>
      <w:r w:rsidRPr="00034D16">
        <w:rPr>
          <w:rFonts w:ascii="Verdana" w:hAnsi="Verdana"/>
        </w:rPr>
        <w:t xml:space="preserve"> the students on the trip and have permission from the teacher.</w:t>
      </w:r>
    </w:p>
    <w:p w14:paraId="39242542" w14:textId="77777777" w:rsidR="007C2D27" w:rsidRPr="00034D16" w:rsidRDefault="007C2D27" w:rsidP="007C2D27">
      <w:pPr>
        <w:rPr>
          <w:rFonts w:ascii="Verdana" w:hAnsi="Verdana"/>
        </w:rPr>
      </w:pPr>
    </w:p>
    <w:p w14:paraId="3AB62A2C" w14:textId="77777777" w:rsidR="007C2D27" w:rsidRPr="00034D16" w:rsidRDefault="007C2D27" w:rsidP="007C2D27">
      <w:pPr>
        <w:numPr>
          <w:ilvl w:val="0"/>
          <w:numId w:val="10"/>
        </w:numPr>
        <w:spacing w:after="0" w:line="240" w:lineRule="auto"/>
        <w:jc w:val="both"/>
        <w:rPr>
          <w:rFonts w:ascii="Verdana" w:hAnsi="Verdana"/>
        </w:rPr>
      </w:pPr>
      <w:r w:rsidRPr="00034D16">
        <w:rPr>
          <w:rFonts w:ascii="Verdana" w:hAnsi="Verdana"/>
        </w:rPr>
        <w:t xml:space="preserve">Only RCA students may attend off-campus field trips.  Siblings should be left at home so that chaperones may devote all their attention to the students under their care.  </w:t>
      </w:r>
    </w:p>
    <w:p w14:paraId="797CA19D" w14:textId="77777777" w:rsidR="00D33406" w:rsidRPr="00034D16" w:rsidRDefault="00D33406" w:rsidP="00D33406">
      <w:pPr>
        <w:pStyle w:val="ListParagraph"/>
        <w:rPr>
          <w:rFonts w:ascii="Verdana" w:hAnsi="Verdana"/>
        </w:rPr>
      </w:pPr>
    </w:p>
    <w:p w14:paraId="3D50F6C0" w14:textId="77777777" w:rsidR="00D33406" w:rsidRPr="00034D16" w:rsidRDefault="00D33406" w:rsidP="00D33406">
      <w:pPr>
        <w:spacing w:after="0" w:line="240" w:lineRule="auto"/>
        <w:jc w:val="both"/>
        <w:rPr>
          <w:rFonts w:ascii="Verdana" w:hAnsi="Verdana"/>
        </w:rPr>
      </w:pPr>
    </w:p>
    <w:p w14:paraId="291D02FE" w14:textId="77777777" w:rsidR="00D74306" w:rsidRDefault="00D74306" w:rsidP="00720D61">
      <w:pPr>
        <w:spacing w:after="0" w:line="240" w:lineRule="auto"/>
        <w:jc w:val="center"/>
        <w:rPr>
          <w:rFonts w:ascii="Verdana" w:hAnsi="Verdana"/>
          <w:b/>
          <w:sz w:val="28"/>
          <w:szCs w:val="28"/>
        </w:rPr>
      </w:pPr>
    </w:p>
    <w:p w14:paraId="6617012F" w14:textId="4E6C3AEA" w:rsidR="00D33406" w:rsidRPr="00720D61" w:rsidRDefault="00D33406" w:rsidP="00720D61">
      <w:pPr>
        <w:spacing w:after="0" w:line="240" w:lineRule="auto"/>
        <w:jc w:val="center"/>
        <w:rPr>
          <w:rFonts w:ascii="Verdana" w:hAnsi="Verdana"/>
          <w:b/>
          <w:sz w:val="28"/>
          <w:szCs w:val="28"/>
        </w:rPr>
      </w:pPr>
      <w:r w:rsidRPr="00720D61">
        <w:rPr>
          <w:rFonts w:ascii="Verdana" w:hAnsi="Verdana"/>
          <w:b/>
          <w:sz w:val="28"/>
          <w:szCs w:val="28"/>
        </w:rPr>
        <w:t>Grading</w:t>
      </w:r>
    </w:p>
    <w:p w14:paraId="1B955552" w14:textId="77777777" w:rsidR="00D33406" w:rsidRPr="00034D16" w:rsidRDefault="00D33406" w:rsidP="00D33406">
      <w:pPr>
        <w:spacing w:after="0" w:line="240" w:lineRule="auto"/>
        <w:jc w:val="both"/>
        <w:rPr>
          <w:rFonts w:ascii="Verdana" w:hAnsi="Verdana"/>
        </w:rPr>
      </w:pPr>
    </w:p>
    <w:p w14:paraId="4AF6FE2F" w14:textId="77777777" w:rsidR="00D33406" w:rsidRPr="00034D16" w:rsidRDefault="00D33406" w:rsidP="00D33406">
      <w:pPr>
        <w:pStyle w:val="ListParagraph"/>
        <w:numPr>
          <w:ilvl w:val="0"/>
          <w:numId w:val="11"/>
        </w:numPr>
        <w:spacing w:after="160" w:line="259" w:lineRule="auto"/>
        <w:contextualSpacing/>
        <w:jc w:val="both"/>
        <w:rPr>
          <w:rFonts w:ascii="Verdana" w:hAnsi="Verdana"/>
        </w:rPr>
      </w:pPr>
      <w:r w:rsidRPr="00034D16">
        <w:rPr>
          <w:rFonts w:ascii="Verdana" w:hAnsi="Verdana"/>
        </w:rPr>
        <w:t>Reporting</w:t>
      </w:r>
    </w:p>
    <w:p w14:paraId="00823149" w14:textId="77777777" w:rsidR="00D33406" w:rsidRPr="00034D16" w:rsidRDefault="00D33406" w:rsidP="00D33406">
      <w:pPr>
        <w:pStyle w:val="ListParagraph"/>
        <w:numPr>
          <w:ilvl w:val="0"/>
          <w:numId w:val="12"/>
        </w:numPr>
        <w:spacing w:after="160" w:line="259" w:lineRule="auto"/>
        <w:contextualSpacing/>
        <w:jc w:val="both"/>
        <w:rPr>
          <w:rFonts w:ascii="Verdana" w:hAnsi="Verdana"/>
        </w:rPr>
      </w:pPr>
      <w:r w:rsidRPr="00034D16">
        <w:rPr>
          <w:rFonts w:ascii="Verdana" w:hAnsi="Verdana"/>
        </w:rPr>
        <w:t>In reporting to parents/guardians, a grade is used to indicate the performance of each student in relation to the attainment of learning outcomes and approved curricula.</w:t>
      </w:r>
    </w:p>
    <w:p w14:paraId="1DA979B0" w14:textId="77777777" w:rsidR="00D33406" w:rsidRPr="00034D16" w:rsidRDefault="00D33406" w:rsidP="00D33406">
      <w:pPr>
        <w:pStyle w:val="ListParagraph"/>
        <w:numPr>
          <w:ilvl w:val="0"/>
          <w:numId w:val="12"/>
        </w:numPr>
        <w:spacing w:after="160" w:line="259" w:lineRule="auto"/>
        <w:contextualSpacing/>
        <w:jc w:val="both"/>
        <w:rPr>
          <w:rFonts w:ascii="Verdana" w:hAnsi="Verdana"/>
        </w:rPr>
      </w:pPr>
      <w:r w:rsidRPr="00034D16">
        <w:rPr>
          <w:rFonts w:ascii="Verdana" w:hAnsi="Verdana"/>
        </w:rPr>
        <w:t>A grade for each subject will be recorded on the report card.</w:t>
      </w:r>
    </w:p>
    <w:p w14:paraId="09AE2950" w14:textId="77777777" w:rsidR="00D33406" w:rsidRPr="00034D16" w:rsidRDefault="00D33406" w:rsidP="00D33406">
      <w:pPr>
        <w:pStyle w:val="ListParagraph"/>
        <w:numPr>
          <w:ilvl w:val="0"/>
          <w:numId w:val="12"/>
        </w:numPr>
        <w:spacing w:after="160" w:line="259" w:lineRule="auto"/>
        <w:contextualSpacing/>
        <w:jc w:val="both"/>
        <w:rPr>
          <w:rFonts w:ascii="Verdana" w:hAnsi="Verdana"/>
        </w:rPr>
      </w:pPr>
      <w:r w:rsidRPr="00034D16">
        <w:rPr>
          <w:rFonts w:ascii="Verdana" w:hAnsi="Verdana"/>
        </w:rPr>
        <w:t>By the end of the first ten (10) days of school, teachers will communicate in writing the grading procedures, grading factors, and weight assigned to each factor to all students and parents.  These procedures will be preapproved by the administration.</w:t>
      </w:r>
    </w:p>
    <w:p w14:paraId="79738EE7" w14:textId="77777777" w:rsidR="00D33406" w:rsidRPr="00034D16" w:rsidRDefault="00D33406" w:rsidP="00D33406">
      <w:pPr>
        <w:pStyle w:val="ListParagraph"/>
        <w:numPr>
          <w:ilvl w:val="0"/>
          <w:numId w:val="12"/>
        </w:numPr>
        <w:spacing w:after="160" w:line="259" w:lineRule="auto"/>
        <w:contextualSpacing/>
        <w:jc w:val="both"/>
        <w:rPr>
          <w:rFonts w:ascii="Verdana" w:hAnsi="Verdana"/>
        </w:rPr>
      </w:pPr>
      <w:r w:rsidRPr="00034D16">
        <w:rPr>
          <w:rFonts w:ascii="Verdana" w:hAnsi="Verdana"/>
        </w:rPr>
        <w:t xml:space="preserve">A student enrolled for twenty-one (21) days or more after the start of the quarter must receive a grade for the grading period. </w:t>
      </w:r>
    </w:p>
    <w:p w14:paraId="613E3C40" w14:textId="3567E5E9" w:rsidR="00D33406" w:rsidRPr="00034D16" w:rsidRDefault="00D33406" w:rsidP="00D33406">
      <w:pPr>
        <w:pStyle w:val="ListParagraph"/>
        <w:numPr>
          <w:ilvl w:val="0"/>
          <w:numId w:val="12"/>
        </w:numPr>
        <w:spacing w:after="160" w:line="259" w:lineRule="auto"/>
        <w:contextualSpacing/>
        <w:jc w:val="both"/>
        <w:rPr>
          <w:rFonts w:ascii="Verdana" w:hAnsi="Verdana"/>
        </w:rPr>
      </w:pPr>
      <w:r w:rsidRPr="00034D16">
        <w:rPr>
          <w:rFonts w:ascii="Verdana" w:hAnsi="Verdana"/>
        </w:rPr>
        <w:t xml:space="preserve">An incomplete is given for a student that has an excused absence, until their work has been finished. </w:t>
      </w:r>
      <w:r w:rsidR="002E24E6" w:rsidRPr="00034D16">
        <w:rPr>
          <w:rFonts w:ascii="Verdana" w:hAnsi="Verdana"/>
        </w:rPr>
        <w:t>Typically,</w:t>
      </w:r>
      <w:r w:rsidRPr="00034D16">
        <w:rPr>
          <w:rFonts w:ascii="Verdana" w:hAnsi="Verdana"/>
        </w:rPr>
        <w:t xml:space="preserve"> a deadline is given to ensure a timely response.  </w:t>
      </w:r>
    </w:p>
    <w:p w14:paraId="41519314" w14:textId="77777777" w:rsidR="000C43C3" w:rsidRPr="000C43C3" w:rsidRDefault="000C43C3" w:rsidP="000C43C3">
      <w:pPr>
        <w:ind w:left="360"/>
        <w:contextualSpacing/>
        <w:jc w:val="both"/>
        <w:rPr>
          <w:rFonts w:ascii="Verdana" w:hAnsi="Verdana"/>
        </w:rPr>
      </w:pPr>
    </w:p>
    <w:p w14:paraId="6FF65DF1" w14:textId="77777777" w:rsidR="00A16FF7" w:rsidRDefault="000C43C3" w:rsidP="000C43C3">
      <w:pPr>
        <w:contextualSpacing/>
        <w:jc w:val="both"/>
        <w:rPr>
          <w:rFonts w:ascii="Verdana" w:hAnsi="Verdana"/>
        </w:rPr>
      </w:pPr>
      <w:r>
        <w:rPr>
          <w:rFonts w:ascii="Verdana" w:hAnsi="Verdana"/>
        </w:rPr>
        <w:t xml:space="preserve">   </w:t>
      </w:r>
    </w:p>
    <w:p w14:paraId="7101ECA7" w14:textId="77777777" w:rsidR="00A16FF7" w:rsidRDefault="00A16FF7" w:rsidP="000C43C3">
      <w:pPr>
        <w:contextualSpacing/>
        <w:jc w:val="both"/>
        <w:rPr>
          <w:rFonts w:ascii="Verdana" w:hAnsi="Verdana"/>
        </w:rPr>
      </w:pPr>
    </w:p>
    <w:p w14:paraId="2B9A3CF1" w14:textId="572CE960" w:rsidR="00D33406" w:rsidRPr="000C43C3" w:rsidRDefault="000C43C3" w:rsidP="000C43C3">
      <w:pPr>
        <w:contextualSpacing/>
        <w:jc w:val="both"/>
        <w:rPr>
          <w:rFonts w:ascii="Verdana" w:hAnsi="Verdana"/>
        </w:rPr>
      </w:pPr>
      <w:r>
        <w:rPr>
          <w:rFonts w:ascii="Verdana" w:hAnsi="Verdana"/>
        </w:rPr>
        <w:lastRenderedPageBreak/>
        <w:t xml:space="preserve">  2.   </w:t>
      </w:r>
      <w:r w:rsidR="00D33406" w:rsidRPr="000C43C3">
        <w:rPr>
          <w:rFonts w:ascii="Verdana" w:hAnsi="Verdana"/>
        </w:rPr>
        <w:t xml:space="preserve">Recording </w:t>
      </w:r>
    </w:p>
    <w:p w14:paraId="5720AD49" w14:textId="67989C17" w:rsidR="00D33406" w:rsidRPr="00034D16" w:rsidRDefault="00D33406" w:rsidP="00D33406">
      <w:pPr>
        <w:pStyle w:val="ListParagraph"/>
        <w:numPr>
          <w:ilvl w:val="0"/>
          <w:numId w:val="13"/>
        </w:numPr>
        <w:spacing w:after="160" w:line="259" w:lineRule="auto"/>
        <w:contextualSpacing/>
        <w:jc w:val="both"/>
        <w:rPr>
          <w:rFonts w:ascii="Verdana" w:hAnsi="Verdana"/>
        </w:rPr>
      </w:pPr>
      <w:r w:rsidRPr="00034D16">
        <w:rPr>
          <w:rFonts w:ascii="Verdana" w:hAnsi="Verdana"/>
        </w:rPr>
        <w:t xml:space="preserve">Teachers will maintain a record of each student’s work, progress, and attendance </w:t>
      </w:r>
      <w:r w:rsidR="002E24E6" w:rsidRPr="00034D16">
        <w:rPr>
          <w:rFonts w:ascii="Verdana" w:hAnsi="Verdana"/>
        </w:rPr>
        <w:t>daily</w:t>
      </w:r>
      <w:r w:rsidRPr="00034D16">
        <w:rPr>
          <w:rFonts w:ascii="Verdana" w:hAnsi="Verdana"/>
        </w:rPr>
        <w:t xml:space="preserve">. </w:t>
      </w:r>
    </w:p>
    <w:p w14:paraId="1BA4AB27" w14:textId="6E99990D" w:rsidR="00D33406" w:rsidRPr="00034D16" w:rsidRDefault="00D33406" w:rsidP="00D33406">
      <w:pPr>
        <w:pStyle w:val="ListParagraph"/>
        <w:numPr>
          <w:ilvl w:val="0"/>
          <w:numId w:val="13"/>
        </w:numPr>
        <w:spacing w:after="160" w:line="259" w:lineRule="auto"/>
        <w:contextualSpacing/>
        <w:jc w:val="both"/>
        <w:rPr>
          <w:rFonts w:ascii="Verdana" w:hAnsi="Verdana"/>
        </w:rPr>
      </w:pPr>
      <w:r w:rsidRPr="00034D16">
        <w:rPr>
          <w:rFonts w:ascii="Verdana" w:hAnsi="Verdana"/>
        </w:rPr>
        <w:t xml:space="preserve">Teachers will grade and give a score for </w:t>
      </w:r>
      <w:r w:rsidR="002E24E6" w:rsidRPr="00034D16">
        <w:rPr>
          <w:rFonts w:ascii="Verdana" w:hAnsi="Verdana"/>
        </w:rPr>
        <w:t>most</w:t>
      </w:r>
      <w:r w:rsidRPr="00034D16">
        <w:rPr>
          <w:rFonts w:ascii="Verdana" w:hAnsi="Verdana"/>
        </w:rPr>
        <w:t xml:space="preserve"> student assignments in grades 1-8, including class work, homework, written assignments, projects, and labs. A score of zero (0) will be given to students who do not attempt to complete or fail to submit an assignment. On tests and quizzes, students are typically scored with a straight scale using the point system.</w:t>
      </w:r>
    </w:p>
    <w:p w14:paraId="1746C4A6" w14:textId="6B2AD7DE" w:rsidR="00D33406" w:rsidRPr="00034D16" w:rsidRDefault="00D33406" w:rsidP="00D33406">
      <w:pPr>
        <w:pStyle w:val="ListParagraph"/>
        <w:spacing w:after="160" w:line="259" w:lineRule="auto"/>
        <w:jc w:val="both"/>
        <w:rPr>
          <w:rFonts w:ascii="Verdana" w:hAnsi="Verdana"/>
        </w:rPr>
      </w:pPr>
      <w:r w:rsidRPr="00034D16">
        <w:rPr>
          <w:rFonts w:ascii="Verdana" w:hAnsi="Verdana"/>
        </w:rPr>
        <w:t xml:space="preserve">         c)   Teachers assign the percentage or points given to each factor prior to </w:t>
      </w:r>
      <w:r w:rsidR="00576F5E">
        <w:rPr>
          <w:rFonts w:ascii="Verdana" w:hAnsi="Verdana"/>
        </w:rPr>
        <w:t xml:space="preserve">   </w:t>
      </w:r>
      <w:r w:rsidR="0090416A">
        <w:rPr>
          <w:rFonts w:ascii="Verdana" w:hAnsi="Verdana"/>
        </w:rPr>
        <w:t xml:space="preserve">    </w:t>
      </w:r>
      <w:r w:rsidRPr="00034D16">
        <w:rPr>
          <w:rFonts w:ascii="Verdana" w:hAnsi="Verdana"/>
        </w:rPr>
        <w:t xml:space="preserve">grading.  </w:t>
      </w:r>
      <w:r w:rsidR="002E24E6" w:rsidRPr="00034D16">
        <w:rPr>
          <w:rFonts w:ascii="Verdana" w:hAnsi="Verdana"/>
        </w:rPr>
        <w:t>All grading</w:t>
      </w:r>
      <w:r w:rsidRPr="00034D16">
        <w:rPr>
          <w:rFonts w:ascii="Verdana" w:hAnsi="Verdana"/>
        </w:rPr>
        <w:t xml:space="preserve"> practices are on file in the principal’s office.</w:t>
      </w:r>
      <w:r w:rsidRPr="00034D16">
        <w:rPr>
          <w:rFonts w:ascii="Verdana" w:hAnsi="Verdana"/>
        </w:rPr>
        <w:tab/>
      </w:r>
    </w:p>
    <w:p w14:paraId="10F2C0BE" w14:textId="77777777" w:rsidR="00D33406" w:rsidRPr="00034D16" w:rsidRDefault="00D33406" w:rsidP="00D33406">
      <w:pPr>
        <w:pStyle w:val="ListParagraph"/>
        <w:spacing w:after="160" w:line="259" w:lineRule="auto"/>
        <w:ind w:left="0"/>
        <w:jc w:val="both"/>
        <w:rPr>
          <w:rFonts w:ascii="Verdana" w:hAnsi="Verdana"/>
        </w:rPr>
      </w:pPr>
      <w:r w:rsidRPr="00034D16">
        <w:rPr>
          <w:rFonts w:ascii="Verdana" w:hAnsi="Verdana"/>
        </w:rPr>
        <w:t xml:space="preserve">    3.  Grades</w:t>
      </w:r>
    </w:p>
    <w:p w14:paraId="4BD8E17C" w14:textId="77777777" w:rsidR="00D33406" w:rsidRPr="00034D16" w:rsidRDefault="00D33406" w:rsidP="00D33406">
      <w:pPr>
        <w:pStyle w:val="List"/>
        <w:numPr>
          <w:ilvl w:val="0"/>
          <w:numId w:val="14"/>
        </w:numPr>
        <w:ind w:left="0" w:firstLine="0"/>
        <w:jc w:val="both"/>
        <w:rPr>
          <w:rFonts w:ascii="Verdana" w:hAnsi="Verdana"/>
        </w:rPr>
      </w:pPr>
      <w:r w:rsidRPr="00034D16">
        <w:rPr>
          <w:rFonts w:ascii="Verdana" w:hAnsi="Verdana"/>
          <w:i/>
        </w:rPr>
        <w:t>The Grading System for Kindergarten, 1</w:t>
      </w:r>
      <w:r w:rsidRPr="00034D16">
        <w:rPr>
          <w:rFonts w:ascii="Verdana" w:hAnsi="Verdana"/>
          <w:i/>
          <w:vertAlign w:val="superscript"/>
        </w:rPr>
        <w:t>st</w:t>
      </w:r>
      <w:r w:rsidRPr="00034D16">
        <w:rPr>
          <w:rFonts w:ascii="Verdana" w:hAnsi="Verdana"/>
          <w:i/>
        </w:rPr>
        <w:t xml:space="preserve"> and Specials Classes is shown below:  </w:t>
      </w:r>
    </w:p>
    <w:p w14:paraId="5A4F2F2E" w14:textId="77777777" w:rsidR="00D33406" w:rsidRPr="00034D16" w:rsidRDefault="00D33406" w:rsidP="00D33406">
      <w:pPr>
        <w:pStyle w:val="List"/>
        <w:ind w:left="0" w:firstLine="0"/>
        <w:jc w:val="both"/>
        <w:rPr>
          <w:rFonts w:ascii="Verdana" w:hAnsi="Verdana"/>
        </w:rPr>
      </w:pPr>
    </w:p>
    <w:p w14:paraId="2AD1EF73" w14:textId="77777777" w:rsidR="00D33406" w:rsidRPr="00034D16" w:rsidRDefault="00D33406" w:rsidP="00D33406">
      <w:pPr>
        <w:pStyle w:val="List"/>
        <w:ind w:left="0" w:firstLine="0"/>
        <w:jc w:val="both"/>
        <w:rPr>
          <w:rFonts w:ascii="Verdana" w:hAnsi="Verdana"/>
        </w:rPr>
      </w:pPr>
      <w:r w:rsidRPr="00034D16">
        <w:rPr>
          <w:rFonts w:ascii="Verdana" w:hAnsi="Verdana"/>
        </w:rPr>
        <w:tab/>
        <w:t>1 = Demonstrates skill consistently (loosely equivalent to 90% - 100%)</w:t>
      </w:r>
    </w:p>
    <w:p w14:paraId="52DBCC4B" w14:textId="77777777" w:rsidR="00D33406" w:rsidRPr="00034D16" w:rsidRDefault="00D33406" w:rsidP="00D33406">
      <w:pPr>
        <w:pStyle w:val="List"/>
        <w:ind w:left="0" w:firstLine="0"/>
        <w:jc w:val="both"/>
        <w:rPr>
          <w:rFonts w:ascii="Verdana" w:hAnsi="Verdana"/>
        </w:rPr>
      </w:pPr>
      <w:r w:rsidRPr="00034D16">
        <w:rPr>
          <w:rFonts w:ascii="Verdana" w:hAnsi="Verdana"/>
        </w:rPr>
        <w:tab/>
        <w:t>2 = Learning skill and progressing (loosely equivalent to 70% to 89%)</w:t>
      </w:r>
    </w:p>
    <w:p w14:paraId="553937F4" w14:textId="77777777" w:rsidR="00D33406" w:rsidRPr="00034D16" w:rsidRDefault="00D33406" w:rsidP="00D33406">
      <w:pPr>
        <w:pStyle w:val="List"/>
        <w:ind w:left="0" w:firstLine="0"/>
        <w:jc w:val="both"/>
        <w:rPr>
          <w:rFonts w:ascii="Verdana" w:hAnsi="Verdana"/>
        </w:rPr>
      </w:pPr>
      <w:r w:rsidRPr="00034D16">
        <w:rPr>
          <w:rFonts w:ascii="Verdana" w:hAnsi="Verdana"/>
        </w:rPr>
        <w:tab/>
        <w:t>3 = Needs Improvement with skill (loosely equivalent to 69% and below)</w:t>
      </w:r>
    </w:p>
    <w:p w14:paraId="0F247C43" w14:textId="77777777" w:rsidR="00D33406" w:rsidRPr="00034D16" w:rsidRDefault="00D33406" w:rsidP="00D33406">
      <w:pPr>
        <w:pStyle w:val="List"/>
        <w:ind w:left="0" w:firstLine="0"/>
        <w:jc w:val="both"/>
        <w:rPr>
          <w:rFonts w:ascii="Verdana" w:hAnsi="Verdana"/>
        </w:rPr>
      </w:pPr>
    </w:p>
    <w:p w14:paraId="05BFCA0B" w14:textId="77777777" w:rsidR="00D33406" w:rsidRPr="00034D16" w:rsidRDefault="00D33406" w:rsidP="00D33406">
      <w:pPr>
        <w:pStyle w:val="List"/>
        <w:numPr>
          <w:ilvl w:val="0"/>
          <w:numId w:val="14"/>
        </w:numPr>
        <w:jc w:val="both"/>
        <w:rPr>
          <w:rFonts w:ascii="Verdana" w:hAnsi="Verdana"/>
          <w:i/>
        </w:rPr>
      </w:pPr>
      <w:r w:rsidRPr="00034D16">
        <w:rPr>
          <w:rFonts w:ascii="Verdana" w:hAnsi="Verdana"/>
          <w:i/>
        </w:rPr>
        <w:t>The Grading Scale for 1st (core subjects) through 8</w:t>
      </w:r>
      <w:r w:rsidRPr="00034D16">
        <w:rPr>
          <w:rFonts w:ascii="Verdana" w:hAnsi="Verdana"/>
          <w:i/>
          <w:vertAlign w:val="superscript"/>
        </w:rPr>
        <w:t>th</w:t>
      </w:r>
      <w:r w:rsidRPr="00034D16">
        <w:rPr>
          <w:rFonts w:ascii="Verdana" w:hAnsi="Verdana"/>
          <w:i/>
        </w:rPr>
        <w:t xml:space="preserve"> Grade is shown below:</w:t>
      </w:r>
    </w:p>
    <w:p w14:paraId="29B6C836" w14:textId="77777777" w:rsidR="00D33406" w:rsidRPr="00034D16" w:rsidRDefault="00D33406" w:rsidP="00D33406">
      <w:pPr>
        <w:pStyle w:val="List"/>
        <w:ind w:left="0" w:firstLine="0"/>
        <w:jc w:val="both"/>
        <w:rPr>
          <w:rFonts w:ascii="Verdana" w:hAnsi="Verdana"/>
          <w:i/>
          <w:u w:val="single"/>
        </w:rPr>
      </w:pPr>
    </w:p>
    <w:p w14:paraId="642B8CA4" w14:textId="77777777" w:rsidR="00D33406" w:rsidRPr="00034D16" w:rsidRDefault="00D33406" w:rsidP="00D33406">
      <w:pPr>
        <w:pStyle w:val="List"/>
        <w:ind w:left="0" w:firstLine="0"/>
        <w:jc w:val="both"/>
        <w:rPr>
          <w:rFonts w:ascii="Verdana" w:hAnsi="Verdana"/>
        </w:rPr>
      </w:pPr>
      <w:r w:rsidRPr="00034D16">
        <w:rPr>
          <w:rFonts w:ascii="Verdana" w:hAnsi="Verdana"/>
          <w:noProof/>
        </w:rPr>
        <mc:AlternateContent>
          <mc:Choice Requires="wps">
            <w:drawing>
              <wp:anchor distT="0" distB="0" distL="114300" distR="114300" simplePos="0" relativeHeight="251659264" behindDoc="0" locked="0" layoutInCell="1" allowOverlap="1" wp14:anchorId="198DC8AC" wp14:editId="6F5823E8">
                <wp:simplePos x="0" y="0"/>
                <wp:positionH relativeFrom="column">
                  <wp:posOffset>2362200</wp:posOffset>
                </wp:positionH>
                <wp:positionV relativeFrom="paragraph">
                  <wp:posOffset>8255</wp:posOffset>
                </wp:positionV>
                <wp:extent cx="1099820" cy="1332865"/>
                <wp:effectExtent l="0" t="0" r="0" b="3175"/>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1332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4CC4E5" w14:textId="77777777" w:rsidR="00807BB4" w:rsidRPr="00DC3BC0" w:rsidRDefault="00807BB4" w:rsidP="00D33406">
                            <w:pPr>
                              <w:pStyle w:val="List"/>
                              <w:ind w:left="0" w:firstLine="0"/>
                            </w:pPr>
                            <w:r w:rsidRPr="00DC3BC0">
                              <w:t>78 --   79 = C+</w:t>
                            </w:r>
                          </w:p>
                          <w:p w14:paraId="2F2A6028" w14:textId="77777777" w:rsidR="00807BB4" w:rsidRPr="00DC3BC0" w:rsidRDefault="00807BB4" w:rsidP="00D33406">
                            <w:pPr>
                              <w:pStyle w:val="List"/>
                              <w:ind w:left="0" w:firstLine="0"/>
                            </w:pPr>
                            <w:r w:rsidRPr="00DC3BC0">
                              <w:t>72 --   77 = C</w:t>
                            </w:r>
                          </w:p>
                          <w:p w14:paraId="07B7A5A4" w14:textId="77777777" w:rsidR="00807BB4" w:rsidRPr="00DC3BC0" w:rsidRDefault="00807BB4" w:rsidP="00D33406">
                            <w:pPr>
                              <w:pStyle w:val="List"/>
                              <w:ind w:left="0" w:firstLine="0"/>
                            </w:pPr>
                            <w:r w:rsidRPr="00DC3BC0">
                              <w:t>70 --   71 = C-</w:t>
                            </w:r>
                          </w:p>
                          <w:p w14:paraId="2B5A4684" w14:textId="77777777" w:rsidR="00807BB4" w:rsidRPr="00DC3BC0" w:rsidRDefault="00807BB4" w:rsidP="00D33406">
                            <w:pPr>
                              <w:pStyle w:val="List"/>
                              <w:ind w:left="0" w:firstLine="0"/>
                            </w:pPr>
                            <w:r w:rsidRPr="00DC3BC0">
                              <w:t>68 --   69 = D+</w:t>
                            </w:r>
                          </w:p>
                          <w:p w14:paraId="415009CC" w14:textId="77777777" w:rsidR="00807BB4" w:rsidRPr="00DC3BC0" w:rsidRDefault="00807BB4" w:rsidP="00D33406">
                            <w:pPr>
                              <w:pStyle w:val="List"/>
                              <w:ind w:left="0" w:firstLine="0"/>
                            </w:pPr>
                            <w:r w:rsidRPr="00DC3BC0">
                              <w:t>62 --   67 = D</w:t>
                            </w:r>
                          </w:p>
                          <w:p w14:paraId="3694BAC4" w14:textId="77777777" w:rsidR="00807BB4" w:rsidRPr="00DC3BC0" w:rsidRDefault="00807BB4" w:rsidP="00D33406">
                            <w:pPr>
                              <w:pStyle w:val="List"/>
                              <w:ind w:left="0" w:firstLine="0"/>
                            </w:pPr>
                            <w:r w:rsidRPr="00DC3BC0">
                              <w:t>60 --   61 = D-</w:t>
                            </w:r>
                          </w:p>
                          <w:p w14:paraId="02CDBB03" w14:textId="77777777" w:rsidR="00807BB4" w:rsidRPr="00DC3BC0" w:rsidRDefault="00807BB4" w:rsidP="00D33406">
                            <w:pPr>
                              <w:pStyle w:val="List"/>
                            </w:pPr>
                            <w:r w:rsidRPr="00DC3BC0">
                              <w:t xml:space="preserve">  0 --   59 = F</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8DC8AC" id="_x0000_t202" coordsize="21600,21600" o:spt="202" path="m,l,21600r21600,l21600,xe">
                <v:stroke joinstyle="miter"/>
                <v:path gradientshapeok="t" o:connecttype="rect"/>
              </v:shapetype>
              <v:shape id="Text Box 26" o:spid="_x0000_s1026" type="#_x0000_t202" style="position:absolute;left:0;text-align:left;margin-left:186pt;margin-top:.65pt;width:86.6pt;height:104.9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" stroked="f">
                <v:textbox>
                  <w:txbxContent>
                    <w:p w14:paraId="2F4CC4E5" w14:textId="77777777" w:rsidR="00807BB4" w:rsidRPr="00DC3BC0" w:rsidRDefault="00807BB4" w:rsidP="00D33406">
                      <w:pPr>
                        <w:pStyle w:val="List"/>
                        <w:ind w:left="0" w:firstLine="0"/>
                      </w:pPr>
                      <w:r w:rsidRPr="00DC3BC0">
                        <w:t>78 --   79 = C+</w:t>
                      </w:r>
                    </w:p>
                    <w:p w14:paraId="2F2A6028" w14:textId="77777777" w:rsidR="00807BB4" w:rsidRPr="00DC3BC0" w:rsidRDefault="00807BB4" w:rsidP="00D33406">
                      <w:pPr>
                        <w:pStyle w:val="List"/>
                        <w:ind w:left="0" w:firstLine="0"/>
                      </w:pPr>
                      <w:r w:rsidRPr="00DC3BC0">
                        <w:t>72 --   77 = C</w:t>
                      </w:r>
                    </w:p>
                    <w:p w14:paraId="07B7A5A4" w14:textId="77777777" w:rsidR="00807BB4" w:rsidRPr="00DC3BC0" w:rsidRDefault="00807BB4" w:rsidP="00D33406">
                      <w:pPr>
                        <w:pStyle w:val="List"/>
                        <w:ind w:left="0" w:firstLine="0"/>
                      </w:pPr>
                      <w:r w:rsidRPr="00DC3BC0">
                        <w:t>70 --   71 = C-</w:t>
                      </w:r>
                    </w:p>
                    <w:p w14:paraId="2B5A4684" w14:textId="77777777" w:rsidR="00807BB4" w:rsidRPr="00DC3BC0" w:rsidRDefault="00807BB4" w:rsidP="00D33406">
                      <w:pPr>
                        <w:pStyle w:val="List"/>
                        <w:ind w:left="0" w:firstLine="0"/>
                      </w:pPr>
                      <w:r w:rsidRPr="00DC3BC0">
                        <w:t>68 --   69 = D+</w:t>
                      </w:r>
                    </w:p>
                    <w:p w14:paraId="415009CC" w14:textId="77777777" w:rsidR="00807BB4" w:rsidRPr="00DC3BC0" w:rsidRDefault="00807BB4" w:rsidP="00D33406">
                      <w:pPr>
                        <w:pStyle w:val="List"/>
                        <w:ind w:left="0" w:firstLine="0"/>
                      </w:pPr>
                      <w:r w:rsidRPr="00DC3BC0">
                        <w:t>62 --   67 = D</w:t>
                      </w:r>
                    </w:p>
                    <w:p w14:paraId="3694BAC4" w14:textId="77777777" w:rsidR="00807BB4" w:rsidRPr="00DC3BC0" w:rsidRDefault="00807BB4" w:rsidP="00D33406">
                      <w:pPr>
                        <w:pStyle w:val="List"/>
                        <w:ind w:left="0" w:firstLine="0"/>
                      </w:pPr>
                      <w:r w:rsidRPr="00DC3BC0">
                        <w:t>60 --   61 = D-</w:t>
                      </w:r>
                    </w:p>
                    <w:p w14:paraId="02CDBB03" w14:textId="77777777" w:rsidR="00807BB4" w:rsidRPr="00DC3BC0" w:rsidRDefault="00807BB4" w:rsidP="00D33406">
                      <w:pPr>
                        <w:pStyle w:val="List"/>
                      </w:pPr>
                      <w:r w:rsidRPr="00DC3BC0">
                        <w:t xml:space="preserve">  0 --   59 = F</w:t>
                      </w:r>
                    </w:p>
                  </w:txbxContent>
                </v:textbox>
                <w10:wrap type="square"/>
              </v:shape>
            </w:pict>
          </mc:Fallback>
        </mc:AlternateContent>
      </w:r>
      <w:r w:rsidRPr="00034D16">
        <w:rPr>
          <w:rFonts w:ascii="Verdana" w:hAnsi="Verdana"/>
        </w:rPr>
        <w:tab/>
        <w:t>98 -- 100 = A+</w:t>
      </w:r>
    </w:p>
    <w:p w14:paraId="75BF654A" w14:textId="77777777" w:rsidR="00D33406" w:rsidRPr="00034D16" w:rsidRDefault="00D33406" w:rsidP="00D33406">
      <w:pPr>
        <w:pStyle w:val="List"/>
        <w:ind w:left="0" w:firstLine="0"/>
        <w:jc w:val="both"/>
        <w:rPr>
          <w:rFonts w:ascii="Verdana" w:hAnsi="Verdana"/>
        </w:rPr>
      </w:pPr>
      <w:r w:rsidRPr="00034D16">
        <w:rPr>
          <w:rFonts w:ascii="Verdana" w:hAnsi="Verdana"/>
        </w:rPr>
        <w:tab/>
        <w:t>92 --   97 = A</w:t>
      </w:r>
    </w:p>
    <w:p w14:paraId="4A9DAF6F" w14:textId="77777777" w:rsidR="00D33406" w:rsidRPr="00034D16" w:rsidRDefault="00D33406" w:rsidP="00D33406">
      <w:pPr>
        <w:pStyle w:val="List"/>
        <w:ind w:left="0" w:firstLine="0"/>
        <w:jc w:val="both"/>
        <w:rPr>
          <w:rFonts w:ascii="Verdana" w:hAnsi="Verdana"/>
        </w:rPr>
      </w:pPr>
      <w:r w:rsidRPr="00034D16">
        <w:rPr>
          <w:rFonts w:ascii="Verdana" w:hAnsi="Verdana"/>
        </w:rPr>
        <w:tab/>
        <w:t>90 --   91 = A-</w:t>
      </w:r>
    </w:p>
    <w:p w14:paraId="1E60105D" w14:textId="77777777" w:rsidR="00D33406" w:rsidRPr="00034D16" w:rsidRDefault="00D33406" w:rsidP="00D33406">
      <w:pPr>
        <w:pStyle w:val="List"/>
        <w:ind w:left="0" w:firstLine="0"/>
        <w:jc w:val="both"/>
        <w:rPr>
          <w:rFonts w:ascii="Verdana" w:hAnsi="Verdana"/>
        </w:rPr>
      </w:pPr>
      <w:r w:rsidRPr="00034D16">
        <w:rPr>
          <w:rFonts w:ascii="Verdana" w:hAnsi="Verdana"/>
        </w:rPr>
        <w:tab/>
        <w:t>88 --   89 = B+</w:t>
      </w:r>
    </w:p>
    <w:p w14:paraId="66608DDC" w14:textId="77777777" w:rsidR="00D33406" w:rsidRPr="00034D16" w:rsidRDefault="00D33406" w:rsidP="00D33406">
      <w:pPr>
        <w:pStyle w:val="List"/>
        <w:ind w:left="0" w:firstLine="0"/>
        <w:jc w:val="both"/>
        <w:rPr>
          <w:rFonts w:ascii="Verdana" w:hAnsi="Verdana"/>
        </w:rPr>
      </w:pPr>
      <w:r w:rsidRPr="00034D16">
        <w:rPr>
          <w:rFonts w:ascii="Verdana" w:hAnsi="Verdana"/>
        </w:rPr>
        <w:tab/>
        <w:t>82 --   87 = B</w:t>
      </w:r>
    </w:p>
    <w:p w14:paraId="212F151A" w14:textId="77777777" w:rsidR="00D33406" w:rsidRPr="00034D16" w:rsidRDefault="00D33406" w:rsidP="00D33406">
      <w:pPr>
        <w:pStyle w:val="List"/>
        <w:ind w:left="0" w:firstLine="0"/>
        <w:jc w:val="both"/>
        <w:rPr>
          <w:rFonts w:ascii="Verdana" w:hAnsi="Verdana"/>
        </w:rPr>
      </w:pPr>
      <w:r w:rsidRPr="00034D16">
        <w:rPr>
          <w:rFonts w:ascii="Verdana" w:hAnsi="Verdana"/>
        </w:rPr>
        <w:tab/>
        <w:t>80 --   81 = B-</w:t>
      </w:r>
    </w:p>
    <w:p w14:paraId="26495AAB" w14:textId="77777777" w:rsidR="00D33406" w:rsidRPr="00034D16" w:rsidRDefault="00D33406" w:rsidP="00D33406">
      <w:pPr>
        <w:pStyle w:val="ListParagraph"/>
        <w:spacing w:after="160" w:line="259" w:lineRule="auto"/>
        <w:ind w:left="0"/>
        <w:jc w:val="both"/>
        <w:rPr>
          <w:rFonts w:ascii="Verdana" w:hAnsi="Verdana"/>
          <w:highlight w:val="yellow"/>
        </w:rPr>
      </w:pPr>
    </w:p>
    <w:p w14:paraId="666BE9DF" w14:textId="77777777" w:rsidR="00D74306" w:rsidRDefault="00D33406" w:rsidP="00D33406">
      <w:pPr>
        <w:pStyle w:val="ListParagraph"/>
        <w:spacing w:after="160" w:line="259" w:lineRule="auto"/>
        <w:ind w:left="0"/>
        <w:jc w:val="both"/>
        <w:rPr>
          <w:rFonts w:ascii="Verdana" w:hAnsi="Verdana"/>
        </w:rPr>
      </w:pPr>
      <w:r w:rsidRPr="00034D16">
        <w:rPr>
          <w:rFonts w:ascii="Verdana" w:hAnsi="Verdana"/>
          <w:highlight w:val="yellow"/>
        </w:rPr>
        <w:t xml:space="preserve"> </w:t>
      </w:r>
    </w:p>
    <w:p w14:paraId="67280BE4" w14:textId="455EF1B8" w:rsidR="00D33406" w:rsidRPr="00034D16" w:rsidRDefault="00D33406" w:rsidP="00D33406">
      <w:pPr>
        <w:pStyle w:val="ListParagraph"/>
        <w:spacing w:after="160" w:line="259" w:lineRule="auto"/>
        <w:ind w:left="0"/>
        <w:jc w:val="both"/>
        <w:rPr>
          <w:rFonts w:ascii="Verdana" w:hAnsi="Verdana"/>
        </w:rPr>
      </w:pPr>
      <w:r w:rsidRPr="00034D16">
        <w:rPr>
          <w:rFonts w:ascii="Verdana" w:hAnsi="Verdana"/>
        </w:rPr>
        <w:t>4. Factors determining Kdg. through 8</w:t>
      </w:r>
      <w:r w:rsidRPr="00034D16">
        <w:rPr>
          <w:rFonts w:ascii="Verdana" w:hAnsi="Verdana"/>
          <w:vertAlign w:val="superscript"/>
        </w:rPr>
        <w:t>th</w:t>
      </w:r>
      <w:r w:rsidRPr="00034D16">
        <w:rPr>
          <w:rFonts w:ascii="Verdana" w:hAnsi="Verdana"/>
        </w:rPr>
        <w:t xml:space="preserve"> grade scores:</w:t>
      </w:r>
    </w:p>
    <w:p w14:paraId="065D0565" w14:textId="42685BAE" w:rsidR="00D33406" w:rsidRPr="00034D16" w:rsidRDefault="00D33406" w:rsidP="00D33406">
      <w:pPr>
        <w:pStyle w:val="ListParagraph"/>
        <w:spacing w:after="160" w:line="259" w:lineRule="auto"/>
        <w:ind w:left="0"/>
        <w:jc w:val="both"/>
        <w:rPr>
          <w:rFonts w:ascii="Verdana" w:hAnsi="Verdana"/>
        </w:rPr>
      </w:pPr>
      <w:r w:rsidRPr="00034D16">
        <w:rPr>
          <w:rFonts w:ascii="Verdana" w:hAnsi="Verdana"/>
        </w:rPr>
        <w:t xml:space="preserve">          Class Work</w:t>
      </w:r>
      <w:r w:rsidR="0090416A">
        <w:rPr>
          <w:rFonts w:ascii="Verdana" w:hAnsi="Verdana"/>
        </w:rPr>
        <w:t xml:space="preserve">            Assessments</w:t>
      </w:r>
    </w:p>
    <w:p w14:paraId="39A4A5D2" w14:textId="28DCED2E" w:rsidR="00D33406" w:rsidRPr="00034D16" w:rsidRDefault="00D33406" w:rsidP="00D33406">
      <w:pPr>
        <w:pStyle w:val="ListParagraph"/>
        <w:spacing w:after="160" w:line="259" w:lineRule="auto"/>
        <w:ind w:left="0"/>
        <w:jc w:val="both"/>
        <w:rPr>
          <w:rFonts w:ascii="Verdana" w:hAnsi="Verdana"/>
        </w:rPr>
      </w:pPr>
      <w:r w:rsidRPr="00034D16">
        <w:rPr>
          <w:rFonts w:ascii="Verdana" w:hAnsi="Verdana"/>
        </w:rPr>
        <w:t xml:space="preserve">          Homework</w:t>
      </w:r>
      <w:r w:rsidR="0090416A">
        <w:rPr>
          <w:rFonts w:ascii="Verdana" w:hAnsi="Verdana"/>
        </w:rPr>
        <w:t xml:space="preserve">             Projects</w:t>
      </w:r>
    </w:p>
    <w:p w14:paraId="2A1173DE" w14:textId="77777777" w:rsidR="00D33406" w:rsidRPr="00034D16" w:rsidRDefault="00D33406" w:rsidP="0090416A">
      <w:pPr>
        <w:pStyle w:val="List"/>
        <w:ind w:left="0" w:firstLine="0"/>
        <w:rPr>
          <w:rFonts w:ascii="Verdana" w:hAnsi="Verdana"/>
          <w:u w:val="single"/>
        </w:rPr>
      </w:pPr>
    </w:p>
    <w:p w14:paraId="7A96D11B" w14:textId="77777777" w:rsidR="00D33406" w:rsidRPr="00034D16" w:rsidRDefault="00D33406" w:rsidP="00D33406">
      <w:pPr>
        <w:pStyle w:val="List"/>
        <w:rPr>
          <w:rFonts w:ascii="Verdana" w:hAnsi="Verdana"/>
        </w:rPr>
      </w:pPr>
    </w:p>
    <w:p w14:paraId="06E0E143" w14:textId="77777777" w:rsidR="00D33406" w:rsidRPr="00034D16" w:rsidRDefault="00D33406" w:rsidP="00D33406">
      <w:pPr>
        <w:pStyle w:val="List"/>
        <w:ind w:left="0" w:firstLine="0"/>
        <w:rPr>
          <w:rFonts w:ascii="Verdana" w:hAnsi="Verdana"/>
        </w:rPr>
      </w:pPr>
      <w:r w:rsidRPr="00034D16">
        <w:rPr>
          <w:rFonts w:ascii="Verdana" w:hAnsi="Verdana"/>
          <w:u w:val="single"/>
        </w:rPr>
        <w:t>1</w:t>
      </w:r>
      <w:r w:rsidRPr="00034D16">
        <w:rPr>
          <w:rFonts w:ascii="Verdana" w:hAnsi="Verdana"/>
          <w:u w:val="single"/>
          <w:vertAlign w:val="superscript"/>
        </w:rPr>
        <w:t>st</w:t>
      </w:r>
      <w:r w:rsidRPr="00034D16">
        <w:rPr>
          <w:rFonts w:ascii="Verdana" w:hAnsi="Verdana"/>
          <w:u w:val="single"/>
        </w:rPr>
        <w:t xml:space="preserve"> Grade:</w:t>
      </w:r>
    </w:p>
    <w:p w14:paraId="7C2E82E8" w14:textId="5E7B1D47" w:rsidR="00D33406" w:rsidRPr="00034D16" w:rsidRDefault="00D33406" w:rsidP="00D33406">
      <w:pPr>
        <w:pStyle w:val="List"/>
        <w:ind w:left="0" w:firstLine="0"/>
        <w:jc w:val="both"/>
        <w:rPr>
          <w:rFonts w:ascii="Verdana" w:hAnsi="Verdana"/>
        </w:rPr>
      </w:pPr>
      <w:r w:rsidRPr="00034D16">
        <w:rPr>
          <w:rFonts w:ascii="Verdana" w:hAnsi="Verdana"/>
        </w:rPr>
        <w:t xml:space="preserve">Students with a year average of all </w:t>
      </w:r>
      <w:r w:rsidR="0090416A">
        <w:rPr>
          <w:rFonts w:ascii="Verdana" w:hAnsi="Verdana"/>
        </w:rPr>
        <w:t>3’s or less and</w:t>
      </w:r>
      <w:r w:rsidRPr="00034D16">
        <w:rPr>
          <w:rFonts w:ascii="Verdana" w:hAnsi="Verdana"/>
        </w:rPr>
        <w:t xml:space="preserve"> a 60% average in two (2) or more academic areas (Reading, Phonics, Language Development and Arithmetic) will be considered for retention.  A conference will be required with the teacher to discuss the reasons for low scores and to determine if they are too low for the student to perform successfully if promoted.  The students S.A.T. scores will be used as a resource for making a final determination about retention.</w:t>
      </w:r>
    </w:p>
    <w:p w14:paraId="1F60E7A2" w14:textId="77777777" w:rsidR="00D33406" w:rsidRPr="00034D16" w:rsidRDefault="00D33406" w:rsidP="00D33406">
      <w:pPr>
        <w:pStyle w:val="List"/>
        <w:ind w:left="0" w:firstLine="0"/>
        <w:jc w:val="both"/>
        <w:rPr>
          <w:rFonts w:ascii="Verdana" w:hAnsi="Verdana"/>
        </w:rPr>
      </w:pPr>
    </w:p>
    <w:p w14:paraId="63A2F450" w14:textId="77777777" w:rsidR="00D33406" w:rsidRPr="00034D16" w:rsidRDefault="00D33406" w:rsidP="00D33406">
      <w:pPr>
        <w:pStyle w:val="List"/>
        <w:ind w:left="0" w:firstLine="0"/>
        <w:jc w:val="both"/>
        <w:rPr>
          <w:rFonts w:ascii="Verdana" w:hAnsi="Verdana"/>
        </w:rPr>
      </w:pPr>
      <w:r w:rsidRPr="00034D16">
        <w:rPr>
          <w:rFonts w:ascii="Verdana" w:hAnsi="Verdana"/>
          <w:u w:val="single"/>
        </w:rPr>
        <w:lastRenderedPageBreak/>
        <w:t>2</w:t>
      </w:r>
      <w:r w:rsidRPr="00034D16">
        <w:rPr>
          <w:rFonts w:ascii="Verdana" w:hAnsi="Verdana"/>
          <w:u w:val="single"/>
          <w:vertAlign w:val="superscript"/>
        </w:rPr>
        <w:t>nd</w:t>
      </w:r>
      <w:r w:rsidRPr="00034D16">
        <w:rPr>
          <w:rFonts w:ascii="Verdana" w:hAnsi="Verdana"/>
          <w:u w:val="single"/>
        </w:rPr>
        <w:t xml:space="preserve"> through 8</w:t>
      </w:r>
      <w:r w:rsidRPr="00034D16">
        <w:rPr>
          <w:rFonts w:ascii="Verdana" w:hAnsi="Verdana"/>
          <w:u w:val="single"/>
          <w:vertAlign w:val="superscript"/>
        </w:rPr>
        <w:t>th</w:t>
      </w:r>
    </w:p>
    <w:p w14:paraId="7D837F52" w14:textId="77777777" w:rsidR="00D33406" w:rsidRPr="00034D16" w:rsidRDefault="00D33406" w:rsidP="00D33406">
      <w:pPr>
        <w:pStyle w:val="List"/>
        <w:numPr>
          <w:ilvl w:val="0"/>
          <w:numId w:val="15"/>
        </w:numPr>
        <w:jc w:val="both"/>
        <w:rPr>
          <w:rFonts w:ascii="Verdana" w:hAnsi="Verdana"/>
        </w:rPr>
      </w:pPr>
      <w:r w:rsidRPr="00034D16">
        <w:rPr>
          <w:rFonts w:ascii="Verdana" w:hAnsi="Verdana"/>
        </w:rPr>
        <w:t>Students with a year average of two (2) D’s or one (1) F will be conditionally promoted based on documented tutoring as agreed upon in the Academic Probation contract.  Students with a year average of three (3) D’s, two (2) F’s or (2) D’s and one (1) F will be retained.</w:t>
      </w:r>
    </w:p>
    <w:p w14:paraId="38B859F6" w14:textId="77777777" w:rsidR="00D33406" w:rsidRPr="00034D16" w:rsidRDefault="00D33406" w:rsidP="00D33406">
      <w:pPr>
        <w:pStyle w:val="List"/>
        <w:numPr>
          <w:ilvl w:val="0"/>
          <w:numId w:val="15"/>
        </w:numPr>
        <w:jc w:val="both"/>
        <w:rPr>
          <w:rFonts w:ascii="Verdana" w:hAnsi="Verdana"/>
        </w:rPr>
      </w:pPr>
      <w:r w:rsidRPr="00034D16">
        <w:rPr>
          <w:rFonts w:ascii="Verdana" w:hAnsi="Verdana"/>
        </w:rPr>
        <w:t>Students having been conditionally promoted will begin the following school year on academic probation.  A parent-teacher conference will be scheduled prior to the first day of school and tutoring will still be required.</w:t>
      </w:r>
    </w:p>
    <w:p w14:paraId="135FFEDF" w14:textId="77777777" w:rsidR="00D33406" w:rsidRPr="00034D16" w:rsidRDefault="00D33406" w:rsidP="00D33406">
      <w:pPr>
        <w:pStyle w:val="List"/>
        <w:numPr>
          <w:ilvl w:val="0"/>
          <w:numId w:val="15"/>
        </w:numPr>
        <w:jc w:val="both"/>
        <w:rPr>
          <w:rFonts w:ascii="Verdana" w:hAnsi="Verdana"/>
        </w:rPr>
      </w:pPr>
      <w:r w:rsidRPr="00034D16">
        <w:rPr>
          <w:rFonts w:ascii="Verdana" w:hAnsi="Verdana"/>
        </w:rPr>
        <w:t>Students with a year average of two (2) D’s and/or one (1) F for a second consecutive year, will not be promoted regardless of tutoring and other intervention by the parent or school.</w:t>
      </w:r>
    </w:p>
    <w:p w14:paraId="64C175F2" w14:textId="77777777" w:rsidR="00D33406" w:rsidRPr="00034D16" w:rsidRDefault="00D33406" w:rsidP="00D33406">
      <w:pPr>
        <w:pStyle w:val="ListParagraph"/>
        <w:spacing w:after="160" w:line="259" w:lineRule="auto"/>
        <w:ind w:left="0"/>
        <w:jc w:val="both"/>
        <w:rPr>
          <w:rFonts w:ascii="Verdana" w:hAnsi="Verdana"/>
        </w:rPr>
      </w:pPr>
      <w:r w:rsidRPr="00034D16">
        <w:rPr>
          <w:rFonts w:ascii="Verdana" w:hAnsi="Verdana"/>
        </w:rPr>
        <w:t xml:space="preserve">      </w:t>
      </w:r>
    </w:p>
    <w:p w14:paraId="13F1D970" w14:textId="77777777" w:rsidR="00D33406" w:rsidRPr="00000A57" w:rsidRDefault="00D33406" w:rsidP="008276F9">
      <w:pPr>
        <w:pStyle w:val="List"/>
        <w:rPr>
          <w:rFonts w:ascii="Verdana" w:hAnsi="Verdana"/>
          <w:b/>
          <w:u w:val="single"/>
        </w:rPr>
      </w:pPr>
      <w:r w:rsidRPr="00000A57">
        <w:rPr>
          <w:rFonts w:ascii="Verdana" w:hAnsi="Verdana"/>
          <w:b/>
          <w:u w:val="single"/>
        </w:rPr>
        <w:t>Graduations</w:t>
      </w:r>
    </w:p>
    <w:p w14:paraId="402F6878" w14:textId="77777777" w:rsidR="00D33406" w:rsidRPr="00034D16" w:rsidRDefault="00D33406" w:rsidP="00D33406">
      <w:pPr>
        <w:pStyle w:val="List"/>
        <w:jc w:val="both"/>
        <w:rPr>
          <w:rFonts w:ascii="Verdana" w:hAnsi="Verdana"/>
        </w:rPr>
      </w:pPr>
    </w:p>
    <w:p w14:paraId="75C78D35" w14:textId="1014A28F" w:rsidR="00D33406" w:rsidRPr="00034D16" w:rsidRDefault="00D33406" w:rsidP="00D33406">
      <w:pPr>
        <w:rPr>
          <w:rFonts w:ascii="Verdana" w:hAnsi="Verdana"/>
        </w:rPr>
      </w:pPr>
      <w:r w:rsidRPr="00034D16">
        <w:rPr>
          <w:rFonts w:ascii="Verdana" w:hAnsi="Verdana"/>
        </w:rPr>
        <w:t xml:space="preserve"> Regency Christian Academy will hold a VPK graduation, which is usually held on the morning of the last day of school, and an 8</w:t>
      </w:r>
      <w:r w:rsidRPr="00034D16">
        <w:rPr>
          <w:rFonts w:ascii="Verdana" w:hAnsi="Verdana"/>
          <w:vertAlign w:val="superscript"/>
        </w:rPr>
        <w:t>th</w:t>
      </w:r>
      <w:r w:rsidRPr="00034D16">
        <w:rPr>
          <w:rFonts w:ascii="Verdana" w:hAnsi="Verdana"/>
        </w:rPr>
        <w:t xml:space="preserve"> grade graduation, usually held in the evening on the last day of school.</w:t>
      </w:r>
    </w:p>
    <w:p w14:paraId="0D0FFEA3" w14:textId="227F3384" w:rsidR="00D33406" w:rsidRPr="00000A57" w:rsidRDefault="008276F9" w:rsidP="008276F9">
      <w:pPr>
        <w:rPr>
          <w:rFonts w:ascii="Verdana" w:hAnsi="Verdana"/>
          <w:b/>
          <w:sz w:val="24"/>
          <w:szCs w:val="24"/>
          <w:u w:val="single"/>
        </w:rPr>
      </w:pPr>
      <w:r w:rsidRPr="00000A57">
        <w:rPr>
          <w:rFonts w:ascii="Verdana" w:hAnsi="Verdana"/>
          <w:b/>
          <w:sz w:val="24"/>
          <w:szCs w:val="24"/>
          <w:u w:val="single"/>
        </w:rPr>
        <w:t>Homework</w:t>
      </w:r>
    </w:p>
    <w:p w14:paraId="46D24E95" w14:textId="0D6767A8" w:rsidR="00AB74CD" w:rsidRDefault="00D33406" w:rsidP="00D33406">
      <w:pPr>
        <w:pStyle w:val="List"/>
        <w:ind w:left="0" w:firstLine="0"/>
        <w:jc w:val="both"/>
        <w:rPr>
          <w:rFonts w:ascii="Verdana" w:hAnsi="Verdana"/>
        </w:rPr>
      </w:pPr>
      <w:r w:rsidRPr="00034D16">
        <w:rPr>
          <w:rFonts w:ascii="Verdana" w:hAnsi="Verdana"/>
        </w:rPr>
        <w:t xml:space="preserve">RCA believes that homework can be an integral part of education by reinforcing lessons learned at school and by helping children learn the character and skills necessary for independent work.  However, we will make every effort to make homework assignments both meaningful and not excessive.  As a rule of </w:t>
      </w:r>
      <w:r w:rsidR="002E24E6" w:rsidRPr="00034D16">
        <w:rPr>
          <w:rFonts w:ascii="Verdana" w:hAnsi="Verdana"/>
        </w:rPr>
        <w:t>thumb,</w:t>
      </w:r>
      <w:r w:rsidRPr="00034D16">
        <w:rPr>
          <w:rFonts w:ascii="Verdana" w:hAnsi="Verdana"/>
        </w:rPr>
        <w:t xml:space="preserve"> we believe that the average child is capable of working through approximately 10 minutes of homework per grade level. (For example, a </w:t>
      </w:r>
      <w:r w:rsidR="002E24E6" w:rsidRPr="00034D16">
        <w:rPr>
          <w:rFonts w:ascii="Verdana" w:hAnsi="Verdana"/>
        </w:rPr>
        <w:t>third-grade</w:t>
      </w:r>
      <w:r w:rsidRPr="00034D16">
        <w:rPr>
          <w:rFonts w:ascii="Verdana" w:hAnsi="Verdana"/>
        </w:rPr>
        <w:t xml:space="preserve"> student would have 30 to 40 minutes of homework).  Generally, homework will be assigned Monday, Tuesday, Thursday and Friday.  On Wednesday night, homework will be kept to a minimum to allow the student to be involved in Wednesday night church activities. </w:t>
      </w:r>
    </w:p>
    <w:p w14:paraId="39A867D1" w14:textId="14B6E094" w:rsidR="00D33406" w:rsidRPr="00034D16" w:rsidRDefault="00D33406" w:rsidP="00D33406">
      <w:pPr>
        <w:pStyle w:val="List"/>
        <w:ind w:left="0" w:firstLine="0"/>
        <w:jc w:val="both"/>
        <w:rPr>
          <w:rFonts w:ascii="Verdana" w:hAnsi="Verdana"/>
        </w:rPr>
      </w:pPr>
      <w:r w:rsidRPr="00034D16">
        <w:rPr>
          <w:rFonts w:ascii="Verdana" w:hAnsi="Verdana"/>
        </w:rPr>
        <w:t>Teachers are allowed to give quizzes on Thursday, but not tests. Homework may be given on weekends or over extended holidays at the discretion of the teacher.</w:t>
      </w:r>
    </w:p>
    <w:p w14:paraId="0CA38409" w14:textId="77777777" w:rsidR="00D33406" w:rsidRPr="00034D16" w:rsidRDefault="00D33406" w:rsidP="00D33406">
      <w:pPr>
        <w:pStyle w:val="List"/>
        <w:ind w:left="0" w:firstLine="0"/>
        <w:jc w:val="both"/>
        <w:rPr>
          <w:rFonts w:ascii="Verdana" w:hAnsi="Verdana"/>
        </w:rPr>
      </w:pPr>
    </w:p>
    <w:p w14:paraId="780D0F34" w14:textId="77777777" w:rsidR="00D33406" w:rsidRPr="00034D16" w:rsidRDefault="00D33406" w:rsidP="00D33406">
      <w:pPr>
        <w:pStyle w:val="List"/>
        <w:ind w:left="0" w:firstLine="0"/>
        <w:jc w:val="both"/>
        <w:rPr>
          <w:rFonts w:ascii="Verdana" w:hAnsi="Verdana"/>
        </w:rPr>
      </w:pPr>
      <w:r w:rsidRPr="00034D16">
        <w:rPr>
          <w:rFonts w:ascii="Verdana" w:hAnsi="Verdana"/>
        </w:rPr>
        <w:t>If you believe your child spends too much time on homework or if the assignments seem to only frustrate your child, please schedule an appointment with your child’s teacher.  Our teachers need to know how their assignments affect their students, and parents need to know if their child’s behavior at school (ex. Not paying attention, misuse of work time at school or home) may be contributing to their child’s frustration at home.</w:t>
      </w:r>
    </w:p>
    <w:p w14:paraId="280D381A" w14:textId="77777777" w:rsidR="00D33406" w:rsidRPr="00034D16" w:rsidRDefault="00D33406" w:rsidP="00D33406">
      <w:pPr>
        <w:pStyle w:val="List"/>
        <w:ind w:left="0" w:firstLine="0"/>
        <w:rPr>
          <w:rFonts w:ascii="Verdana" w:hAnsi="Verdana"/>
        </w:rPr>
      </w:pPr>
    </w:p>
    <w:p w14:paraId="1E2DFAD0" w14:textId="6279CCD5" w:rsidR="00D33406" w:rsidRDefault="00D33406" w:rsidP="00D33406">
      <w:pPr>
        <w:pStyle w:val="List"/>
        <w:ind w:left="0" w:firstLine="0"/>
        <w:jc w:val="both"/>
        <w:rPr>
          <w:rFonts w:ascii="Verdana" w:hAnsi="Verdana"/>
        </w:rPr>
      </w:pPr>
      <w:r w:rsidRPr="00034D16">
        <w:rPr>
          <w:rFonts w:ascii="Verdana" w:hAnsi="Verdana"/>
        </w:rPr>
        <w:t xml:space="preserve">One of the factors frustrating many students is a lack of organization.  </w:t>
      </w:r>
      <w:r w:rsidR="002E24E6" w:rsidRPr="00034D16">
        <w:rPr>
          <w:rFonts w:ascii="Verdana" w:hAnsi="Verdana"/>
        </w:rPr>
        <w:t>All</w:t>
      </w:r>
      <w:r w:rsidRPr="00034D16">
        <w:rPr>
          <w:rFonts w:ascii="Verdana" w:hAnsi="Verdana"/>
        </w:rPr>
        <w:t xml:space="preserve"> our teachers try to help their students learn organization skills that will help them with their school work and with the added responsibilities that come with maturity.  You can help your child with homework by:</w:t>
      </w:r>
    </w:p>
    <w:p w14:paraId="75B3EF87" w14:textId="54205056" w:rsidR="000C43C3" w:rsidRDefault="000C43C3" w:rsidP="00D33406">
      <w:pPr>
        <w:pStyle w:val="List"/>
        <w:ind w:left="0" w:firstLine="0"/>
        <w:jc w:val="both"/>
        <w:rPr>
          <w:rFonts w:ascii="Verdana" w:hAnsi="Verdana"/>
        </w:rPr>
      </w:pPr>
    </w:p>
    <w:p w14:paraId="76B6D3AC" w14:textId="77777777" w:rsidR="000C43C3" w:rsidRPr="00034D16" w:rsidRDefault="000C43C3" w:rsidP="00D33406">
      <w:pPr>
        <w:pStyle w:val="List"/>
        <w:ind w:left="0" w:firstLine="0"/>
        <w:jc w:val="both"/>
        <w:rPr>
          <w:rFonts w:ascii="Verdana" w:hAnsi="Verdana"/>
        </w:rPr>
      </w:pPr>
    </w:p>
    <w:p w14:paraId="64FBCE55" w14:textId="77777777" w:rsidR="00D33406" w:rsidRPr="00034D16" w:rsidRDefault="00D33406" w:rsidP="00D33406">
      <w:pPr>
        <w:pStyle w:val="List"/>
        <w:ind w:left="0" w:firstLine="0"/>
        <w:rPr>
          <w:rFonts w:ascii="Verdana" w:hAnsi="Verdana"/>
        </w:rPr>
      </w:pPr>
    </w:p>
    <w:p w14:paraId="74B10B3A" w14:textId="77777777" w:rsidR="00A16FF7" w:rsidRDefault="00A16FF7" w:rsidP="00A16FF7">
      <w:pPr>
        <w:pStyle w:val="List"/>
        <w:ind w:firstLine="0"/>
        <w:rPr>
          <w:rFonts w:ascii="Verdana" w:hAnsi="Verdana"/>
        </w:rPr>
      </w:pPr>
    </w:p>
    <w:p w14:paraId="2B278BBD" w14:textId="61EA4DA1" w:rsidR="00D33406" w:rsidRPr="00034D16" w:rsidRDefault="00D33406" w:rsidP="00D33406">
      <w:pPr>
        <w:pStyle w:val="List"/>
        <w:numPr>
          <w:ilvl w:val="0"/>
          <w:numId w:val="16"/>
        </w:numPr>
        <w:rPr>
          <w:rFonts w:ascii="Verdana" w:hAnsi="Verdana"/>
        </w:rPr>
      </w:pPr>
      <w:r w:rsidRPr="00034D16">
        <w:rPr>
          <w:rFonts w:ascii="Verdana" w:hAnsi="Verdana"/>
        </w:rPr>
        <w:lastRenderedPageBreak/>
        <w:t>Scheduling a consistent time for homework each day</w:t>
      </w:r>
    </w:p>
    <w:p w14:paraId="2728AAFA" w14:textId="77777777" w:rsidR="00D33406" w:rsidRPr="00034D16" w:rsidRDefault="00D33406" w:rsidP="00D33406">
      <w:pPr>
        <w:pStyle w:val="List"/>
        <w:numPr>
          <w:ilvl w:val="0"/>
          <w:numId w:val="16"/>
        </w:numPr>
        <w:rPr>
          <w:rFonts w:ascii="Verdana" w:hAnsi="Verdana"/>
        </w:rPr>
      </w:pPr>
      <w:r w:rsidRPr="00034D16">
        <w:rPr>
          <w:rFonts w:ascii="Verdana" w:hAnsi="Verdana"/>
        </w:rPr>
        <w:t>Providing a quiet place in the house where your child can work uninterrupted</w:t>
      </w:r>
    </w:p>
    <w:p w14:paraId="5E340013" w14:textId="77777777" w:rsidR="00D33406" w:rsidRPr="00034D16" w:rsidRDefault="00D33406" w:rsidP="00D33406">
      <w:pPr>
        <w:pStyle w:val="List"/>
        <w:numPr>
          <w:ilvl w:val="0"/>
          <w:numId w:val="16"/>
        </w:numPr>
        <w:rPr>
          <w:rFonts w:ascii="Verdana" w:hAnsi="Verdana"/>
        </w:rPr>
      </w:pPr>
      <w:r w:rsidRPr="00034D16">
        <w:rPr>
          <w:rFonts w:ascii="Verdana" w:hAnsi="Verdana"/>
        </w:rPr>
        <w:t>Giving supervision and limited help if needed</w:t>
      </w:r>
    </w:p>
    <w:p w14:paraId="0BF3CF25" w14:textId="77777777" w:rsidR="00D33406" w:rsidRPr="00034D16" w:rsidRDefault="00D33406" w:rsidP="00D33406">
      <w:pPr>
        <w:pStyle w:val="List"/>
        <w:numPr>
          <w:ilvl w:val="0"/>
          <w:numId w:val="16"/>
        </w:numPr>
        <w:rPr>
          <w:rFonts w:ascii="Verdana" w:hAnsi="Verdana"/>
        </w:rPr>
      </w:pPr>
      <w:r w:rsidRPr="00034D16">
        <w:rPr>
          <w:rFonts w:ascii="Verdana" w:hAnsi="Verdana"/>
        </w:rPr>
        <w:t>Checking to see that the assignments are completed and neatly done</w:t>
      </w:r>
    </w:p>
    <w:p w14:paraId="235E63AF" w14:textId="77777777" w:rsidR="00D33406" w:rsidRPr="00034D16" w:rsidRDefault="00D33406" w:rsidP="00D33406">
      <w:pPr>
        <w:pStyle w:val="List"/>
        <w:numPr>
          <w:ilvl w:val="0"/>
          <w:numId w:val="16"/>
        </w:numPr>
        <w:rPr>
          <w:rFonts w:ascii="Verdana" w:hAnsi="Verdana"/>
        </w:rPr>
      </w:pPr>
      <w:r w:rsidRPr="00034D16">
        <w:rPr>
          <w:rFonts w:ascii="Verdana" w:hAnsi="Verdana"/>
        </w:rPr>
        <w:t>Seeing that your child returns the assignments to school by the due date</w:t>
      </w:r>
    </w:p>
    <w:p w14:paraId="7722EE9D" w14:textId="77777777" w:rsidR="00D33406" w:rsidRPr="00034D16" w:rsidRDefault="00D33406" w:rsidP="00D33406">
      <w:pPr>
        <w:pStyle w:val="List"/>
        <w:numPr>
          <w:ilvl w:val="0"/>
          <w:numId w:val="16"/>
        </w:numPr>
        <w:rPr>
          <w:rFonts w:ascii="Verdana" w:hAnsi="Verdana"/>
        </w:rPr>
      </w:pPr>
      <w:r w:rsidRPr="00034D16">
        <w:rPr>
          <w:rFonts w:ascii="Verdana" w:hAnsi="Verdana"/>
        </w:rPr>
        <w:t>Providing oral drill practice (math facts, memory work)</w:t>
      </w:r>
    </w:p>
    <w:p w14:paraId="1228E62A" w14:textId="77777777" w:rsidR="00D33406" w:rsidRPr="00034D16" w:rsidRDefault="00D33406" w:rsidP="00D33406">
      <w:pPr>
        <w:pStyle w:val="List"/>
        <w:numPr>
          <w:ilvl w:val="0"/>
          <w:numId w:val="16"/>
        </w:numPr>
        <w:rPr>
          <w:rFonts w:ascii="Verdana" w:hAnsi="Verdana"/>
        </w:rPr>
      </w:pPr>
      <w:r w:rsidRPr="00034D16">
        <w:rPr>
          <w:rFonts w:ascii="Verdana" w:hAnsi="Verdana"/>
        </w:rPr>
        <w:t>Reviewing material for a test</w:t>
      </w:r>
    </w:p>
    <w:p w14:paraId="461286BD" w14:textId="77777777" w:rsidR="00D33406" w:rsidRPr="00034D16" w:rsidRDefault="00D33406" w:rsidP="00D33406">
      <w:pPr>
        <w:pStyle w:val="List"/>
        <w:numPr>
          <w:ilvl w:val="0"/>
          <w:numId w:val="16"/>
        </w:numPr>
        <w:rPr>
          <w:rFonts w:ascii="Verdana" w:hAnsi="Verdana"/>
          <w:b/>
          <w:sz w:val="36"/>
          <w:szCs w:val="36"/>
        </w:rPr>
      </w:pPr>
      <w:r w:rsidRPr="00034D16">
        <w:rPr>
          <w:rFonts w:ascii="Verdana" w:hAnsi="Verdana"/>
        </w:rPr>
        <w:t>Ensuring that your child is successfully using organizational tools (list of assignments, completed work put into a particular place, etc.)</w:t>
      </w:r>
    </w:p>
    <w:p w14:paraId="4FC7E450" w14:textId="256EF163" w:rsidR="00D33406" w:rsidRPr="00576F5E" w:rsidRDefault="00D33406" w:rsidP="00D33406">
      <w:pPr>
        <w:pStyle w:val="List"/>
        <w:numPr>
          <w:ilvl w:val="0"/>
          <w:numId w:val="16"/>
        </w:numPr>
        <w:rPr>
          <w:rFonts w:ascii="Verdana" w:hAnsi="Verdana"/>
          <w:b/>
          <w:sz w:val="36"/>
          <w:szCs w:val="36"/>
        </w:rPr>
      </w:pPr>
      <w:r w:rsidRPr="00034D16">
        <w:rPr>
          <w:rFonts w:ascii="Verdana" w:hAnsi="Verdana"/>
        </w:rPr>
        <w:t>Assisting with time management for projects such as book reports, science, etc.</w:t>
      </w:r>
    </w:p>
    <w:p w14:paraId="2C2F2DE5" w14:textId="7D0F3719" w:rsidR="00576F5E" w:rsidRPr="00034D16" w:rsidRDefault="00576F5E" w:rsidP="00D33406">
      <w:pPr>
        <w:pStyle w:val="List"/>
        <w:numPr>
          <w:ilvl w:val="0"/>
          <w:numId w:val="16"/>
        </w:numPr>
        <w:rPr>
          <w:rFonts w:ascii="Verdana" w:hAnsi="Verdana"/>
          <w:b/>
          <w:sz w:val="36"/>
          <w:szCs w:val="36"/>
        </w:rPr>
      </w:pPr>
      <w:r>
        <w:rPr>
          <w:rFonts w:ascii="Verdana" w:hAnsi="Verdana"/>
        </w:rPr>
        <w:t xml:space="preserve">Read to or with your child </w:t>
      </w:r>
      <w:r w:rsidR="00711183">
        <w:rPr>
          <w:rFonts w:ascii="Verdana" w:hAnsi="Verdana"/>
        </w:rPr>
        <w:t>every day</w:t>
      </w:r>
      <w:r>
        <w:rPr>
          <w:rFonts w:ascii="Verdana" w:hAnsi="Verdana"/>
        </w:rPr>
        <w:t>, at least 20 minutes.</w:t>
      </w:r>
    </w:p>
    <w:p w14:paraId="428EC13B" w14:textId="77777777" w:rsidR="00D33406" w:rsidRPr="00034D16" w:rsidRDefault="00D33406" w:rsidP="00D33406">
      <w:pPr>
        <w:pStyle w:val="List"/>
        <w:rPr>
          <w:rFonts w:ascii="Verdana" w:hAnsi="Verdana"/>
        </w:rPr>
      </w:pPr>
    </w:p>
    <w:p w14:paraId="7997CB0C" w14:textId="77777777" w:rsidR="00D33406" w:rsidRPr="00034D16" w:rsidRDefault="00D33406" w:rsidP="00D33406">
      <w:pPr>
        <w:pStyle w:val="List"/>
        <w:rPr>
          <w:rFonts w:ascii="Verdana" w:hAnsi="Verdana"/>
        </w:rPr>
      </w:pPr>
    </w:p>
    <w:p w14:paraId="1FB5669D" w14:textId="1DC66DEF" w:rsidR="00D33406" w:rsidRPr="00034D16" w:rsidRDefault="00D33406" w:rsidP="008276F9">
      <w:pPr>
        <w:pStyle w:val="List"/>
        <w:ind w:left="0" w:firstLine="0"/>
        <w:jc w:val="both"/>
        <w:rPr>
          <w:rFonts w:ascii="Verdana" w:hAnsi="Verdana"/>
        </w:rPr>
      </w:pPr>
      <w:r w:rsidRPr="00034D16">
        <w:rPr>
          <w:rFonts w:ascii="Verdana" w:hAnsi="Verdana"/>
          <w:b/>
        </w:rPr>
        <w:t>NOTE:</w:t>
      </w:r>
      <w:r w:rsidRPr="00034D16">
        <w:rPr>
          <w:rFonts w:ascii="Verdana" w:hAnsi="Verdana"/>
        </w:rPr>
        <w:t xml:space="preserve">  It is expected that homework assignments be completed as given by the teacher without exception.  It is not an option for any student to decide </w:t>
      </w:r>
      <w:r w:rsidR="002E24E6" w:rsidRPr="00034D16">
        <w:rPr>
          <w:rFonts w:ascii="Verdana" w:hAnsi="Verdana"/>
        </w:rPr>
        <w:t>whether</w:t>
      </w:r>
      <w:r w:rsidRPr="00034D16">
        <w:rPr>
          <w:rFonts w:ascii="Verdana" w:hAnsi="Verdana"/>
        </w:rPr>
        <w:t xml:space="preserve"> to do homework.  To ensure that homework is completed, teachers are permitted to grade homework at their discretion and agenda marks leading to detention may be assigned for a continued lack of homework.</w:t>
      </w:r>
    </w:p>
    <w:p w14:paraId="0D2E5A1F" w14:textId="77777777" w:rsidR="00D33406" w:rsidRPr="00034D16" w:rsidRDefault="00D33406" w:rsidP="00D33406">
      <w:pPr>
        <w:pStyle w:val="List"/>
        <w:ind w:firstLine="0"/>
        <w:jc w:val="both"/>
        <w:rPr>
          <w:rFonts w:ascii="Verdana" w:hAnsi="Verdana"/>
          <w:b/>
          <w:sz w:val="36"/>
          <w:szCs w:val="36"/>
        </w:rPr>
      </w:pPr>
    </w:p>
    <w:p w14:paraId="46441CDF" w14:textId="77777777" w:rsidR="00D33406" w:rsidRPr="00034D16" w:rsidRDefault="00D33406" w:rsidP="00D33406">
      <w:pPr>
        <w:jc w:val="center"/>
        <w:rPr>
          <w:rFonts w:ascii="Verdana" w:hAnsi="Verdana"/>
          <w:b/>
          <w:sz w:val="32"/>
        </w:rPr>
      </w:pPr>
    </w:p>
    <w:p w14:paraId="3E146709" w14:textId="77777777" w:rsidR="00D33406" w:rsidRPr="00D74306" w:rsidRDefault="00D33406" w:rsidP="008276F9">
      <w:pPr>
        <w:rPr>
          <w:rFonts w:ascii="Verdana" w:hAnsi="Verdana"/>
          <w:b/>
          <w:sz w:val="32"/>
          <w:szCs w:val="32"/>
        </w:rPr>
      </w:pPr>
      <w:r w:rsidRPr="00D74306">
        <w:rPr>
          <w:rFonts w:ascii="Verdana" w:hAnsi="Verdana"/>
          <w:b/>
          <w:sz w:val="32"/>
          <w:szCs w:val="32"/>
        </w:rPr>
        <w:t>Honor Roll</w:t>
      </w:r>
    </w:p>
    <w:p w14:paraId="2133F190" w14:textId="77777777" w:rsidR="00882F35" w:rsidRDefault="00882F35" w:rsidP="00D33406">
      <w:pPr>
        <w:pStyle w:val="List"/>
        <w:ind w:left="0" w:firstLine="0"/>
        <w:rPr>
          <w:rFonts w:ascii="Verdana" w:hAnsi="Verdana"/>
          <w:b/>
        </w:rPr>
      </w:pPr>
    </w:p>
    <w:p w14:paraId="2FC19DCF" w14:textId="3425978E" w:rsidR="00D33406" w:rsidRPr="00000A57" w:rsidRDefault="00D33406" w:rsidP="00D33406">
      <w:pPr>
        <w:pStyle w:val="List"/>
        <w:ind w:left="0" w:firstLine="0"/>
        <w:rPr>
          <w:rFonts w:ascii="Verdana" w:hAnsi="Verdana"/>
          <w:b/>
          <w:sz w:val="22"/>
          <w:szCs w:val="22"/>
          <w:u w:val="single"/>
        </w:rPr>
      </w:pPr>
      <w:r w:rsidRPr="00000A57">
        <w:rPr>
          <w:rFonts w:ascii="Verdana" w:hAnsi="Verdana"/>
          <w:b/>
          <w:sz w:val="22"/>
          <w:szCs w:val="22"/>
          <w:u w:val="single"/>
        </w:rPr>
        <w:t>All-A Honor Roll</w:t>
      </w:r>
    </w:p>
    <w:p w14:paraId="31CFEA5D" w14:textId="77777777" w:rsidR="00D33406" w:rsidRPr="00034D16" w:rsidRDefault="00D33406" w:rsidP="00D33406">
      <w:pPr>
        <w:pStyle w:val="List"/>
        <w:ind w:left="0" w:firstLine="0"/>
        <w:rPr>
          <w:rFonts w:ascii="Verdana" w:hAnsi="Verdana"/>
          <w:b/>
          <w:u w:val="single"/>
        </w:rPr>
      </w:pPr>
    </w:p>
    <w:p w14:paraId="105EB54C" w14:textId="77777777" w:rsidR="00D33406" w:rsidRPr="00034D16" w:rsidRDefault="00D33406" w:rsidP="00D33406">
      <w:pPr>
        <w:pStyle w:val="List"/>
        <w:ind w:left="0" w:firstLine="0"/>
        <w:rPr>
          <w:rFonts w:ascii="Verdana" w:hAnsi="Verdana"/>
        </w:rPr>
      </w:pPr>
      <w:r w:rsidRPr="00034D16">
        <w:rPr>
          <w:rFonts w:ascii="Verdana" w:hAnsi="Verdana"/>
        </w:rPr>
        <w:t>Students in grades 1</w:t>
      </w:r>
      <w:r w:rsidRPr="00034D16">
        <w:rPr>
          <w:rFonts w:ascii="Verdana" w:hAnsi="Verdana"/>
          <w:vertAlign w:val="superscript"/>
        </w:rPr>
        <w:t>st</w:t>
      </w:r>
      <w:r w:rsidRPr="00034D16">
        <w:rPr>
          <w:rFonts w:ascii="Verdana" w:hAnsi="Verdana"/>
        </w:rPr>
        <w:t xml:space="preserve"> – 8</w:t>
      </w:r>
      <w:r w:rsidRPr="00034D16">
        <w:rPr>
          <w:rFonts w:ascii="Verdana" w:hAnsi="Verdana"/>
          <w:vertAlign w:val="superscript"/>
        </w:rPr>
        <w:t>th</w:t>
      </w:r>
      <w:r w:rsidRPr="00034D16">
        <w:rPr>
          <w:rFonts w:ascii="Verdana" w:hAnsi="Verdana"/>
        </w:rPr>
        <w:t xml:space="preserve"> who earn A’s in all subjects will be placed on the All-A Honor Roll and receive a certificate acknowledging the accomplishment from Administration. </w:t>
      </w:r>
    </w:p>
    <w:p w14:paraId="1C5DF157" w14:textId="77777777" w:rsidR="00D33406" w:rsidRPr="00034D16" w:rsidRDefault="00D33406" w:rsidP="00D33406">
      <w:pPr>
        <w:pStyle w:val="List"/>
        <w:ind w:left="0" w:firstLine="0"/>
        <w:rPr>
          <w:rFonts w:ascii="Verdana" w:hAnsi="Verdana"/>
          <w:b/>
          <w:u w:val="single"/>
        </w:rPr>
      </w:pPr>
    </w:p>
    <w:p w14:paraId="0453D2D1" w14:textId="77777777" w:rsidR="00D74306" w:rsidRDefault="00D74306" w:rsidP="00D33406">
      <w:pPr>
        <w:pStyle w:val="List"/>
        <w:ind w:left="0" w:firstLine="0"/>
        <w:rPr>
          <w:rFonts w:ascii="Verdana" w:hAnsi="Verdana"/>
          <w:b/>
          <w:u w:val="single"/>
        </w:rPr>
      </w:pPr>
    </w:p>
    <w:p w14:paraId="0C3DB32C" w14:textId="77777777" w:rsidR="00D74306" w:rsidRDefault="00D74306" w:rsidP="00D33406">
      <w:pPr>
        <w:pStyle w:val="List"/>
        <w:ind w:left="0" w:firstLine="0"/>
        <w:rPr>
          <w:rFonts w:ascii="Verdana" w:hAnsi="Verdana"/>
          <w:b/>
          <w:u w:val="single"/>
        </w:rPr>
      </w:pPr>
    </w:p>
    <w:p w14:paraId="5B004A14" w14:textId="45BFD96B" w:rsidR="00D33406" w:rsidRPr="00000A57" w:rsidRDefault="00D33406" w:rsidP="00D33406">
      <w:pPr>
        <w:pStyle w:val="List"/>
        <w:ind w:left="0" w:firstLine="0"/>
        <w:rPr>
          <w:rFonts w:ascii="Verdana" w:hAnsi="Verdana"/>
          <w:b/>
          <w:sz w:val="22"/>
          <w:szCs w:val="22"/>
          <w:u w:val="single"/>
        </w:rPr>
      </w:pPr>
      <w:r w:rsidRPr="00000A57">
        <w:rPr>
          <w:rFonts w:ascii="Verdana" w:hAnsi="Verdana"/>
          <w:b/>
          <w:sz w:val="22"/>
          <w:szCs w:val="22"/>
          <w:u w:val="single"/>
        </w:rPr>
        <w:t>A-B Honor Roll</w:t>
      </w:r>
    </w:p>
    <w:p w14:paraId="3526D94D" w14:textId="77777777" w:rsidR="00D33406" w:rsidRPr="00034D16" w:rsidRDefault="00D33406" w:rsidP="00D33406">
      <w:pPr>
        <w:pStyle w:val="List"/>
        <w:ind w:left="0" w:firstLine="0"/>
        <w:rPr>
          <w:rFonts w:ascii="Verdana" w:hAnsi="Verdana"/>
          <w:b/>
          <w:u w:val="single"/>
        </w:rPr>
      </w:pPr>
    </w:p>
    <w:p w14:paraId="2E6B385D" w14:textId="77777777" w:rsidR="00D33406" w:rsidRPr="00034D16" w:rsidRDefault="00D33406" w:rsidP="00D33406">
      <w:pPr>
        <w:pStyle w:val="List"/>
        <w:ind w:left="0" w:firstLine="0"/>
        <w:rPr>
          <w:rFonts w:ascii="Verdana" w:hAnsi="Verdana"/>
        </w:rPr>
      </w:pPr>
      <w:r w:rsidRPr="00034D16">
        <w:rPr>
          <w:rFonts w:ascii="Verdana" w:hAnsi="Verdana"/>
        </w:rPr>
        <w:t>Students in grades 1</w:t>
      </w:r>
      <w:r w:rsidRPr="00034D16">
        <w:rPr>
          <w:rFonts w:ascii="Verdana" w:hAnsi="Verdana"/>
          <w:vertAlign w:val="superscript"/>
        </w:rPr>
        <w:t>st</w:t>
      </w:r>
      <w:r w:rsidRPr="00034D16">
        <w:rPr>
          <w:rFonts w:ascii="Verdana" w:hAnsi="Verdana"/>
        </w:rPr>
        <w:t xml:space="preserve"> – 8</w:t>
      </w:r>
      <w:r w:rsidRPr="00034D16">
        <w:rPr>
          <w:rFonts w:ascii="Verdana" w:hAnsi="Verdana"/>
          <w:vertAlign w:val="superscript"/>
        </w:rPr>
        <w:t>th</w:t>
      </w:r>
      <w:r w:rsidRPr="00034D16">
        <w:rPr>
          <w:rFonts w:ascii="Verdana" w:hAnsi="Verdana"/>
        </w:rPr>
        <w:t xml:space="preserve"> who earn A’s and B’s in all subjects will be placed on the A-B Honor Roll and receive a certificate acknowledging the accomplishment from Administration.</w:t>
      </w:r>
    </w:p>
    <w:p w14:paraId="625E1602" w14:textId="77777777" w:rsidR="00376EFB" w:rsidRPr="00034D16" w:rsidRDefault="00376EFB" w:rsidP="00D33406">
      <w:pPr>
        <w:rPr>
          <w:rFonts w:ascii="Verdana" w:hAnsi="Verdana"/>
          <w:sz w:val="28"/>
        </w:rPr>
      </w:pPr>
    </w:p>
    <w:p w14:paraId="03F4544D" w14:textId="1FA2299E" w:rsidR="00376EFB" w:rsidRPr="00000A57" w:rsidRDefault="00376EFB" w:rsidP="0037493E">
      <w:pPr>
        <w:pStyle w:val="List"/>
        <w:ind w:left="0" w:firstLine="0"/>
        <w:rPr>
          <w:rFonts w:ascii="Verdana" w:hAnsi="Verdana"/>
          <w:b/>
          <w:sz w:val="22"/>
          <w:szCs w:val="22"/>
          <w:u w:val="single"/>
        </w:rPr>
      </w:pPr>
      <w:r w:rsidRPr="00000A57">
        <w:rPr>
          <w:rFonts w:ascii="Verdana" w:hAnsi="Verdana"/>
          <w:b/>
          <w:sz w:val="22"/>
          <w:szCs w:val="22"/>
          <w:u w:val="single"/>
        </w:rPr>
        <w:t>Kindergarten</w:t>
      </w:r>
    </w:p>
    <w:p w14:paraId="2B2367F8" w14:textId="77777777" w:rsidR="00882F35" w:rsidRPr="008276F9" w:rsidRDefault="00882F35" w:rsidP="0037493E">
      <w:pPr>
        <w:pStyle w:val="List"/>
        <w:ind w:left="0" w:firstLine="0"/>
        <w:rPr>
          <w:rFonts w:ascii="Verdana" w:hAnsi="Verdana"/>
          <w:b/>
        </w:rPr>
      </w:pPr>
    </w:p>
    <w:p w14:paraId="4F52BC21" w14:textId="77777777" w:rsidR="00376EFB" w:rsidRPr="00034D16" w:rsidRDefault="00376EFB" w:rsidP="00376EFB">
      <w:pPr>
        <w:pStyle w:val="List"/>
        <w:ind w:left="0" w:firstLine="0"/>
        <w:jc w:val="both"/>
        <w:rPr>
          <w:rFonts w:ascii="Verdana" w:hAnsi="Verdana"/>
        </w:rPr>
      </w:pPr>
      <w:r w:rsidRPr="00034D16">
        <w:rPr>
          <w:rFonts w:ascii="Verdana" w:hAnsi="Verdana"/>
        </w:rPr>
        <w:t xml:space="preserve">The focus is to build a firm academic foundation through successful mastery of subject matter.  Recommendations for promotion or retention are based on report card grades, end of the year tests, S.A.T. scores and progress in Reading, Phonics, Language Development and Arithmetic.  Students with satisfactory report card grades, but who require extra assistance to be on grade level may be conditionally promoted based on </w:t>
      </w:r>
      <w:r w:rsidRPr="00034D16">
        <w:rPr>
          <w:rFonts w:ascii="Verdana" w:hAnsi="Verdana"/>
        </w:rPr>
        <w:lastRenderedPageBreak/>
        <w:t>documented tutoring.  Students with unsatisfactory report card grades, end of the year tests, S.A.T. scores and/or progress in Reading, Phonics, Language Development and Arithmetic will be considered for retention.</w:t>
      </w:r>
    </w:p>
    <w:p w14:paraId="38581537" w14:textId="113284CB" w:rsidR="007C2D27" w:rsidRPr="00034D16" w:rsidRDefault="007C2D27" w:rsidP="007C2D27">
      <w:pPr>
        <w:rPr>
          <w:rFonts w:ascii="Verdana" w:hAnsi="Verdana"/>
        </w:rPr>
      </w:pPr>
    </w:p>
    <w:p w14:paraId="2632B7B3" w14:textId="77777777" w:rsidR="00376EFB" w:rsidRPr="00000A57" w:rsidRDefault="00376EFB" w:rsidP="0037493E">
      <w:pPr>
        <w:pStyle w:val="Title"/>
        <w:jc w:val="left"/>
        <w:rPr>
          <w:rFonts w:ascii="Verdana" w:hAnsi="Verdana"/>
          <w:sz w:val="22"/>
          <w:szCs w:val="22"/>
          <w:u w:val="single"/>
        </w:rPr>
      </w:pPr>
      <w:r w:rsidRPr="00000A57">
        <w:rPr>
          <w:rFonts w:ascii="Verdana" w:hAnsi="Verdana"/>
          <w:sz w:val="22"/>
          <w:szCs w:val="22"/>
          <w:u w:val="single"/>
        </w:rPr>
        <w:t>Library/Media Center</w:t>
      </w:r>
    </w:p>
    <w:p w14:paraId="02BE03E8" w14:textId="77777777" w:rsidR="00376EFB" w:rsidRPr="00034D16" w:rsidRDefault="00376EFB" w:rsidP="00376EFB">
      <w:pPr>
        <w:pStyle w:val="List"/>
        <w:jc w:val="both"/>
        <w:rPr>
          <w:rFonts w:ascii="Verdana" w:hAnsi="Verdana"/>
          <w:sz w:val="36"/>
          <w:szCs w:val="36"/>
        </w:rPr>
      </w:pPr>
    </w:p>
    <w:p w14:paraId="4EA87F65" w14:textId="77777777" w:rsidR="00376EFB" w:rsidRPr="00034D16" w:rsidRDefault="00376EFB" w:rsidP="00376EFB">
      <w:pPr>
        <w:pStyle w:val="List"/>
        <w:ind w:left="0" w:firstLine="0"/>
        <w:jc w:val="both"/>
        <w:rPr>
          <w:rFonts w:ascii="Verdana" w:hAnsi="Verdana"/>
        </w:rPr>
      </w:pPr>
      <w:r w:rsidRPr="00034D16">
        <w:rPr>
          <w:rFonts w:ascii="Verdana" w:hAnsi="Verdana"/>
        </w:rPr>
        <w:tab/>
        <w:t>All students from VPK through 2nd grade enjoy weekly visits to the library where they may choose a book to check out and enjoy at home.  3</w:t>
      </w:r>
      <w:r w:rsidRPr="00034D16">
        <w:rPr>
          <w:rFonts w:ascii="Verdana" w:hAnsi="Verdana"/>
          <w:vertAlign w:val="superscript"/>
        </w:rPr>
        <w:t>rd</w:t>
      </w:r>
      <w:r w:rsidRPr="00034D16">
        <w:rPr>
          <w:rFonts w:ascii="Verdana" w:hAnsi="Verdana"/>
        </w:rPr>
        <w:t xml:space="preserve"> grade – 8</w:t>
      </w:r>
      <w:r w:rsidRPr="00034D16">
        <w:rPr>
          <w:rFonts w:ascii="Verdana" w:hAnsi="Verdana"/>
          <w:vertAlign w:val="superscript"/>
        </w:rPr>
        <w:t>th</w:t>
      </w:r>
      <w:r w:rsidRPr="00034D16">
        <w:rPr>
          <w:rFonts w:ascii="Verdana" w:hAnsi="Verdana"/>
        </w:rPr>
        <w:t xml:space="preserve"> grade visit the library as needed. </w:t>
      </w:r>
    </w:p>
    <w:p w14:paraId="312C34AA" w14:textId="77777777" w:rsidR="00376EFB" w:rsidRPr="00034D16" w:rsidRDefault="00376EFB" w:rsidP="00376EFB">
      <w:pPr>
        <w:pStyle w:val="List"/>
        <w:ind w:left="0" w:firstLine="0"/>
        <w:jc w:val="both"/>
        <w:rPr>
          <w:rFonts w:ascii="Verdana" w:hAnsi="Verdana"/>
        </w:rPr>
      </w:pPr>
      <w:r w:rsidRPr="00034D16">
        <w:rPr>
          <w:rFonts w:ascii="Verdana" w:hAnsi="Verdana"/>
        </w:rPr>
        <w:t xml:space="preserve"> Through our library, we hope to:</w:t>
      </w:r>
    </w:p>
    <w:p w14:paraId="07ED289D" w14:textId="77777777" w:rsidR="00376EFB" w:rsidRPr="00034D16" w:rsidRDefault="00376EFB" w:rsidP="00376EFB">
      <w:pPr>
        <w:pStyle w:val="List"/>
        <w:ind w:left="0" w:firstLine="0"/>
        <w:jc w:val="both"/>
        <w:rPr>
          <w:rFonts w:ascii="Verdana" w:hAnsi="Verdana"/>
        </w:rPr>
      </w:pPr>
      <w:r w:rsidRPr="00034D16">
        <w:rPr>
          <w:rFonts w:ascii="Verdana" w:hAnsi="Verdana"/>
        </w:rPr>
        <w:t xml:space="preserve"> </w:t>
      </w:r>
    </w:p>
    <w:p w14:paraId="303BD41F" w14:textId="77777777" w:rsidR="00376EFB" w:rsidRPr="00034D16" w:rsidRDefault="00376EFB" w:rsidP="00376EFB">
      <w:pPr>
        <w:pStyle w:val="List"/>
        <w:numPr>
          <w:ilvl w:val="0"/>
          <w:numId w:val="17"/>
        </w:numPr>
        <w:rPr>
          <w:rFonts w:ascii="Verdana" w:hAnsi="Verdana"/>
        </w:rPr>
      </w:pPr>
      <w:r w:rsidRPr="00034D16">
        <w:rPr>
          <w:rFonts w:ascii="Verdana" w:hAnsi="Verdana"/>
        </w:rPr>
        <w:t>expose students to high-quality classic and modern children’s literature</w:t>
      </w:r>
    </w:p>
    <w:p w14:paraId="02456EE0" w14:textId="77777777" w:rsidR="00376EFB" w:rsidRPr="00034D16" w:rsidRDefault="00376EFB" w:rsidP="00376EFB">
      <w:pPr>
        <w:pStyle w:val="List"/>
        <w:numPr>
          <w:ilvl w:val="0"/>
          <w:numId w:val="17"/>
        </w:numPr>
        <w:rPr>
          <w:rFonts w:ascii="Verdana" w:hAnsi="Verdana"/>
        </w:rPr>
      </w:pPr>
      <w:r w:rsidRPr="00034D16">
        <w:rPr>
          <w:rFonts w:ascii="Verdana" w:hAnsi="Verdana"/>
        </w:rPr>
        <w:t>extend a love of literature through book-related activities</w:t>
      </w:r>
    </w:p>
    <w:p w14:paraId="3CBB3109" w14:textId="77777777" w:rsidR="00376EFB" w:rsidRPr="00034D16" w:rsidRDefault="00376EFB" w:rsidP="00376EFB">
      <w:pPr>
        <w:pStyle w:val="List"/>
        <w:numPr>
          <w:ilvl w:val="0"/>
          <w:numId w:val="17"/>
        </w:numPr>
        <w:rPr>
          <w:rFonts w:ascii="Verdana" w:hAnsi="Verdana"/>
        </w:rPr>
      </w:pPr>
      <w:r w:rsidRPr="00034D16">
        <w:rPr>
          <w:rFonts w:ascii="Verdana" w:hAnsi="Verdana"/>
        </w:rPr>
        <w:t>foster responsibility through book check-out from our library</w:t>
      </w:r>
    </w:p>
    <w:p w14:paraId="7454FFCF" w14:textId="77777777" w:rsidR="00376EFB" w:rsidRPr="00034D16" w:rsidRDefault="00376EFB" w:rsidP="00376EFB">
      <w:pPr>
        <w:pStyle w:val="List"/>
        <w:rPr>
          <w:rFonts w:ascii="Verdana" w:hAnsi="Verdana"/>
        </w:rPr>
      </w:pPr>
    </w:p>
    <w:p w14:paraId="7BE69B5C" w14:textId="5C21AE47" w:rsidR="00376EFB" w:rsidRDefault="00376EFB" w:rsidP="00376EFB">
      <w:pPr>
        <w:pStyle w:val="List"/>
        <w:rPr>
          <w:rFonts w:ascii="Verdana" w:hAnsi="Verdana"/>
        </w:rPr>
      </w:pPr>
      <w:r w:rsidRPr="00034D16">
        <w:rPr>
          <w:rFonts w:ascii="Verdana" w:hAnsi="Verdana"/>
        </w:rPr>
        <w:t>Our Librarian stocks the library shelves with wonderful books for all grade levels.  She keeps many copies of all sunshine standard books available for students. Now that RCA is highly involved with the AR program, your child will also find those titles at their fingertips!</w:t>
      </w:r>
    </w:p>
    <w:p w14:paraId="1327AE77" w14:textId="1E1CE5FE" w:rsidR="00576F5E" w:rsidRDefault="00576F5E" w:rsidP="00376EFB">
      <w:pPr>
        <w:pStyle w:val="List"/>
        <w:rPr>
          <w:rFonts w:ascii="Verdana" w:hAnsi="Verdana"/>
        </w:rPr>
      </w:pPr>
    </w:p>
    <w:p w14:paraId="58E31FAB" w14:textId="63EA0118" w:rsidR="00376EFB" w:rsidRPr="00034D16" w:rsidRDefault="00576F5E" w:rsidP="000A0E7B">
      <w:pPr>
        <w:pStyle w:val="List"/>
        <w:rPr>
          <w:rFonts w:ascii="Verdana" w:hAnsi="Verdana"/>
        </w:rPr>
      </w:pPr>
      <w:r>
        <w:rPr>
          <w:rFonts w:ascii="Verdana" w:hAnsi="Verdana"/>
        </w:rPr>
        <w:t>It would help our library books tons, if the student could try not to carry the book/s with a water bottle in the backpack.</w:t>
      </w:r>
      <w:r w:rsidR="000A0E7B" w:rsidRPr="000A0E7B">
        <w:rPr>
          <w:rFonts w:ascii="Verdana" w:hAnsi="Verdana"/>
        </w:rPr>
        <w:t xml:space="preserve"> </w:t>
      </w:r>
      <w:r w:rsidR="000A0E7B">
        <w:rPr>
          <w:rFonts w:ascii="Verdana" w:hAnsi="Verdana"/>
        </w:rPr>
        <w:t xml:space="preserve">This would allow us to keep our books longer for your child to enjoy. </w:t>
      </w:r>
      <w:r>
        <w:rPr>
          <w:rFonts w:ascii="Verdana" w:hAnsi="Verdana"/>
        </w:rPr>
        <w:t>This past year, some books were damaged due to the fact that water spilt on the book</w:t>
      </w:r>
      <w:r w:rsidR="000A0E7B">
        <w:rPr>
          <w:rFonts w:ascii="Verdana" w:hAnsi="Verdana"/>
        </w:rPr>
        <w:t xml:space="preserve">.  </w:t>
      </w:r>
    </w:p>
    <w:p w14:paraId="04E519D7" w14:textId="77777777" w:rsidR="000A0E7B" w:rsidRDefault="000A0E7B" w:rsidP="0037493E">
      <w:pPr>
        <w:rPr>
          <w:rFonts w:ascii="Verdana" w:hAnsi="Verdana"/>
          <w:b/>
          <w:sz w:val="28"/>
          <w:szCs w:val="28"/>
        </w:rPr>
      </w:pPr>
    </w:p>
    <w:p w14:paraId="564722B4" w14:textId="77777777" w:rsidR="000A0E7B" w:rsidRDefault="000A0E7B" w:rsidP="0037493E">
      <w:pPr>
        <w:rPr>
          <w:rFonts w:ascii="Verdana" w:hAnsi="Verdana"/>
          <w:b/>
          <w:sz w:val="28"/>
          <w:szCs w:val="28"/>
        </w:rPr>
      </w:pPr>
    </w:p>
    <w:p w14:paraId="4395DF30" w14:textId="77777777" w:rsidR="00AB74CD" w:rsidRDefault="00AB74CD" w:rsidP="0037493E">
      <w:pPr>
        <w:rPr>
          <w:rFonts w:ascii="Verdana" w:hAnsi="Verdana"/>
          <w:b/>
          <w:sz w:val="28"/>
          <w:szCs w:val="28"/>
        </w:rPr>
      </w:pPr>
    </w:p>
    <w:p w14:paraId="1C42B7B8" w14:textId="4E9EEA82" w:rsidR="00376EFB" w:rsidRPr="0037493E" w:rsidRDefault="00376EFB" w:rsidP="0037493E">
      <w:pPr>
        <w:rPr>
          <w:rFonts w:ascii="Verdana" w:hAnsi="Verdana"/>
          <w:b/>
          <w:sz w:val="28"/>
          <w:szCs w:val="28"/>
        </w:rPr>
      </w:pPr>
      <w:r w:rsidRPr="0037493E">
        <w:rPr>
          <w:rFonts w:ascii="Verdana" w:hAnsi="Verdana"/>
          <w:b/>
          <w:sz w:val="28"/>
          <w:szCs w:val="28"/>
        </w:rPr>
        <w:t>Report Cards</w:t>
      </w:r>
    </w:p>
    <w:p w14:paraId="468EC417" w14:textId="77777777" w:rsidR="00376EFB" w:rsidRPr="00000A57" w:rsidRDefault="00376EFB" w:rsidP="00376EFB">
      <w:pPr>
        <w:pStyle w:val="List"/>
        <w:jc w:val="both"/>
        <w:rPr>
          <w:rFonts w:ascii="Verdana" w:hAnsi="Verdana"/>
          <w:b/>
          <w:bCs/>
          <w:sz w:val="22"/>
          <w:szCs w:val="22"/>
          <w:u w:val="single"/>
        </w:rPr>
      </w:pPr>
      <w:r w:rsidRPr="00000A57">
        <w:rPr>
          <w:rFonts w:ascii="Verdana" w:hAnsi="Verdana"/>
          <w:b/>
          <w:bCs/>
          <w:sz w:val="22"/>
          <w:szCs w:val="22"/>
          <w:u w:val="single"/>
        </w:rPr>
        <w:t>Preschool and VPK:</w:t>
      </w:r>
    </w:p>
    <w:p w14:paraId="6E0593AC" w14:textId="77777777" w:rsidR="00376EFB" w:rsidRPr="00034D16" w:rsidRDefault="00376EFB" w:rsidP="00376EFB">
      <w:pPr>
        <w:pStyle w:val="List"/>
        <w:ind w:left="0" w:firstLine="0"/>
        <w:jc w:val="both"/>
        <w:rPr>
          <w:rFonts w:ascii="Verdana" w:hAnsi="Verdana"/>
        </w:rPr>
      </w:pPr>
      <w:r w:rsidRPr="00034D16">
        <w:rPr>
          <w:rFonts w:ascii="Verdana" w:hAnsi="Verdana"/>
        </w:rPr>
        <w:t>Report cards are issued each 9-week period for students in VPK. PS-3 students receive Progress Reports at the end of the 2</w:t>
      </w:r>
      <w:r w:rsidRPr="00034D16">
        <w:rPr>
          <w:rFonts w:ascii="Verdana" w:hAnsi="Verdana"/>
          <w:vertAlign w:val="superscript"/>
        </w:rPr>
        <w:t>nd</w:t>
      </w:r>
      <w:r w:rsidRPr="00034D16">
        <w:rPr>
          <w:rFonts w:ascii="Verdana" w:hAnsi="Verdana"/>
        </w:rPr>
        <w:t xml:space="preserve"> and 4</w:t>
      </w:r>
      <w:r w:rsidRPr="00034D16">
        <w:rPr>
          <w:rFonts w:ascii="Verdana" w:hAnsi="Verdana"/>
          <w:vertAlign w:val="superscript"/>
        </w:rPr>
        <w:t>th</w:t>
      </w:r>
      <w:r w:rsidRPr="00034D16">
        <w:rPr>
          <w:rFonts w:ascii="Verdana" w:hAnsi="Verdana"/>
        </w:rPr>
        <w:t xml:space="preserve"> 9 week periods.  PS-2 classes do not give Progress Reports or Report Cards.</w:t>
      </w:r>
    </w:p>
    <w:p w14:paraId="66FF2E36" w14:textId="77777777" w:rsidR="00376EFB" w:rsidRPr="00034D16" w:rsidRDefault="00376EFB" w:rsidP="00376EFB">
      <w:pPr>
        <w:pStyle w:val="List"/>
        <w:ind w:left="0" w:firstLine="0"/>
        <w:jc w:val="both"/>
        <w:rPr>
          <w:rFonts w:ascii="Verdana" w:hAnsi="Verdana"/>
        </w:rPr>
      </w:pPr>
    </w:p>
    <w:p w14:paraId="2365E38C" w14:textId="77777777" w:rsidR="00882F35" w:rsidRDefault="00882F35" w:rsidP="00376EFB">
      <w:pPr>
        <w:pStyle w:val="List"/>
        <w:ind w:left="0" w:firstLine="0"/>
        <w:jc w:val="both"/>
        <w:rPr>
          <w:rFonts w:ascii="Verdana" w:hAnsi="Verdana"/>
        </w:rPr>
      </w:pPr>
    </w:p>
    <w:p w14:paraId="4CE13A1A" w14:textId="77777777" w:rsidR="00C91B5A" w:rsidRDefault="00376EFB" w:rsidP="00376EFB">
      <w:pPr>
        <w:pStyle w:val="List"/>
        <w:ind w:left="0" w:firstLine="0"/>
        <w:jc w:val="both"/>
        <w:rPr>
          <w:rFonts w:ascii="Verdana" w:hAnsi="Verdana"/>
        </w:rPr>
      </w:pPr>
      <w:r w:rsidRPr="00034D16">
        <w:rPr>
          <w:rFonts w:ascii="Verdana" w:hAnsi="Verdana"/>
        </w:rPr>
        <w:t>Preschool Report Cards and Progress Reports do not use letter grades, but the grading scale is shown on the report card.</w:t>
      </w:r>
    </w:p>
    <w:p w14:paraId="669CA9DA" w14:textId="6A6C03F8" w:rsidR="00376EFB" w:rsidRPr="00034D16" w:rsidRDefault="00376EFB" w:rsidP="00376EFB">
      <w:pPr>
        <w:pStyle w:val="List"/>
        <w:ind w:left="0" w:firstLine="0"/>
        <w:jc w:val="both"/>
        <w:rPr>
          <w:rFonts w:ascii="Verdana" w:hAnsi="Verdana"/>
        </w:rPr>
      </w:pPr>
      <w:r w:rsidRPr="00034D16">
        <w:rPr>
          <w:rFonts w:ascii="Verdana" w:hAnsi="Verdana"/>
        </w:rPr>
        <w:t xml:space="preserve"> Letters such as “G” for Good Progress, “W” for Working on Skill and “N” for Needs Improvement help give the parents a general picture of their child’s progress, development and accomplishments in preschool. </w:t>
      </w:r>
    </w:p>
    <w:p w14:paraId="232D010A" w14:textId="77777777" w:rsidR="00376EFB" w:rsidRPr="00034D16" w:rsidRDefault="00376EFB" w:rsidP="00376EFB">
      <w:pPr>
        <w:pStyle w:val="List"/>
        <w:ind w:left="0" w:firstLine="0"/>
        <w:jc w:val="both"/>
        <w:rPr>
          <w:rFonts w:ascii="Verdana" w:hAnsi="Verdana"/>
        </w:rPr>
      </w:pPr>
      <w:r w:rsidRPr="00034D16">
        <w:rPr>
          <w:rFonts w:ascii="Verdana" w:hAnsi="Verdana"/>
        </w:rPr>
        <w:tab/>
      </w:r>
    </w:p>
    <w:p w14:paraId="086A05FC" w14:textId="77777777" w:rsidR="00882F35" w:rsidRDefault="00882F35" w:rsidP="00376EFB">
      <w:pPr>
        <w:pStyle w:val="List"/>
        <w:ind w:left="0" w:firstLine="0"/>
        <w:jc w:val="both"/>
        <w:rPr>
          <w:rFonts w:ascii="Verdana" w:hAnsi="Verdana"/>
          <w:b/>
        </w:rPr>
      </w:pPr>
    </w:p>
    <w:p w14:paraId="108DA53E" w14:textId="04428EB9" w:rsidR="00376EFB" w:rsidRPr="00000A57" w:rsidRDefault="00376EFB" w:rsidP="00376EFB">
      <w:pPr>
        <w:pStyle w:val="List"/>
        <w:ind w:left="0" w:firstLine="0"/>
        <w:jc w:val="both"/>
        <w:rPr>
          <w:rFonts w:ascii="Verdana" w:hAnsi="Verdana"/>
          <w:b/>
          <w:sz w:val="22"/>
          <w:szCs w:val="22"/>
          <w:u w:val="single"/>
        </w:rPr>
      </w:pPr>
      <w:r w:rsidRPr="00000A57">
        <w:rPr>
          <w:rFonts w:ascii="Verdana" w:hAnsi="Verdana"/>
          <w:b/>
          <w:sz w:val="22"/>
          <w:szCs w:val="22"/>
          <w:u w:val="single"/>
        </w:rPr>
        <w:lastRenderedPageBreak/>
        <w:t>Kindergarten -8</w:t>
      </w:r>
      <w:r w:rsidRPr="00000A57">
        <w:rPr>
          <w:rFonts w:ascii="Verdana" w:hAnsi="Verdana"/>
          <w:b/>
          <w:sz w:val="22"/>
          <w:szCs w:val="22"/>
          <w:u w:val="single"/>
          <w:vertAlign w:val="superscript"/>
        </w:rPr>
        <w:t>th</w:t>
      </w:r>
      <w:r w:rsidRPr="00000A57">
        <w:rPr>
          <w:rFonts w:ascii="Verdana" w:hAnsi="Verdana"/>
          <w:b/>
          <w:sz w:val="22"/>
          <w:szCs w:val="22"/>
          <w:u w:val="single"/>
        </w:rPr>
        <w:t xml:space="preserve"> Grade</w:t>
      </w:r>
    </w:p>
    <w:p w14:paraId="2508EF60" w14:textId="77777777" w:rsidR="00376EFB" w:rsidRPr="00034D16" w:rsidRDefault="00376EFB" w:rsidP="00376EFB">
      <w:pPr>
        <w:pStyle w:val="List"/>
        <w:ind w:left="0" w:firstLine="0"/>
        <w:jc w:val="both"/>
        <w:rPr>
          <w:rFonts w:ascii="Verdana" w:hAnsi="Verdana"/>
        </w:rPr>
      </w:pPr>
    </w:p>
    <w:p w14:paraId="62D40406" w14:textId="77777777" w:rsidR="00376EFB" w:rsidRPr="00034D16" w:rsidRDefault="00376EFB" w:rsidP="00376EFB">
      <w:pPr>
        <w:pStyle w:val="List"/>
        <w:ind w:left="0" w:firstLine="0"/>
        <w:jc w:val="both"/>
        <w:rPr>
          <w:rFonts w:ascii="Verdana" w:hAnsi="Verdana"/>
        </w:rPr>
      </w:pPr>
      <w:r w:rsidRPr="00034D16">
        <w:rPr>
          <w:rFonts w:ascii="Verdana" w:hAnsi="Verdana"/>
        </w:rPr>
        <w:t>Progress reports are given out the 5</w:t>
      </w:r>
      <w:r w:rsidRPr="00034D16">
        <w:rPr>
          <w:rFonts w:ascii="Verdana" w:hAnsi="Verdana"/>
          <w:vertAlign w:val="superscript"/>
        </w:rPr>
        <w:t>th</w:t>
      </w:r>
      <w:r w:rsidRPr="00034D16">
        <w:rPr>
          <w:rFonts w:ascii="Verdana" w:hAnsi="Verdana"/>
        </w:rPr>
        <w:t xml:space="preserve"> week of every quarter, and Report Cards are given out every 9 weeks. Please sign the progress reports and return them to the child’s teacher.</w:t>
      </w:r>
    </w:p>
    <w:p w14:paraId="7AAB4553" w14:textId="3E9DA310" w:rsidR="00376EFB" w:rsidRDefault="00376EFB" w:rsidP="00376EFB">
      <w:pPr>
        <w:pStyle w:val="List"/>
        <w:ind w:left="0" w:firstLine="0"/>
        <w:jc w:val="both"/>
        <w:rPr>
          <w:rFonts w:ascii="Verdana" w:hAnsi="Verdana"/>
          <w:u w:val="single"/>
        </w:rPr>
      </w:pPr>
      <w:r w:rsidRPr="00034D16">
        <w:rPr>
          <w:rFonts w:ascii="Verdana" w:hAnsi="Verdana"/>
          <w:u w:val="single"/>
        </w:rPr>
        <w:t xml:space="preserve">*Please note: If family accounts have a </w:t>
      </w:r>
      <w:r w:rsidR="002E24E6" w:rsidRPr="00034D16">
        <w:rPr>
          <w:rFonts w:ascii="Verdana" w:hAnsi="Verdana"/>
          <w:u w:val="single"/>
        </w:rPr>
        <w:t>balance, Report</w:t>
      </w:r>
      <w:r w:rsidRPr="00034D16">
        <w:rPr>
          <w:rFonts w:ascii="Verdana" w:hAnsi="Verdana"/>
          <w:u w:val="single"/>
        </w:rPr>
        <w:t xml:space="preserve"> Cards will be held in the financial office each quarter, until all financial obligations are met. </w:t>
      </w:r>
    </w:p>
    <w:p w14:paraId="5049E669" w14:textId="0C99A269" w:rsidR="000A0E7B" w:rsidRDefault="000A0E7B" w:rsidP="00376EFB">
      <w:pPr>
        <w:pStyle w:val="List"/>
        <w:ind w:left="0" w:firstLine="0"/>
        <w:jc w:val="both"/>
        <w:rPr>
          <w:rFonts w:ascii="Verdana" w:hAnsi="Verdana"/>
          <w:u w:val="single"/>
        </w:rPr>
      </w:pPr>
    </w:p>
    <w:p w14:paraId="7CF848B8" w14:textId="56C3C077" w:rsidR="000A0E7B" w:rsidRPr="0073744B" w:rsidRDefault="000A0E7B" w:rsidP="0073744B">
      <w:pPr>
        <w:pStyle w:val="List"/>
        <w:ind w:left="0" w:firstLine="0"/>
        <w:rPr>
          <w:rFonts w:ascii="Verdana" w:hAnsi="Verdana"/>
        </w:rPr>
      </w:pPr>
    </w:p>
    <w:p w14:paraId="155649E0" w14:textId="77777777" w:rsidR="00E74950" w:rsidRDefault="00E74950" w:rsidP="007C2D27">
      <w:pPr>
        <w:rPr>
          <w:rFonts w:ascii="Verdana" w:hAnsi="Verdana"/>
          <w:b/>
          <w:sz w:val="24"/>
          <w:szCs w:val="24"/>
        </w:rPr>
      </w:pPr>
    </w:p>
    <w:p w14:paraId="75ECA29D" w14:textId="32ADCE9F" w:rsidR="00376EFB" w:rsidRPr="00034D16" w:rsidRDefault="00A34907" w:rsidP="007C2D27">
      <w:pPr>
        <w:rPr>
          <w:rFonts w:ascii="Verdana" w:hAnsi="Verdana"/>
        </w:rPr>
      </w:pPr>
      <w:r w:rsidRPr="00A34907">
        <w:rPr>
          <w:rFonts w:ascii="Verdana" w:hAnsi="Verdana"/>
          <w:b/>
          <w:sz w:val="24"/>
          <w:szCs w:val="24"/>
        </w:rPr>
        <w:t>2017-2018 School Calendar</w:t>
      </w:r>
      <w:r w:rsidRPr="00A34907">
        <w:rPr>
          <w:rFonts w:ascii="Verdana" w:hAnsi="Verdana"/>
          <w:b/>
        </w:rPr>
        <w:t>:</w:t>
      </w:r>
      <w:r w:rsidR="00C41163">
        <w:rPr>
          <w:rFonts w:ascii="Verdana" w:hAnsi="Verdana"/>
        </w:rPr>
        <w:t xml:space="preserve">  See Appendix O</w:t>
      </w:r>
    </w:p>
    <w:p w14:paraId="1C55AD4D" w14:textId="77777777" w:rsidR="00E74950" w:rsidRDefault="00E74950" w:rsidP="0063603A">
      <w:pPr>
        <w:pStyle w:val="Title"/>
        <w:jc w:val="left"/>
        <w:rPr>
          <w:rFonts w:ascii="Verdana" w:hAnsi="Verdana"/>
          <w:sz w:val="24"/>
          <w:szCs w:val="24"/>
        </w:rPr>
      </w:pPr>
    </w:p>
    <w:p w14:paraId="5062F273" w14:textId="08F0E389" w:rsidR="0063603A" w:rsidRPr="00000A57" w:rsidRDefault="0063603A" w:rsidP="0063603A">
      <w:pPr>
        <w:pStyle w:val="Title"/>
        <w:jc w:val="left"/>
        <w:rPr>
          <w:rFonts w:ascii="Verdana" w:hAnsi="Verdana"/>
          <w:sz w:val="24"/>
          <w:szCs w:val="24"/>
          <w:u w:val="single"/>
        </w:rPr>
      </w:pPr>
      <w:r w:rsidRPr="00000A57">
        <w:rPr>
          <w:rFonts w:ascii="Verdana" w:hAnsi="Verdana"/>
          <w:sz w:val="24"/>
          <w:szCs w:val="24"/>
          <w:u w:val="single"/>
        </w:rPr>
        <w:t>School Records</w:t>
      </w:r>
    </w:p>
    <w:p w14:paraId="7EFC11F8" w14:textId="714B0F5B" w:rsidR="0063603A" w:rsidRPr="00034D16" w:rsidRDefault="0063603A" w:rsidP="0063603A">
      <w:pPr>
        <w:pStyle w:val="List"/>
        <w:ind w:left="0" w:firstLine="0"/>
        <w:rPr>
          <w:rFonts w:ascii="Verdana" w:hAnsi="Verdana"/>
        </w:rPr>
      </w:pPr>
      <w:r w:rsidRPr="00034D16">
        <w:rPr>
          <w:rFonts w:ascii="Verdana" w:hAnsi="Verdana"/>
        </w:rPr>
        <w:t xml:space="preserve">Reports cards, progress reports, SAT-10 scores, incident/accident reports, discipline reports, &amp; attendance records (become part of the </w:t>
      </w:r>
      <w:r w:rsidR="002E24E6" w:rsidRPr="00034D16">
        <w:rPr>
          <w:rFonts w:ascii="Verdana" w:hAnsi="Verdana"/>
        </w:rPr>
        <w:t>student’s</w:t>
      </w:r>
      <w:r w:rsidRPr="00034D16">
        <w:rPr>
          <w:rFonts w:ascii="Verdana" w:hAnsi="Verdana"/>
        </w:rPr>
        <w:t xml:space="preserve"> permanent record) are confidential and remain the property of Regency Christian Academy. These records can only be </w:t>
      </w:r>
      <w:r w:rsidRPr="00034D16">
        <w:rPr>
          <w:rFonts w:ascii="Verdana" w:hAnsi="Verdana"/>
          <w:u w:val="single"/>
        </w:rPr>
        <w:t>accessed</w:t>
      </w:r>
      <w:r w:rsidRPr="00034D16">
        <w:rPr>
          <w:rFonts w:ascii="Verdana" w:hAnsi="Verdana"/>
        </w:rPr>
        <w:t xml:space="preserve"> through the Principal, Vice-Principal or the Office Manager/Student Secretary (registrar).</w:t>
      </w:r>
      <w:r w:rsidR="00A34907">
        <w:rPr>
          <w:rFonts w:ascii="Verdana" w:hAnsi="Verdana"/>
        </w:rPr>
        <w:t xml:space="preserve"> *In order for a new/transferring school to receive records, a students’ full balance must be paid and a </w:t>
      </w:r>
      <w:r w:rsidR="00711183">
        <w:rPr>
          <w:rFonts w:ascii="Verdana" w:hAnsi="Verdana"/>
        </w:rPr>
        <w:t>withdrawal</w:t>
      </w:r>
      <w:r w:rsidR="00A34907">
        <w:rPr>
          <w:rFonts w:ascii="Verdana" w:hAnsi="Verdana"/>
        </w:rPr>
        <w:t xml:space="preserve"> form must be filled out by the parent.</w:t>
      </w:r>
    </w:p>
    <w:p w14:paraId="274A6263" w14:textId="77777777" w:rsidR="0063603A" w:rsidRPr="00034D16" w:rsidRDefault="0063603A" w:rsidP="0063603A">
      <w:pPr>
        <w:pStyle w:val="List"/>
        <w:ind w:left="0" w:firstLine="0"/>
        <w:rPr>
          <w:rFonts w:ascii="Verdana" w:hAnsi="Verdana"/>
        </w:rPr>
      </w:pPr>
    </w:p>
    <w:p w14:paraId="6BAD3D37" w14:textId="5EBAFB86" w:rsidR="0063603A" w:rsidRPr="00034D16" w:rsidRDefault="0063603A" w:rsidP="0063603A">
      <w:pPr>
        <w:pStyle w:val="List"/>
        <w:ind w:left="0" w:firstLine="0"/>
        <w:rPr>
          <w:rFonts w:ascii="Verdana" w:hAnsi="Verdana"/>
        </w:rPr>
      </w:pPr>
      <w:r w:rsidRPr="00034D16">
        <w:rPr>
          <w:rFonts w:ascii="Verdana" w:hAnsi="Verdana"/>
        </w:rPr>
        <w:t xml:space="preserve">Outside of Regency Christian Academy, the following may review the </w:t>
      </w:r>
      <w:r w:rsidR="002E24E6" w:rsidRPr="00034D16">
        <w:rPr>
          <w:rFonts w:ascii="Verdana" w:hAnsi="Verdana"/>
        </w:rPr>
        <w:t>student’s</w:t>
      </w:r>
      <w:r w:rsidRPr="00034D16">
        <w:rPr>
          <w:rFonts w:ascii="Verdana" w:hAnsi="Verdana"/>
        </w:rPr>
        <w:t xml:space="preserve"> records:</w:t>
      </w:r>
    </w:p>
    <w:p w14:paraId="70124B3B" w14:textId="77777777" w:rsidR="0063603A" w:rsidRPr="00034D16" w:rsidRDefault="0063603A" w:rsidP="0063603A">
      <w:pPr>
        <w:pStyle w:val="List"/>
        <w:numPr>
          <w:ilvl w:val="0"/>
          <w:numId w:val="21"/>
        </w:numPr>
        <w:rPr>
          <w:rFonts w:ascii="Verdana" w:hAnsi="Verdana"/>
        </w:rPr>
      </w:pPr>
      <w:r w:rsidRPr="00034D16">
        <w:rPr>
          <w:rFonts w:ascii="Verdana" w:hAnsi="Verdana"/>
        </w:rPr>
        <w:t>The county nurse, in which only medical records can be looked at</w:t>
      </w:r>
    </w:p>
    <w:p w14:paraId="08DD1823" w14:textId="77777777" w:rsidR="0063603A" w:rsidRPr="00034D16" w:rsidRDefault="0063603A" w:rsidP="0063603A">
      <w:pPr>
        <w:pStyle w:val="List"/>
        <w:numPr>
          <w:ilvl w:val="0"/>
          <w:numId w:val="21"/>
        </w:numPr>
        <w:rPr>
          <w:rFonts w:ascii="Verdana" w:hAnsi="Verdana"/>
        </w:rPr>
      </w:pPr>
      <w:r w:rsidRPr="00034D16">
        <w:rPr>
          <w:rFonts w:ascii="Verdana" w:hAnsi="Verdana"/>
        </w:rPr>
        <w:t>Orange County Superintendent, or his appointed fill-in, in which only attendance records can be looked at</w:t>
      </w:r>
    </w:p>
    <w:p w14:paraId="24F3BA61" w14:textId="77777777" w:rsidR="0063603A" w:rsidRPr="00034D16" w:rsidRDefault="0063603A" w:rsidP="0063603A">
      <w:pPr>
        <w:pStyle w:val="List"/>
        <w:numPr>
          <w:ilvl w:val="0"/>
          <w:numId w:val="21"/>
        </w:numPr>
        <w:rPr>
          <w:rFonts w:ascii="Verdana" w:hAnsi="Verdana"/>
        </w:rPr>
      </w:pPr>
      <w:r w:rsidRPr="00034D16">
        <w:rPr>
          <w:rFonts w:ascii="Verdana" w:hAnsi="Verdana"/>
        </w:rPr>
        <w:t>People who have court orders to look at files</w:t>
      </w:r>
    </w:p>
    <w:p w14:paraId="3541CF8A" w14:textId="77777777" w:rsidR="0063603A" w:rsidRPr="00034D16" w:rsidRDefault="0063603A" w:rsidP="0063603A">
      <w:pPr>
        <w:pStyle w:val="List"/>
        <w:rPr>
          <w:rFonts w:ascii="Verdana" w:hAnsi="Verdana"/>
        </w:rPr>
      </w:pPr>
    </w:p>
    <w:p w14:paraId="38C3B2BB" w14:textId="77777777" w:rsidR="0063603A" w:rsidRPr="00034D16" w:rsidRDefault="0063603A" w:rsidP="0063603A">
      <w:pPr>
        <w:pStyle w:val="List"/>
        <w:rPr>
          <w:rFonts w:ascii="Verdana" w:hAnsi="Verdana"/>
        </w:rPr>
      </w:pPr>
      <w:r w:rsidRPr="00034D16">
        <w:rPr>
          <w:rFonts w:ascii="Verdana" w:hAnsi="Verdana"/>
        </w:rPr>
        <w:t>** Teachers who need access to a file must access them from the Student Secretary, and look at them in the presence of her.</w:t>
      </w:r>
    </w:p>
    <w:p w14:paraId="46AC825B" w14:textId="77777777" w:rsidR="0063603A" w:rsidRPr="00034D16" w:rsidRDefault="0063603A" w:rsidP="0063603A">
      <w:pPr>
        <w:pStyle w:val="List"/>
        <w:rPr>
          <w:rFonts w:ascii="Verdana" w:hAnsi="Verdana"/>
        </w:rPr>
      </w:pPr>
    </w:p>
    <w:p w14:paraId="6311AF67" w14:textId="77777777" w:rsidR="0063603A" w:rsidRPr="00034D16" w:rsidRDefault="0063603A" w:rsidP="0063603A">
      <w:pPr>
        <w:pStyle w:val="List"/>
        <w:rPr>
          <w:rFonts w:ascii="Verdana" w:hAnsi="Verdana"/>
        </w:rPr>
      </w:pPr>
      <w:r w:rsidRPr="00034D16">
        <w:rPr>
          <w:rFonts w:ascii="Verdana" w:hAnsi="Verdana"/>
        </w:rPr>
        <w:t>For those outside of RCA, an appointment will need to be made with Mrs. Kent, Office Manager/Student Secretary, ahead of time and then access will be granted.  Files will be made available to said person in the presence of Mrs. Kent.</w:t>
      </w:r>
    </w:p>
    <w:p w14:paraId="3882F429" w14:textId="77777777" w:rsidR="0063603A" w:rsidRPr="00034D16" w:rsidRDefault="0063603A" w:rsidP="0063603A">
      <w:pPr>
        <w:pStyle w:val="List"/>
        <w:rPr>
          <w:rFonts w:ascii="Verdana" w:hAnsi="Verdana"/>
        </w:rPr>
      </w:pPr>
    </w:p>
    <w:p w14:paraId="12DD9866" w14:textId="7EB735B0" w:rsidR="0063603A" w:rsidRPr="00034D16" w:rsidRDefault="0063603A" w:rsidP="0063603A">
      <w:pPr>
        <w:pStyle w:val="List"/>
        <w:rPr>
          <w:rFonts w:ascii="Verdana" w:hAnsi="Verdana"/>
        </w:rPr>
      </w:pPr>
      <w:r w:rsidRPr="00034D16">
        <w:rPr>
          <w:rFonts w:ascii="Verdana" w:hAnsi="Verdana"/>
        </w:rPr>
        <w:t xml:space="preserve">** Other schools needing student information:  If student is being withdrawn from Regency Christian Academy, a withdrawal form will need to be turned in by the parent.  Once that </w:t>
      </w:r>
      <w:r w:rsidRPr="00034D16">
        <w:rPr>
          <w:rFonts w:ascii="Verdana" w:hAnsi="Verdana"/>
          <w:u w:val="single"/>
        </w:rPr>
        <w:t xml:space="preserve">signed </w:t>
      </w:r>
      <w:r w:rsidR="002E24E6" w:rsidRPr="00034D16">
        <w:rPr>
          <w:rFonts w:ascii="Verdana" w:hAnsi="Verdana"/>
        </w:rPr>
        <w:t>withdrawal form</w:t>
      </w:r>
      <w:r w:rsidRPr="00034D16">
        <w:rPr>
          <w:rFonts w:ascii="Verdana" w:hAnsi="Verdana"/>
        </w:rPr>
        <w:t xml:space="preserve"> is turned in and there is a </w:t>
      </w:r>
      <w:r w:rsidRPr="00034D16">
        <w:rPr>
          <w:rFonts w:ascii="Verdana" w:hAnsi="Verdana"/>
          <w:u w:val="single"/>
        </w:rPr>
        <w:t>$0 balance</w:t>
      </w:r>
      <w:r w:rsidRPr="00034D16">
        <w:rPr>
          <w:rFonts w:ascii="Verdana" w:hAnsi="Verdana"/>
        </w:rPr>
        <w:t xml:space="preserve"> on the students account, the withdrawal serves as release to provide the next registered school with:</w:t>
      </w:r>
    </w:p>
    <w:p w14:paraId="5A2C29D0" w14:textId="77777777" w:rsidR="0063603A" w:rsidRPr="00034D16" w:rsidRDefault="0063603A" w:rsidP="0063603A">
      <w:pPr>
        <w:pStyle w:val="List"/>
        <w:numPr>
          <w:ilvl w:val="0"/>
          <w:numId w:val="22"/>
        </w:numPr>
        <w:rPr>
          <w:rFonts w:ascii="Verdana" w:hAnsi="Verdana"/>
          <w:bCs/>
        </w:rPr>
      </w:pPr>
      <w:r w:rsidRPr="00034D16">
        <w:rPr>
          <w:rFonts w:ascii="Verdana" w:hAnsi="Verdana"/>
          <w:bCs/>
        </w:rPr>
        <w:t>Birth Certificate</w:t>
      </w:r>
    </w:p>
    <w:p w14:paraId="6B4D0992" w14:textId="77777777" w:rsidR="0063603A" w:rsidRPr="00034D16" w:rsidRDefault="0063603A" w:rsidP="0063603A">
      <w:pPr>
        <w:pStyle w:val="List"/>
        <w:numPr>
          <w:ilvl w:val="0"/>
          <w:numId w:val="22"/>
        </w:numPr>
        <w:rPr>
          <w:rFonts w:ascii="Verdana" w:hAnsi="Verdana"/>
          <w:bCs/>
        </w:rPr>
      </w:pPr>
      <w:r w:rsidRPr="00034D16">
        <w:rPr>
          <w:rFonts w:ascii="Verdana" w:hAnsi="Verdana"/>
          <w:bCs/>
        </w:rPr>
        <w:t>Immunization Form</w:t>
      </w:r>
    </w:p>
    <w:p w14:paraId="05750D4B" w14:textId="77777777" w:rsidR="0063603A" w:rsidRPr="00034D16" w:rsidRDefault="0063603A" w:rsidP="0063603A">
      <w:pPr>
        <w:pStyle w:val="List"/>
        <w:numPr>
          <w:ilvl w:val="0"/>
          <w:numId w:val="22"/>
        </w:numPr>
        <w:rPr>
          <w:rFonts w:ascii="Verdana" w:hAnsi="Verdana"/>
          <w:bCs/>
        </w:rPr>
      </w:pPr>
      <w:r w:rsidRPr="00034D16">
        <w:rPr>
          <w:rFonts w:ascii="Verdana" w:hAnsi="Verdana"/>
          <w:bCs/>
        </w:rPr>
        <w:t>Physical Form</w:t>
      </w:r>
    </w:p>
    <w:p w14:paraId="768BB568" w14:textId="77777777" w:rsidR="0063603A" w:rsidRPr="00034D16" w:rsidRDefault="0063603A" w:rsidP="0063603A">
      <w:pPr>
        <w:pStyle w:val="List"/>
        <w:numPr>
          <w:ilvl w:val="0"/>
          <w:numId w:val="22"/>
        </w:numPr>
        <w:rPr>
          <w:rFonts w:ascii="Verdana" w:hAnsi="Verdana"/>
          <w:bCs/>
        </w:rPr>
      </w:pPr>
      <w:r w:rsidRPr="00034D16">
        <w:rPr>
          <w:rFonts w:ascii="Verdana" w:hAnsi="Verdana"/>
          <w:bCs/>
        </w:rPr>
        <w:t>Current or Previous Report Card(s)</w:t>
      </w:r>
    </w:p>
    <w:p w14:paraId="68BB5BB4" w14:textId="25497FBA" w:rsidR="0063603A" w:rsidRDefault="0063603A" w:rsidP="0063603A">
      <w:pPr>
        <w:pStyle w:val="List"/>
        <w:numPr>
          <w:ilvl w:val="0"/>
          <w:numId w:val="22"/>
        </w:numPr>
        <w:rPr>
          <w:rFonts w:ascii="Verdana" w:hAnsi="Verdana"/>
          <w:bCs/>
        </w:rPr>
      </w:pPr>
      <w:r w:rsidRPr="00034D16">
        <w:rPr>
          <w:rFonts w:ascii="Verdana" w:hAnsi="Verdana"/>
          <w:bCs/>
        </w:rPr>
        <w:t>SAT-10 Scores</w:t>
      </w:r>
    </w:p>
    <w:p w14:paraId="0B05BB6E" w14:textId="77777777" w:rsidR="00FD3111" w:rsidRDefault="00A34907" w:rsidP="00A34907">
      <w:pPr>
        <w:pStyle w:val="List"/>
        <w:rPr>
          <w:rFonts w:ascii="Verdana" w:hAnsi="Verdana"/>
          <w:bCs/>
        </w:rPr>
      </w:pPr>
      <w:r>
        <w:rPr>
          <w:rFonts w:ascii="Verdana" w:hAnsi="Verdana"/>
          <w:bCs/>
        </w:rPr>
        <w:lastRenderedPageBreak/>
        <w:t xml:space="preserve">   </w:t>
      </w:r>
    </w:p>
    <w:p w14:paraId="0FB5CC61" w14:textId="2E338F1B" w:rsidR="00A34907" w:rsidRDefault="00A34907" w:rsidP="00A34907">
      <w:pPr>
        <w:pStyle w:val="List"/>
        <w:rPr>
          <w:rFonts w:ascii="Verdana" w:hAnsi="Verdana"/>
          <w:bCs/>
        </w:rPr>
      </w:pPr>
      <w:r>
        <w:rPr>
          <w:rFonts w:ascii="Verdana" w:hAnsi="Verdana"/>
          <w:bCs/>
        </w:rPr>
        <w:t xml:space="preserve"> Student records will be retained for seven (7) years after the child withdraws from Regency Christian Academy.</w:t>
      </w:r>
    </w:p>
    <w:p w14:paraId="0E6C6F34" w14:textId="77777777" w:rsidR="005C4046" w:rsidRPr="00034D16" w:rsidRDefault="005C4046" w:rsidP="005C4046">
      <w:pPr>
        <w:rPr>
          <w:rFonts w:ascii="Verdana" w:hAnsi="Verdana"/>
        </w:rPr>
      </w:pPr>
    </w:p>
    <w:p w14:paraId="45818DB7" w14:textId="755662B0" w:rsidR="00AA2A59" w:rsidRPr="00000A57" w:rsidRDefault="00AA2A59" w:rsidP="00D418A7">
      <w:pPr>
        <w:pStyle w:val="Title"/>
        <w:jc w:val="left"/>
        <w:rPr>
          <w:rFonts w:ascii="Verdana" w:hAnsi="Verdana"/>
          <w:sz w:val="24"/>
          <w:szCs w:val="24"/>
          <w:u w:val="single"/>
        </w:rPr>
      </w:pPr>
      <w:bookmarkStart w:id="2" w:name="_Toc363656290"/>
      <w:r w:rsidRPr="00000A57">
        <w:rPr>
          <w:rFonts w:ascii="Verdana" w:hAnsi="Verdana"/>
          <w:sz w:val="24"/>
          <w:szCs w:val="24"/>
          <w:u w:val="single"/>
        </w:rPr>
        <w:t>Special Areas</w:t>
      </w:r>
      <w:bookmarkEnd w:id="2"/>
    </w:p>
    <w:p w14:paraId="2FB49745" w14:textId="0E23BB6A" w:rsidR="008276F9" w:rsidRDefault="00AA2A59" w:rsidP="00AA2A59">
      <w:pPr>
        <w:jc w:val="both"/>
        <w:rPr>
          <w:rFonts w:ascii="Verdana" w:hAnsi="Verdana"/>
        </w:rPr>
      </w:pPr>
      <w:r w:rsidRPr="00034D16">
        <w:rPr>
          <w:rFonts w:ascii="Verdana" w:hAnsi="Verdana"/>
        </w:rPr>
        <w:t xml:space="preserve">The following classes are a part of our curriculum and offer an enhancement to the education received by an RCA student.  RCA believes that these classes are an important part of the overall development of children and a vital part of a balanced curriculum. </w:t>
      </w:r>
    </w:p>
    <w:p w14:paraId="5D9EC215" w14:textId="5864D7B8" w:rsidR="00AA2A59" w:rsidRPr="00034D16" w:rsidRDefault="00AA2A59" w:rsidP="00AA2A59">
      <w:pPr>
        <w:jc w:val="both"/>
        <w:rPr>
          <w:rFonts w:ascii="Verdana" w:hAnsi="Verdana"/>
        </w:rPr>
      </w:pPr>
      <w:r w:rsidRPr="00034D16">
        <w:rPr>
          <w:rFonts w:ascii="Verdana" w:hAnsi="Verdana"/>
        </w:rPr>
        <w:t xml:space="preserve"> We do not strive to produce musical, artistic or athletic prodigies, but rather seek to develop a life-long enjoyment of all special areas for the typical child.</w:t>
      </w:r>
    </w:p>
    <w:p w14:paraId="2E887952" w14:textId="77777777" w:rsidR="00AA2A59" w:rsidRPr="00034D16" w:rsidRDefault="00AA2A59" w:rsidP="00AA2A59">
      <w:pPr>
        <w:jc w:val="both"/>
        <w:rPr>
          <w:rFonts w:ascii="Verdana" w:hAnsi="Verdana"/>
        </w:rPr>
      </w:pPr>
    </w:p>
    <w:p w14:paraId="3CA4B050" w14:textId="10B4BA1B" w:rsidR="00AA2A59" w:rsidRPr="00034D16" w:rsidRDefault="00AA2A59" w:rsidP="00882F35">
      <w:pPr>
        <w:pStyle w:val="List"/>
        <w:numPr>
          <w:ilvl w:val="0"/>
          <w:numId w:val="93"/>
        </w:numPr>
        <w:rPr>
          <w:rFonts w:ascii="Verdana" w:hAnsi="Verdana"/>
          <w:b/>
          <w:bCs/>
        </w:rPr>
      </w:pPr>
      <w:r w:rsidRPr="00034D16">
        <w:rPr>
          <w:rFonts w:ascii="Verdana" w:hAnsi="Verdana"/>
          <w:b/>
          <w:bCs/>
        </w:rPr>
        <w:t>ART(PS2-8</w:t>
      </w:r>
      <w:r w:rsidRPr="00034D16">
        <w:rPr>
          <w:rFonts w:ascii="Verdana" w:hAnsi="Verdana"/>
          <w:b/>
          <w:bCs/>
          <w:vertAlign w:val="superscript"/>
        </w:rPr>
        <w:t>th</w:t>
      </w:r>
      <w:r w:rsidRPr="00034D16">
        <w:rPr>
          <w:rFonts w:ascii="Verdana" w:hAnsi="Verdana"/>
          <w:b/>
          <w:bCs/>
        </w:rPr>
        <w:t>)</w:t>
      </w:r>
    </w:p>
    <w:p w14:paraId="150CBA8B" w14:textId="77777777" w:rsidR="00AA2A59" w:rsidRPr="00034D16" w:rsidRDefault="00AA2A59" w:rsidP="00AA2A59">
      <w:pPr>
        <w:pStyle w:val="List"/>
        <w:ind w:left="0" w:firstLine="0"/>
        <w:rPr>
          <w:rFonts w:ascii="Verdana" w:hAnsi="Verdana"/>
        </w:rPr>
      </w:pPr>
      <w:r w:rsidRPr="00034D16">
        <w:rPr>
          <w:rFonts w:ascii="Verdana" w:hAnsi="Verdana"/>
          <w:b/>
          <w:bCs/>
        </w:rPr>
        <w:tab/>
      </w:r>
      <w:r w:rsidRPr="00034D16">
        <w:rPr>
          <w:rFonts w:ascii="Verdana" w:hAnsi="Verdana"/>
        </w:rPr>
        <w:t>To expose students to various art forms (sculpture, painting, drawing, etc.)</w:t>
      </w:r>
    </w:p>
    <w:p w14:paraId="245D12EE" w14:textId="77777777" w:rsidR="00AA2A59" w:rsidRPr="00034D16" w:rsidRDefault="00AA2A59" w:rsidP="00AA2A59">
      <w:pPr>
        <w:pStyle w:val="List"/>
        <w:ind w:left="0" w:firstLine="0"/>
        <w:rPr>
          <w:rFonts w:ascii="Verdana" w:hAnsi="Verdana"/>
        </w:rPr>
      </w:pPr>
      <w:r w:rsidRPr="00034D16">
        <w:rPr>
          <w:rFonts w:ascii="Verdana" w:hAnsi="Verdana"/>
        </w:rPr>
        <w:tab/>
        <w:t>To introduce students to a variety of art materials (clay, paper, paint, etc.)</w:t>
      </w:r>
    </w:p>
    <w:p w14:paraId="21AC034A" w14:textId="77777777" w:rsidR="00AA2A59" w:rsidRPr="00034D16" w:rsidRDefault="00AA2A59" w:rsidP="00AA2A59">
      <w:pPr>
        <w:pStyle w:val="List"/>
        <w:ind w:left="0" w:firstLine="0"/>
        <w:rPr>
          <w:rFonts w:ascii="Verdana" w:hAnsi="Verdana"/>
        </w:rPr>
      </w:pPr>
      <w:r w:rsidRPr="00034D16">
        <w:rPr>
          <w:rFonts w:ascii="Verdana" w:hAnsi="Verdana"/>
        </w:rPr>
        <w:tab/>
        <w:t>To nurture each student’s natural love of “creating”</w:t>
      </w:r>
    </w:p>
    <w:p w14:paraId="5F06E4A7" w14:textId="77777777" w:rsidR="00AA2A59" w:rsidRPr="00034D16" w:rsidRDefault="00AA2A59" w:rsidP="00AA2A59">
      <w:pPr>
        <w:pStyle w:val="List"/>
        <w:ind w:left="0" w:firstLine="0"/>
        <w:rPr>
          <w:rFonts w:ascii="Verdana" w:hAnsi="Verdana"/>
        </w:rPr>
      </w:pPr>
      <w:r w:rsidRPr="00034D16">
        <w:rPr>
          <w:rFonts w:ascii="Verdana" w:hAnsi="Verdana"/>
        </w:rPr>
        <w:tab/>
        <w:t>To introduce students to the emotional expression of feelings through art</w:t>
      </w:r>
    </w:p>
    <w:p w14:paraId="267ED268" w14:textId="77777777" w:rsidR="00AA2A59" w:rsidRPr="00034D16" w:rsidRDefault="00AA2A59" w:rsidP="00AA2A59">
      <w:pPr>
        <w:pStyle w:val="List"/>
        <w:ind w:left="0" w:firstLine="0"/>
        <w:rPr>
          <w:rFonts w:ascii="Verdana" w:hAnsi="Verdana"/>
        </w:rPr>
      </w:pPr>
      <w:r w:rsidRPr="00034D16">
        <w:rPr>
          <w:rFonts w:ascii="Verdana" w:hAnsi="Verdana"/>
        </w:rPr>
        <w:tab/>
        <w:t>To nurture in students the joy of worshiping God through artistic expression</w:t>
      </w:r>
    </w:p>
    <w:p w14:paraId="6A5A9D4C" w14:textId="77777777" w:rsidR="00AA2A59" w:rsidRPr="00034D16" w:rsidRDefault="00AA2A59" w:rsidP="00AA2A59">
      <w:pPr>
        <w:pStyle w:val="List"/>
        <w:ind w:left="0" w:firstLine="0"/>
        <w:rPr>
          <w:rFonts w:ascii="Verdana" w:hAnsi="Verdana"/>
        </w:rPr>
      </w:pPr>
    </w:p>
    <w:p w14:paraId="31514B52" w14:textId="77777777" w:rsidR="00AA2A59" w:rsidRPr="00034D16" w:rsidRDefault="00AA2A59" w:rsidP="00AA2A59">
      <w:pPr>
        <w:pStyle w:val="List"/>
        <w:numPr>
          <w:ilvl w:val="0"/>
          <w:numId w:val="19"/>
        </w:numPr>
        <w:rPr>
          <w:rFonts w:ascii="Verdana" w:hAnsi="Verdana"/>
        </w:rPr>
      </w:pPr>
      <w:r w:rsidRPr="00034D16">
        <w:rPr>
          <w:rFonts w:ascii="Verdana" w:hAnsi="Verdana"/>
          <w:b/>
        </w:rPr>
        <w:t>MUSIC(PS2-8</w:t>
      </w:r>
      <w:r w:rsidRPr="00034D16">
        <w:rPr>
          <w:rFonts w:ascii="Verdana" w:hAnsi="Verdana"/>
          <w:b/>
          <w:vertAlign w:val="superscript"/>
        </w:rPr>
        <w:t>th</w:t>
      </w:r>
      <w:r w:rsidRPr="00034D16">
        <w:rPr>
          <w:rFonts w:ascii="Verdana" w:hAnsi="Verdana"/>
          <w:b/>
        </w:rPr>
        <w:t>)</w:t>
      </w:r>
    </w:p>
    <w:p w14:paraId="16C3530C" w14:textId="77777777" w:rsidR="00AA2A59" w:rsidRPr="00034D16" w:rsidRDefault="00AA2A59" w:rsidP="00AA2A59">
      <w:pPr>
        <w:pStyle w:val="List"/>
        <w:ind w:left="1080"/>
        <w:rPr>
          <w:rFonts w:ascii="Verdana" w:hAnsi="Verdana"/>
        </w:rPr>
      </w:pPr>
      <w:r w:rsidRPr="00034D16">
        <w:rPr>
          <w:rFonts w:ascii="Verdana" w:hAnsi="Verdana"/>
        </w:rPr>
        <w:t xml:space="preserve">To expose students to a variety of musical instruments </w:t>
      </w:r>
    </w:p>
    <w:p w14:paraId="5E55A70F" w14:textId="77777777" w:rsidR="00AA2A59" w:rsidRPr="00034D16" w:rsidRDefault="00AA2A59" w:rsidP="00AA2A59">
      <w:pPr>
        <w:pStyle w:val="List"/>
        <w:ind w:left="0" w:firstLine="0"/>
        <w:rPr>
          <w:rFonts w:ascii="Verdana" w:hAnsi="Verdana"/>
        </w:rPr>
      </w:pPr>
      <w:r w:rsidRPr="00034D16">
        <w:rPr>
          <w:rFonts w:ascii="Verdana" w:hAnsi="Verdana"/>
        </w:rPr>
        <w:tab/>
        <w:t>To develop each student’s natural ability to sing</w:t>
      </w:r>
    </w:p>
    <w:p w14:paraId="16F6D107" w14:textId="77777777" w:rsidR="00AA2A59" w:rsidRPr="00034D16" w:rsidRDefault="00AA2A59" w:rsidP="00AA2A59">
      <w:pPr>
        <w:pStyle w:val="List"/>
        <w:ind w:left="0" w:firstLine="0"/>
        <w:rPr>
          <w:rFonts w:ascii="Verdana" w:hAnsi="Verdana"/>
        </w:rPr>
      </w:pPr>
      <w:r w:rsidRPr="00034D16">
        <w:rPr>
          <w:rFonts w:ascii="Verdana" w:hAnsi="Verdana"/>
        </w:rPr>
        <w:tab/>
        <w:t>To nurture each students natural love of musical expression</w:t>
      </w:r>
    </w:p>
    <w:p w14:paraId="15BDC692" w14:textId="77777777" w:rsidR="00AA2A59" w:rsidRPr="00034D16" w:rsidRDefault="00AA2A59" w:rsidP="00AA2A59">
      <w:pPr>
        <w:pStyle w:val="List"/>
        <w:ind w:left="0" w:firstLine="0"/>
        <w:rPr>
          <w:rFonts w:ascii="Verdana" w:hAnsi="Verdana"/>
        </w:rPr>
      </w:pPr>
      <w:r w:rsidRPr="00034D16">
        <w:rPr>
          <w:rFonts w:ascii="Verdana" w:hAnsi="Verdana"/>
        </w:rPr>
        <w:tab/>
        <w:t>To expose children to the joy of worshiping God through music</w:t>
      </w:r>
    </w:p>
    <w:p w14:paraId="2C779E64" w14:textId="77777777" w:rsidR="00AA2A59" w:rsidRPr="00034D16" w:rsidRDefault="00AA2A59" w:rsidP="00AA2A59">
      <w:pPr>
        <w:pStyle w:val="List"/>
        <w:ind w:left="0" w:firstLine="0"/>
        <w:rPr>
          <w:rFonts w:ascii="Verdana" w:hAnsi="Verdana"/>
        </w:rPr>
      </w:pPr>
      <w:r w:rsidRPr="00034D16">
        <w:rPr>
          <w:rFonts w:ascii="Verdana" w:hAnsi="Verdana"/>
        </w:rPr>
        <w:tab/>
      </w:r>
    </w:p>
    <w:p w14:paraId="04042385" w14:textId="77777777" w:rsidR="00AA2A59" w:rsidRPr="00034D16" w:rsidRDefault="00AA2A59" w:rsidP="00AA2A59">
      <w:pPr>
        <w:pStyle w:val="List"/>
        <w:numPr>
          <w:ilvl w:val="0"/>
          <w:numId w:val="18"/>
        </w:numPr>
        <w:rPr>
          <w:rFonts w:ascii="Verdana" w:hAnsi="Verdana"/>
          <w:b/>
          <w:bCs/>
        </w:rPr>
      </w:pPr>
      <w:r w:rsidRPr="00034D16">
        <w:rPr>
          <w:rFonts w:ascii="Verdana" w:hAnsi="Verdana"/>
          <w:b/>
          <w:bCs/>
        </w:rPr>
        <w:t>PHYSICAL EDUCATION(PS2-8</w:t>
      </w:r>
      <w:r w:rsidRPr="00034D16">
        <w:rPr>
          <w:rFonts w:ascii="Verdana" w:hAnsi="Verdana"/>
          <w:b/>
          <w:bCs/>
          <w:vertAlign w:val="superscript"/>
        </w:rPr>
        <w:t>th</w:t>
      </w:r>
      <w:r w:rsidRPr="00034D16">
        <w:rPr>
          <w:rFonts w:ascii="Verdana" w:hAnsi="Verdana"/>
          <w:b/>
          <w:bCs/>
        </w:rPr>
        <w:t>)</w:t>
      </w:r>
    </w:p>
    <w:p w14:paraId="2DD359D8" w14:textId="77777777" w:rsidR="00AA2A59" w:rsidRPr="00034D16" w:rsidRDefault="00AA2A59" w:rsidP="00AA2A59">
      <w:pPr>
        <w:pStyle w:val="List"/>
        <w:ind w:left="0" w:firstLine="0"/>
        <w:rPr>
          <w:rFonts w:ascii="Verdana" w:hAnsi="Verdana"/>
        </w:rPr>
      </w:pPr>
      <w:r w:rsidRPr="00034D16">
        <w:rPr>
          <w:rFonts w:ascii="Verdana" w:hAnsi="Verdana"/>
        </w:rPr>
        <w:tab/>
        <w:t>To nurture the love of physical movement in all students</w:t>
      </w:r>
    </w:p>
    <w:p w14:paraId="202A739C" w14:textId="77777777" w:rsidR="00AA2A59" w:rsidRPr="00034D16" w:rsidRDefault="00AA2A59" w:rsidP="00AA2A59">
      <w:pPr>
        <w:pStyle w:val="List"/>
        <w:ind w:left="0" w:firstLine="0"/>
        <w:rPr>
          <w:rFonts w:ascii="Verdana" w:hAnsi="Verdana"/>
        </w:rPr>
      </w:pPr>
      <w:r w:rsidRPr="00034D16">
        <w:rPr>
          <w:rFonts w:ascii="Verdana" w:hAnsi="Verdana"/>
        </w:rPr>
        <w:tab/>
        <w:t>To instill the importance of physical fitness</w:t>
      </w:r>
    </w:p>
    <w:p w14:paraId="17A1EDBC" w14:textId="77777777" w:rsidR="00AA2A59" w:rsidRPr="00034D16" w:rsidRDefault="00AA2A59" w:rsidP="00AA2A59">
      <w:pPr>
        <w:pStyle w:val="List"/>
        <w:ind w:left="0" w:firstLine="0"/>
        <w:rPr>
          <w:rFonts w:ascii="Verdana" w:hAnsi="Verdana"/>
        </w:rPr>
      </w:pPr>
      <w:r w:rsidRPr="00034D16">
        <w:rPr>
          <w:rFonts w:ascii="Verdana" w:hAnsi="Verdana"/>
        </w:rPr>
        <w:tab/>
        <w:t>To expose students to a variety of physical activities that are fun</w:t>
      </w:r>
    </w:p>
    <w:p w14:paraId="3A29F268" w14:textId="77777777" w:rsidR="00AA2A59" w:rsidRPr="00034D16" w:rsidRDefault="00AA2A59" w:rsidP="00AA2A59">
      <w:pPr>
        <w:pStyle w:val="List"/>
        <w:ind w:left="0" w:firstLine="0"/>
        <w:rPr>
          <w:rFonts w:ascii="Verdana" w:hAnsi="Verdana"/>
        </w:rPr>
      </w:pPr>
      <w:r w:rsidRPr="00034D16">
        <w:rPr>
          <w:rFonts w:ascii="Verdana" w:hAnsi="Verdana"/>
        </w:rPr>
        <w:tab/>
        <w:t>To utilize both cooperative and competitive games to improve motor skills</w:t>
      </w:r>
    </w:p>
    <w:p w14:paraId="76454097" w14:textId="77777777" w:rsidR="00AA2A59" w:rsidRPr="00034D16" w:rsidRDefault="00AA2A59" w:rsidP="00AA2A59">
      <w:pPr>
        <w:pStyle w:val="List"/>
        <w:ind w:left="0" w:firstLine="0"/>
        <w:rPr>
          <w:rFonts w:ascii="Verdana" w:hAnsi="Verdana"/>
        </w:rPr>
      </w:pPr>
      <w:r w:rsidRPr="00034D16">
        <w:rPr>
          <w:rFonts w:ascii="Verdana" w:hAnsi="Verdana"/>
        </w:rPr>
        <w:tab/>
        <w:t>To provide age-appropriate practice in motor skill development</w:t>
      </w:r>
    </w:p>
    <w:p w14:paraId="59CBE5A1" w14:textId="77777777" w:rsidR="00AA2A59" w:rsidRPr="00034D16" w:rsidRDefault="00AA2A59" w:rsidP="00AA2A59">
      <w:pPr>
        <w:pStyle w:val="List"/>
        <w:ind w:left="0" w:firstLine="0"/>
        <w:rPr>
          <w:rFonts w:ascii="Verdana" w:hAnsi="Verdana"/>
        </w:rPr>
      </w:pPr>
    </w:p>
    <w:p w14:paraId="7E35263B" w14:textId="77777777" w:rsidR="00AA2A59" w:rsidRPr="00034D16" w:rsidRDefault="00AA2A59" w:rsidP="00AA2A59">
      <w:pPr>
        <w:pStyle w:val="List"/>
        <w:numPr>
          <w:ilvl w:val="0"/>
          <w:numId w:val="18"/>
        </w:numPr>
        <w:rPr>
          <w:rFonts w:ascii="Verdana" w:hAnsi="Verdana"/>
        </w:rPr>
      </w:pPr>
      <w:r w:rsidRPr="00034D16">
        <w:rPr>
          <w:rFonts w:ascii="Verdana" w:hAnsi="Verdana"/>
          <w:b/>
          <w:bCs/>
        </w:rPr>
        <w:t>PRAISE IN MOTION(PS2-3</w:t>
      </w:r>
      <w:r w:rsidRPr="00034D16">
        <w:rPr>
          <w:rFonts w:ascii="Verdana" w:hAnsi="Verdana"/>
          <w:b/>
          <w:bCs/>
          <w:vertAlign w:val="superscript"/>
        </w:rPr>
        <w:t>rd</w:t>
      </w:r>
      <w:r w:rsidRPr="00034D16">
        <w:rPr>
          <w:rFonts w:ascii="Verdana" w:hAnsi="Verdana"/>
          <w:b/>
          <w:bCs/>
        </w:rPr>
        <w:t>)</w:t>
      </w:r>
    </w:p>
    <w:p w14:paraId="58088FFB" w14:textId="77777777" w:rsidR="00AA2A59" w:rsidRPr="00034D16" w:rsidRDefault="00AA2A59" w:rsidP="00AA2A59">
      <w:pPr>
        <w:pStyle w:val="List"/>
        <w:ind w:left="0" w:firstLine="0"/>
        <w:rPr>
          <w:rFonts w:ascii="Verdana" w:hAnsi="Verdana"/>
        </w:rPr>
      </w:pPr>
      <w:r w:rsidRPr="00034D16">
        <w:rPr>
          <w:rFonts w:ascii="Verdana" w:hAnsi="Verdana"/>
        </w:rPr>
        <w:tab/>
        <w:t>To provide music and movement education for the development of     motor skills</w:t>
      </w:r>
    </w:p>
    <w:p w14:paraId="5B887569" w14:textId="77777777" w:rsidR="00AA2A59" w:rsidRPr="00034D16" w:rsidRDefault="00AA2A59" w:rsidP="00AA2A59">
      <w:pPr>
        <w:pStyle w:val="List"/>
        <w:ind w:left="0" w:firstLine="0"/>
        <w:rPr>
          <w:rFonts w:ascii="Verdana" w:hAnsi="Verdana"/>
        </w:rPr>
      </w:pPr>
      <w:r w:rsidRPr="00034D16">
        <w:rPr>
          <w:rFonts w:ascii="Verdana" w:hAnsi="Verdana"/>
        </w:rPr>
        <w:tab/>
        <w:t>To nurture a love for music and movement in our students</w:t>
      </w:r>
    </w:p>
    <w:p w14:paraId="1D0D2632" w14:textId="77777777" w:rsidR="00AA2A59" w:rsidRPr="00034D16" w:rsidRDefault="00AA2A59" w:rsidP="00AA2A59">
      <w:pPr>
        <w:pStyle w:val="List"/>
        <w:ind w:left="900" w:hanging="180"/>
        <w:rPr>
          <w:rFonts w:ascii="Verdana" w:hAnsi="Verdana"/>
        </w:rPr>
      </w:pPr>
      <w:r w:rsidRPr="00034D16">
        <w:rPr>
          <w:rFonts w:ascii="Verdana" w:hAnsi="Verdana"/>
        </w:rPr>
        <w:t>To provide older students the opportunity to express themselves through role</w:t>
      </w:r>
    </w:p>
    <w:p w14:paraId="1C7F18F8" w14:textId="77B73BD1" w:rsidR="00AA2A59" w:rsidRDefault="00AA2A59" w:rsidP="00AA2A59">
      <w:pPr>
        <w:pStyle w:val="List"/>
        <w:ind w:left="900" w:hanging="180"/>
        <w:rPr>
          <w:rFonts w:ascii="Verdana" w:hAnsi="Verdana"/>
        </w:rPr>
      </w:pPr>
      <w:r w:rsidRPr="00034D16">
        <w:rPr>
          <w:rFonts w:ascii="Verdana" w:hAnsi="Verdana"/>
        </w:rPr>
        <w:t>play using games and skits</w:t>
      </w:r>
    </w:p>
    <w:p w14:paraId="4B7EC45A" w14:textId="22D9E900" w:rsidR="000C43C3" w:rsidRDefault="000C43C3" w:rsidP="00AA2A59">
      <w:pPr>
        <w:pStyle w:val="List"/>
        <w:ind w:left="900" w:hanging="180"/>
        <w:rPr>
          <w:rFonts w:ascii="Verdana" w:hAnsi="Verdana"/>
        </w:rPr>
      </w:pPr>
    </w:p>
    <w:p w14:paraId="1CCC76C0" w14:textId="3D393779" w:rsidR="000C43C3" w:rsidRDefault="000C43C3" w:rsidP="00AA2A59">
      <w:pPr>
        <w:pStyle w:val="List"/>
        <w:ind w:left="900" w:hanging="180"/>
        <w:rPr>
          <w:rFonts w:ascii="Verdana" w:hAnsi="Verdana"/>
        </w:rPr>
      </w:pPr>
    </w:p>
    <w:p w14:paraId="571203C2" w14:textId="77777777" w:rsidR="000C43C3" w:rsidRPr="00034D16" w:rsidRDefault="000C43C3" w:rsidP="00AA2A59">
      <w:pPr>
        <w:pStyle w:val="List"/>
        <w:ind w:left="900" w:hanging="180"/>
        <w:rPr>
          <w:rFonts w:ascii="Verdana" w:hAnsi="Verdana"/>
        </w:rPr>
      </w:pPr>
    </w:p>
    <w:p w14:paraId="52ED9C89" w14:textId="77777777" w:rsidR="00AA2A59" w:rsidRPr="00034D16" w:rsidRDefault="00AA2A59" w:rsidP="00AA2A59">
      <w:pPr>
        <w:pStyle w:val="List"/>
        <w:ind w:left="900" w:hanging="180"/>
        <w:rPr>
          <w:rFonts w:ascii="Verdana" w:hAnsi="Verdana"/>
        </w:rPr>
      </w:pPr>
    </w:p>
    <w:p w14:paraId="39052C22" w14:textId="77777777" w:rsidR="00C91B5A" w:rsidRPr="00C91B5A" w:rsidRDefault="00C91B5A" w:rsidP="00C91B5A">
      <w:pPr>
        <w:pStyle w:val="List"/>
        <w:ind w:left="720" w:firstLine="0"/>
        <w:rPr>
          <w:rFonts w:ascii="Verdana" w:hAnsi="Verdana"/>
        </w:rPr>
      </w:pPr>
    </w:p>
    <w:p w14:paraId="57E7EA34" w14:textId="77777777" w:rsidR="00A16FF7" w:rsidRPr="00A16FF7" w:rsidRDefault="00A16FF7" w:rsidP="00A16FF7">
      <w:pPr>
        <w:pStyle w:val="List"/>
        <w:ind w:left="720" w:firstLine="0"/>
        <w:rPr>
          <w:rFonts w:ascii="Verdana" w:hAnsi="Verdana"/>
        </w:rPr>
      </w:pPr>
    </w:p>
    <w:p w14:paraId="3B75CB34" w14:textId="77777777" w:rsidR="00A16FF7" w:rsidRPr="00A16FF7" w:rsidRDefault="00A16FF7" w:rsidP="00A16FF7">
      <w:pPr>
        <w:pStyle w:val="List"/>
        <w:ind w:left="720" w:firstLine="0"/>
        <w:rPr>
          <w:rFonts w:ascii="Verdana" w:hAnsi="Verdana"/>
        </w:rPr>
      </w:pPr>
    </w:p>
    <w:p w14:paraId="009B27B0" w14:textId="1249FCD9" w:rsidR="00AA2A59" w:rsidRPr="00034D16" w:rsidRDefault="00AA2A59" w:rsidP="00AA2A59">
      <w:pPr>
        <w:pStyle w:val="List"/>
        <w:numPr>
          <w:ilvl w:val="0"/>
          <w:numId w:val="18"/>
        </w:numPr>
        <w:rPr>
          <w:rFonts w:ascii="Verdana" w:hAnsi="Verdana"/>
        </w:rPr>
      </w:pPr>
      <w:r w:rsidRPr="00034D16">
        <w:rPr>
          <w:rFonts w:ascii="Verdana" w:hAnsi="Verdana"/>
          <w:b/>
        </w:rPr>
        <w:lastRenderedPageBreak/>
        <w:t xml:space="preserve">SPANISH </w:t>
      </w:r>
      <w:r w:rsidR="002E24E6" w:rsidRPr="00034D16">
        <w:rPr>
          <w:rFonts w:ascii="Verdana" w:hAnsi="Verdana"/>
          <w:b/>
        </w:rPr>
        <w:t>(K</w:t>
      </w:r>
      <w:r w:rsidRPr="00034D16">
        <w:rPr>
          <w:rFonts w:ascii="Verdana" w:hAnsi="Verdana"/>
          <w:b/>
        </w:rPr>
        <w:t>-5</w:t>
      </w:r>
      <w:r w:rsidRPr="00034D16">
        <w:rPr>
          <w:rFonts w:ascii="Verdana" w:hAnsi="Verdana"/>
          <w:b/>
          <w:vertAlign w:val="superscript"/>
        </w:rPr>
        <w:t>TH</w:t>
      </w:r>
      <w:r w:rsidRPr="00034D16">
        <w:rPr>
          <w:rFonts w:ascii="Verdana" w:hAnsi="Verdana"/>
          <w:b/>
        </w:rPr>
        <w:t>, MS Elective)</w:t>
      </w:r>
    </w:p>
    <w:p w14:paraId="5B4E3E56" w14:textId="77777777" w:rsidR="00AA2A59" w:rsidRPr="00034D16" w:rsidRDefault="00AA2A59" w:rsidP="00AA2A59">
      <w:pPr>
        <w:pStyle w:val="List"/>
        <w:ind w:left="720" w:firstLine="0"/>
        <w:rPr>
          <w:rFonts w:ascii="Verdana" w:hAnsi="Verdana"/>
        </w:rPr>
      </w:pPr>
      <w:r w:rsidRPr="00034D16">
        <w:rPr>
          <w:rFonts w:ascii="Verdana" w:hAnsi="Verdana"/>
        </w:rPr>
        <w:t>To provide opportunities for students to engage in Spanish conversations</w:t>
      </w:r>
    </w:p>
    <w:p w14:paraId="63BA5A4F" w14:textId="77777777" w:rsidR="00AA2A59" w:rsidRPr="00034D16" w:rsidRDefault="00AA2A59" w:rsidP="00AA2A59">
      <w:pPr>
        <w:pStyle w:val="List"/>
        <w:ind w:left="720" w:firstLine="0"/>
        <w:rPr>
          <w:rFonts w:ascii="Verdana" w:hAnsi="Verdana"/>
        </w:rPr>
      </w:pPr>
      <w:r w:rsidRPr="00034D16">
        <w:rPr>
          <w:rFonts w:ascii="Verdana" w:hAnsi="Verdana"/>
        </w:rPr>
        <w:t>To provide students an understanding of the language</w:t>
      </w:r>
    </w:p>
    <w:p w14:paraId="7F2771AC" w14:textId="77777777" w:rsidR="00AA2A59" w:rsidRPr="00034D16" w:rsidRDefault="00AA2A59" w:rsidP="00AA2A59">
      <w:pPr>
        <w:pStyle w:val="List"/>
        <w:ind w:left="720" w:firstLine="0"/>
        <w:rPr>
          <w:rFonts w:ascii="Verdana" w:hAnsi="Verdana"/>
        </w:rPr>
      </w:pPr>
      <w:r w:rsidRPr="00034D16">
        <w:rPr>
          <w:rFonts w:ascii="Verdana" w:hAnsi="Verdana"/>
        </w:rPr>
        <w:t>To interpret spoken and written Spanish</w:t>
      </w:r>
    </w:p>
    <w:p w14:paraId="2740BFAF" w14:textId="77777777" w:rsidR="00AA2A59" w:rsidRPr="00034D16" w:rsidRDefault="00AA2A59" w:rsidP="00AA2A59">
      <w:pPr>
        <w:pStyle w:val="List"/>
        <w:ind w:left="720" w:firstLine="0"/>
        <w:rPr>
          <w:rFonts w:ascii="Verdana" w:hAnsi="Verdana"/>
        </w:rPr>
      </w:pPr>
      <w:r w:rsidRPr="00034D16">
        <w:rPr>
          <w:rFonts w:ascii="Verdana" w:hAnsi="Verdana"/>
        </w:rPr>
        <w:t>To gain knowledge and understanding of the Spanish culture</w:t>
      </w:r>
    </w:p>
    <w:p w14:paraId="7A065B23" w14:textId="77777777" w:rsidR="00AA2A59" w:rsidRPr="00034D16" w:rsidRDefault="00AA2A59" w:rsidP="00AA2A59">
      <w:pPr>
        <w:pStyle w:val="List"/>
        <w:ind w:left="720" w:hanging="180"/>
        <w:rPr>
          <w:rFonts w:ascii="Verdana" w:hAnsi="Verdana"/>
        </w:rPr>
      </w:pPr>
    </w:p>
    <w:p w14:paraId="5B3BB3D1" w14:textId="77777777" w:rsidR="00D74306" w:rsidRDefault="00D74306" w:rsidP="009477EE">
      <w:pPr>
        <w:pStyle w:val="Title"/>
        <w:rPr>
          <w:rFonts w:ascii="Verdana" w:hAnsi="Verdana"/>
        </w:rPr>
      </w:pPr>
    </w:p>
    <w:p w14:paraId="49007B0D" w14:textId="387D07E2" w:rsidR="00CB21BE" w:rsidRPr="00000A57" w:rsidRDefault="00CB21BE" w:rsidP="00D418A7">
      <w:pPr>
        <w:rPr>
          <w:rFonts w:ascii="Verdana" w:hAnsi="Verdana"/>
          <w:b/>
          <w:u w:val="single"/>
        </w:rPr>
      </w:pPr>
      <w:r w:rsidRPr="00000A57">
        <w:rPr>
          <w:rFonts w:ascii="Verdana" w:hAnsi="Verdana"/>
          <w:b/>
          <w:u w:val="single"/>
        </w:rPr>
        <w:t>Special Classroom Programs</w:t>
      </w:r>
    </w:p>
    <w:p w14:paraId="327D8980" w14:textId="77777777" w:rsidR="0067445B" w:rsidRPr="00034D16" w:rsidRDefault="00CB21BE" w:rsidP="00AA2A59">
      <w:pPr>
        <w:rPr>
          <w:rFonts w:ascii="Verdana" w:hAnsi="Verdana"/>
        </w:rPr>
      </w:pPr>
      <w:r w:rsidRPr="009477EE">
        <w:rPr>
          <w:rFonts w:ascii="Verdana" w:hAnsi="Verdana"/>
          <w:b/>
        </w:rPr>
        <w:t>IXL</w:t>
      </w:r>
      <w:r w:rsidR="0067445B" w:rsidRPr="00034D16">
        <w:rPr>
          <w:rFonts w:ascii="Verdana" w:hAnsi="Verdana"/>
        </w:rPr>
        <w:t>- Math and English supplemental technology program in which students can practice skills below, at, and above grade level.  3-8</w:t>
      </w:r>
      <w:r w:rsidR="0067445B" w:rsidRPr="00034D16">
        <w:rPr>
          <w:rFonts w:ascii="Verdana" w:hAnsi="Verdana"/>
          <w:vertAlign w:val="superscript"/>
        </w:rPr>
        <w:t>th</w:t>
      </w:r>
      <w:r w:rsidR="0067445B" w:rsidRPr="00034D16">
        <w:rPr>
          <w:rFonts w:ascii="Verdana" w:hAnsi="Verdana"/>
        </w:rPr>
        <w:t xml:space="preserve"> graders participate in this program</w:t>
      </w:r>
    </w:p>
    <w:p w14:paraId="1510BCEF" w14:textId="2C4483CD" w:rsidR="0067445B" w:rsidRPr="009477EE" w:rsidRDefault="0067445B" w:rsidP="00AA2A59">
      <w:pPr>
        <w:rPr>
          <w:rFonts w:ascii="Verdana" w:hAnsi="Verdana" w:cs="Arial"/>
          <w:color w:val="000000"/>
          <w:sz w:val="24"/>
          <w:szCs w:val="24"/>
          <w:shd w:val="clear" w:color="auto" w:fill="FCFCFC"/>
        </w:rPr>
      </w:pPr>
      <w:r w:rsidRPr="009477EE">
        <w:rPr>
          <w:rFonts w:ascii="Verdana" w:hAnsi="Verdana"/>
          <w:b/>
        </w:rPr>
        <w:t>S.T.A.R</w:t>
      </w:r>
      <w:r w:rsidRPr="00034D16">
        <w:rPr>
          <w:rFonts w:ascii="Verdana" w:hAnsi="Verdana"/>
        </w:rPr>
        <w:t xml:space="preserve"> – (High Kindergarten-5</w:t>
      </w:r>
      <w:r w:rsidRPr="00034D16">
        <w:rPr>
          <w:rFonts w:ascii="Verdana" w:hAnsi="Verdana"/>
          <w:vertAlign w:val="superscript"/>
        </w:rPr>
        <w:t>th</w:t>
      </w:r>
      <w:r w:rsidRPr="00034D16">
        <w:rPr>
          <w:rFonts w:ascii="Verdana" w:hAnsi="Verdana"/>
        </w:rPr>
        <w:t xml:space="preserve"> Grade </w:t>
      </w:r>
      <w:r w:rsidR="002E24E6" w:rsidRPr="00034D16">
        <w:rPr>
          <w:rFonts w:ascii="Verdana" w:hAnsi="Verdana"/>
        </w:rPr>
        <w:t>Students</w:t>
      </w:r>
      <w:r w:rsidR="002E24E6" w:rsidRPr="009477EE">
        <w:rPr>
          <w:rFonts w:ascii="Verdana" w:hAnsi="Verdana"/>
          <w:sz w:val="24"/>
          <w:szCs w:val="24"/>
        </w:rPr>
        <w:t>) Star</w:t>
      </w:r>
      <w:r w:rsidRPr="009477EE">
        <w:rPr>
          <w:rFonts w:ascii="Verdana" w:hAnsi="Verdana" w:cs="Arial"/>
          <w:color w:val="000000"/>
          <w:sz w:val="24"/>
          <w:szCs w:val="24"/>
          <w:shd w:val="clear" w:color="auto" w:fill="FCFCFC"/>
        </w:rPr>
        <w:t xml:space="preserve"> Reading assessments provide interim data so you can set goals, respond quickly to student needs, monitor progress, and maximize growth. This is used by the teachers to assess their students.</w:t>
      </w:r>
    </w:p>
    <w:p w14:paraId="3E2CD09A" w14:textId="5081E9CA" w:rsidR="0067445B" w:rsidRDefault="002E24E6" w:rsidP="00AA2A59">
      <w:pPr>
        <w:rPr>
          <w:rFonts w:ascii="Verdana" w:hAnsi="Verdana" w:cs="Arial"/>
          <w:color w:val="000000"/>
          <w:shd w:val="clear" w:color="auto" w:fill="F3F5F7"/>
        </w:rPr>
      </w:pPr>
      <w:r w:rsidRPr="009477EE">
        <w:rPr>
          <w:rFonts w:ascii="Verdana" w:hAnsi="Verdana" w:cs="Arial"/>
          <w:b/>
          <w:color w:val="000000"/>
          <w:sz w:val="24"/>
          <w:szCs w:val="24"/>
          <w:shd w:val="clear" w:color="auto" w:fill="FCFCFC"/>
        </w:rPr>
        <w:t>A.R. (</w:t>
      </w:r>
      <w:r w:rsidR="0067445B" w:rsidRPr="009477EE">
        <w:rPr>
          <w:rFonts w:ascii="Verdana" w:hAnsi="Verdana" w:cs="Arial"/>
          <w:color w:val="000000"/>
          <w:sz w:val="24"/>
          <w:szCs w:val="24"/>
          <w:shd w:val="clear" w:color="auto" w:fill="FCFCFC"/>
        </w:rPr>
        <w:t xml:space="preserve">Accelerated Reader) Program </w:t>
      </w:r>
      <w:r w:rsidRPr="009477EE">
        <w:rPr>
          <w:rFonts w:ascii="Verdana" w:hAnsi="Verdana" w:cs="Arial"/>
          <w:color w:val="000000"/>
          <w:sz w:val="24"/>
          <w:szCs w:val="24"/>
          <w:shd w:val="clear" w:color="auto" w:fill="FCFCFC"/>
        </w:rPr>
        <w:t>(K</w:t>
      </w:r>
      <w:r w:rsidR="0067445B" w:rsidRPr="009477EE">
        <w:rPr>
          <w:rFonts w:ascii="Verdana" w:hAnsi="Verdana" w:cs="Arial"/>
          <w:color w:val="000000"/>
          <w:sz w:val="24"/>
          <w:szCs w:val="24"/>
          <w:shd w:val="clear" w:color="auto" w:fill="FCFCFC"/>
        </w:rPr>
        <w:t>-8</w:t>
      </w:r>
      <w:r w:rsidR="0067445B" w:rsidRPr="009477EE">
        <w:rPr>
          <w:rFonts w:ascii="Verdana" w:hAnsi="Verdana" w:cs="Arial"/>
          <w:color w:val="000000"/>
          <w:sz w:val="24"/>
          <w:szCs w:val="24"/>
          <w:shd w:val="clear" w:color="auto" w:fill="FCFCFC"/>
          <w:vertAlign w:val="superscript"/>
        </w:rPr>
        <w:t>th</w:t>
      </w:r>
      <w:r w:rsidR="0067445B" w:rsidRPr="009477EE">
        <w:rPr>
          <w:rFonts w:ascii="Verdana" w:hAnsi="Verdana" w:cs="Arial"/>
          <w:color w:val="000000"/>
          <w:sz w:val="24"/>
          <w:szCs w:val="24"/>
          <w:shd w:val="clear" w:color="auto" w:fill="FCFCFC"/>
        </w:rPr>
        <w:t>)</w:t>
      </w:r>
      <w:r w:rsidR="0067445B" w:rsidRPr="00034D16">
        <w:rPr>
          <w:rFonts w:ascii="Verdana" w:hAnsi="Verdana" w:cs="Arial"/>
          <w:color w:val="000000"/>
          <w:sz w:val="30"/>
          <w:szCs w:val="30"/>
          <w:shd w:val="clear" w:color="auto" w:fill="FCFCFC"/>
        </w:rPr>
        <w:t xml:space="preserve"> -</w:t>
      </w:r>
      <w:r w:rsidR="0067445B" w:rsidRPr="00034D16">
        <w:rPr>
          <w:rFonts w:ascii="Verdana" w:hAnsi="Verdana" w:cs="Arial"/>
          <w:color w:val="000000"/>
          <w:shd w:val="clear" w:color="auto" w:fill="F3F5F7"/>
        </w:rPr>
        <w:t xml:space="preserve"> engages students in independent and close reading practice. They complete close reading activities built into nonfiction articles, choose their own independent reading books, and take short reading comprehension quizzes. Students work toward personalized reading goals and grow!</w:t>
      </w:r>
    </w:p>
    <w:p w14:paraId="20279BED" w14:textId="77777777" w:rsidR="009477EE" w:rsidRPr="00034D16" w:rsidRDefault="009477EE" w:rsidP="00AA2A59">
      <w:pPr>
        <w:rPr>
          <w:rFonts w:ascii="Verdana" w:hAnsi="Verdana"/>
        </w:rPr>
      </w:pPr>
    </w:p>
    <w:p w14:paraId="584B6B20" w14:textId="143A230F" w:rsidR="00AA2A59" w:rsidRPr="00000A57" w:rsidRDefault="00AA2A59" w:rsidP="00D418A7">
      <w:pPr>
        <w:rPr>
          <w:rFonts w:ascii="Verdana" w:hAnsi="Verdana"/>
          <w:b/>
          <w:u w:val="single"/>
        </w:rPr>
      </w:pPr>
      <w:r w:rsidRPr="00000A57">
        <w:rPr>
          <w:rFonts w:ascii="Verdana" w:hAnsi="Verdana"/>
          <w:b/>
          <w:u w:val="single"/>
        </w:rPr>
        <w:t>Summer Camp</w:t>
      </w:r>
    </w:p>
    <w:p w14:paraId="6D5CB609" w14:textId="3DF4C8EF" w:rsidR="00AA2A59" w:rsidRPr="00034D16" w:rsidRDefault="00AA2A59" w:rsidP="00AA2A59">
      <w:pPr>
        <w:pStyle w:val="List"/>
        <w:ind w:left="0" w:firstLine="0"/>
        <w:jc w:val="both"/>
        <w:rPr>
          <w:rFonts w:ascii="Verdana" w:hAnsi="Verdana" w:cs="Comic Sans MS"/>
        </w:rPr>
      </w:pPr>
      <w:r w:rsidRPr="00034D16">
        <w:rPr>
          <w:rFonts w:ascii="Verdana" w:hAnsi="Verdana" w:cs="Comic Sans MS"/>
        </w:rPr>
        <w:t>Summer Camp are available to all elementary students (K5 – 5</w:t>
      </w:r>
      <w:r w:rsidRPr="00034D16">
        <w:rPr>
          <w:rFonts w:ascii="Verdana" w:hAnsi="Verdana" w:cs="Comic Sans MS"/>
          <w:vertAlign w:val="superscript"/>
        </w:rPr>
        <w:t>th</w:t>
      </w:r>
      <w:r w:rsidRPr="00034D16">
        <w:rPr>
          <w:rFonts w:ascii="Verdana" w:hAnsi="Verdana" w:cs="Comic Sans MS"/>
        </w:rPr>
        <w:t xml:space="preserve"> grade) during the summer.  The </w:t>
      </w:r>
      <w:r w:rsidR="00A34907">
        <w:rPr>
          <w:rFonts w:ascii="Verdana" w:hAnsi="Verdana" w:cs="Comic Sans MS"/>
        </w:rPr>
        <w:t>cost for Summer Camp Care is $14</w:t>
      </w:r>
      <w:r w:rsidRPr="00034D16">
        <w:rPr>
          <w:rFonts w:ascii="Verdana" w:hAnsi="Verdana" w:cs="Comic Sans MS"/>
        </w:rPr>
        <w:t xml:space="preserve">0 per week or $30 per day and includes lunch, a snack and any school supplies needed. Summer Camp field trips, on and off- campus are billed separately and </w:t>
      </w:r>
      <w:r w:rsidR="002E24E6" w:rsidRPr="00034D16">
        <w:rPr>
          <w:rFonts w:ascii="Verdana" w:hAnsi="Verdana" w:cs="Comic Sans MS"/>
        </w:rPr>
        <w:t>per</w:t>
      </w:r>
      <w:r w:rsidRPr="00034D16">
        <w:rPr>
          <w:rFonts w:ascii="Verdana" w:hAnsi="Verdana" w:cs="Comic Sans MS"/>
        </w:rPr>
        <w:t xml:space="preserve"> applicable cost. Summer Camp is the only RCA program prorated for school closings.  Students needing this program must complete the appropriate registration forms, which are usually distributed in the weeks prior to the camp, and pay the registration fee of $35.00.</w:t>
      </w:r>
    </w:p>
    <w:p w14:paraId="18C063EB" w14:textId="77777777" w:rsidR="00AA2A59" w:rsidRPr="00034D16" w:rsidRDefault="00AA2A59" w:rsidP="00AA2A59">
      <w:pPr>
        <w:pStyle w:val="List"/>
        <w:ind w:left="0" w:firstLine="0"/>
        <w:jc w:val="both"/>
        <w:rPr>
          <w:rFonts w:ascii="Verdana" w:hAnsi="Verdana" w:cs="Comic Sans MS"/>
        </w:rPr>
      </w:pPr>
    </w:p>
    <w:p w14:paraId="50E01FED" w14:textId="77777777" w:rsidR="00927BC4" w:rsidRDefault="00927BC4" w:rsidP="00927BC4">
      <w:pPr>
        <w:jc w:val="center"/>
        <w:rPr>
          <w:rFonts w:ascii="Verdana" w:hAnsi="Verdana"/>
          <w:b/>
          <w:sz w:val="32"/>
          <w:szCs w:val="32"/>
        </w:rPr>
      </w:pPr>
    </w:p>
    <w:p w14:paraId="0A0ADF33" w14:textId="77777777" w:rsidR="00AB74CD" w:rsidRDefault="00AB74CD" w:rsidP="00D418A7">
      <w:pPr>
        <w:rPr>
          <w:rFonts w:ascii="Verdana" w:hAnsi="Verdana"/>
          <w:b/>
          <w:sz w:val="32"/>
          <w:szCs w:val="32"/>
        </w:rPr>
      </w:pPr>
    </w:p>
    <w:p w14:paraId="27C5F089" w14:textId="17FE18D2" w:rsidR="00AA2A59" w:rsidRDefault="00AA2A59" w:rsidP="00D418A7">
      <w:pPr>
        <w:rPr>
          <w:rFonts w:ascii="Verdana" w:hAnsi="Verdana"/>
          <w:b/>
          <w:sz w:val="32"/>
          <w:szCs w:val="32"/>
        </w:rPr>
      </w:pPr>
      <w:r w:rsidRPr="00927BC4">
        <w:rPr>
          <w:rFonts w:ascii="Verdana" w:hAnsi="Verdana"/>
          <w:b/>
          <w:sz w:val="32"/>
          <w:szCs w:val="32"/>
        </w:rPr>
        <w:t>Tardy &amp; Late Check In</w:t>
      </w:r>
    </w:p>
    <w:p w14:paraId="6C3CC5F0" w14:textId="77777777" w:rsidR="00D74306" w:rsidRPr="00000A57" w:rsidRDefault="00D74306" w:rsidP="00D74306">
      <w:pPr>
        <w:widowControl w:val="0"/>
        <w:overflowPunct w:val="0"/>
        <w:autoSpaceDE w:val="0"/>
        <w:autoSpaceDN w:val="0"/>
        <w:adjustRightInd w:val="0"/>
        <w:rPr>
          <w:rFonts w:ascii="Verdana" w:hAnsi="Verdana" w:cs="Comic Sans MS"/>
          <w:b/>
          <w:u w:val="single"/>
        </w:rPr>
      </w:pPr>
      <w:r w:rsidRPr="00000A57">
        <w:rPr>
          <w:rFonts w:ascii="Verdana" w:hAnsi="Verdana" w:cs="Comic Sans MS"/>
          <w:b/>
          <w:u w:val="single"/>
        </w:rPr>
        <w:t>PRESCHOOL TARDY POLICY</w:t>
      </w:r>
    </w:p>
    <w:p w14:paraId="728281F1" w14:textId="77777777" w:rsidR="00D74306" w:rsidRPr="00455A57" w:rsidRDefault="00D74306" w:rsidP="00D74306">
      <w:pPr>
        <w:pStyle w:val="List"/>
        <w:ind w:left="0" w:firstLine="0"/>
        <w:jc w:val="both"/>
        <w:rPr>
          <w:rFonts w:ascii="Verdana" w:hAnsi="Verdana"/>
        </w:rPr>
      </w:pPr>
      <w:r w:rsidRPr="00455A57">
        <w:rPr>
          <w:rFonts w:ascii="Verdana" w:hAnsi="Verdana"/>
        </w:rPr>
        <w:t>The “</w:t>
      </w:r>
      <w:r w:rsidRPr="00455A57">
        <w:rPr>
          <w:rFonts w:ascii="Verdana" w:hAnsi="Verdana"/>
          <w:b/>
        </w:rPr>
        <w:t>academic day</w:t>
      </w:r>
      <w:r w:rsidRPr="00455A57">
        <w:rPr>
          <w:rFonts w:ascii="Verdana" w:hAnsi="Verdana"/>
        </w:rPr>
        <w:t xml:space="preserve">” for all preschool classes begins at 8:30 a.m.  This is the time when the students are brought together to begin their day.  Most teachers begin the day with prayer, pledges, and songs.  </w:t>
      </w:r>
      <w:r>
        <w:rPr>
          <w:rFonts w:ascii="Verdana" w:hAnsi="Verdana"/>
        </w:rPr>
        <w:t>Actual learning time follows immediately</w:t>
      </w:r>
      <w:r w:rsidRPr="00455A57">
        <w:rPr>
          <w:rFonts w:ascii="Verdana" w:hAnsi="Verdana"/>
        </w:rPr>
        <w:t>.</w:t>
      </w:r>
    </w:p>
    <w:p w14:paraId="13C00133" w14:textId="77777777" w:rsidR="00D74306" w:rsidRPr="00455A57" w:rsidRDefault="00D74306" w:rsidP="00D74306">
      <w:pPr>
        <w:pStyle w:val="List"/>
        <w:ind w:left="0" w:firstLine="0"/>
        <w:jc w:val="both"/>
        <w:rPr>
          <w:rFonts w:ascii="Verdana" w:hAnsi="Verdana"/>
        </w:rPr>
      </w:pPr>
    </w:p>
    <w:p w14:paraId="49A0CD17" w14:textId="77777777" w:rsidR="00C91B5A" w:rsidRDefault="00D74306" w:rsidP="00D74306">
      <w:pPr>
        <w:pStyle w:val="List"/>
        <w:ind w:left="0" w:firstLine="0"/>
        <w:jc w:val="both"/>
        <w:rPr>
          <w:rFonts w:ascii="Verdana" w:hAnsi="Verdana"/>
        </w:rPr>
      </w:pPr>
      <w:r>
        <w:rPr>
          <w:rFonts w:ascii="Verdana" w:hAnsi="Verdana"/>
        </w:rPr>
        <w:t>A</w:t>
      </w:r>
      <w:r w:rsidRPr="00455A57">
        <w:rPr>
          <w:rFonts w:ascii="Verdana" w:hAnsi="Verdana"/>
        </w:rPr>
        <w:t xml:space="preserve"> child</w:t>
      </w:r>
      <w:r>
        <w:rPr>
          <w:rFonts w:ascii="Verdana" w:hAnsi="Verdana"/>
        </w:rPr>
        <w:t xml:space="preserve"> who</w:t>
      </w:r>
      <w:r w:rsidRPr="00455A57">
        <w:rPr>
          <w:rFonts w:ascii="Verdana" w:hAnsi="Verdana"/>
        </w:rPr>
        <w:t xml:space="preserve"> is e</w:t>
      </w:r>
      <w:r>
        <w:rPr>
          <w:rFonts w:ascii="Verdana" w:hAnsi="Verdana"/>
        </w:rPr>
        <w:t xml:space="preserve">nrolled in Preschool, </w:t>
      </w:r>
      <w:r w:rsidRPr="00455A57">
        <w:rPr>
          <w:rFonts w:ascii="Verdana" w:hAnsi="Verdana"/>
        </w:rPr>
        <w:t xml:space="preserve">may be brought directly to the classroom if arriving late (after 8:30 a.m.).  However, please understand that a student arriving late to a class </w:t>
      </w:r>
      <w:r w:rsidRPr="00455A57">
        <w:rPr>
          <w:rFonts w:ascii="Verdana" w:hAnsi="Verdana"/>
        </w:rPr>
        <w:lastRenderedPageBreak/>
        <w:t xml:space="preserve">causes disruption to the entire class and does not allow the late student the opportunity to “settle in” before starting the academic day.  </w:t>
      </w:r>
    </w:p>
    <w:p w14:paraId="47FAC4BD" w14:textId="44213952" w:rsidR="00D74306" w:rsidRPr="00455A57" w:rsidRDefault="00D74306" w:rsidP="00D74306">
      <w:pPr>
        <w:pStyle w:val="List"/>
        <w:ind w:left="0" w:firstLine="0"/>
        <w:jc w:val="both"/>
        <w:rPr>
          <w:rFonts w:ascii="Verdana" w:hAnsi="Verdana"/>
          <w:u w:val="single"/>
        </w:rPr>
      </w:pPr>
      <w:r w:rsidRPr="00455A57">
        <w:rPr>
          <w:rFonts w:ascii="Verdana" w:hAnsi="Verdana"/>
          <w:u w:val="single"/>
        </w:rPr>
        <w:t xml:space="preserve">Parents who repeatedly bring a child late to a preschool class will first receive a notice from the teacher and then be referred to the school office for a conference.  Enrolling your child at RCA </w:t>
      </w:r>
      <w:r w:rsidRPr="00455A57">
        <w:rPr>
          <w:rFonts w:ascii="Verdana" w:hAnsi="Verdana"/>
          <w:i/>
          <w:u w:val="single"/>
        </w:rPr>
        <w:t>requires</w:t>
      </w:r>
      <w:r w:rsidRPr="00455A57">
        <w:rPr>
          <w:rFonts w:ascii="Verdana" w:hAnsi="Verdana"/>
          <w:u w:val="single"/>
        </w:rPr>
        <w:t xml:space="preserve"> a commitment to having your child here on time each morning.</w:t>
      </w:r>
    </w:p>
    <w:p w14:paraId="0F019349" w14:textId="77777777" w:rsidR="00D74306" w:rsidRPr="00927BC4" w:rsidRDefault="00D74306" w:rsidP="00D74306">
      <w:pPr>
        <w:rPr>
          <w:rFonts w:ascii="Verdana" w:hAnsi="Verdana"/>
          <w:b/>
          <w:sz w:val="32"/>
          <w:szCs w:val="32"/>
        </w:rPr>
      </w:pPr>
    </w:p>
    <w:p w14:paraId="6FA97A27" w14:textId="77777777" w:rsidR="00AA2A59" w:rsidRPr="00034D16" w:rsidRDefault="00AA2A59" w:rsidP="00AA2A59">
      <w:pPr>
        <w:pStyle w:val="List"/>
        <w:ind w:left="0" w:firstLine="0"/>
        <w:jc w:val="both"/>
        <w:rPr>
          <w:rFonts w:ascii="Verdana" w:hAnsi="Verdana"/>
        </w:rPr>
      </w:pPr>
      <w:r w:rsidRPr="00034D16">
        <w:rPr>
          <w:rFonts w:ascii="Verdana" w:hAnsi="Verdana"/>
          <w:b/>
        </w:rPr>
        <w:t>All Elementary/Middle School classes begin promptly at 8:30 a.m.</w:t>
      </w:r>
      <w:r w:rsidRPr="00034D16">
        <w:rPr>
          <w:rFonts w:ascii="Verdana" w:hAnsi="Verdana"/>
        </w:rPr>
        <w:t xml:space="preserve"> </w:t>
      </w:r>
    </w:p>
    <w:p w14:paraId="53C027D2" w14:textId="77777777" w:rsidR="00AA2A59" w:rsidRPr="00034D16" w:rsidRDefault="00AA2A59" w:rsidP="00AA2A59">
      <w:pPr>
        <w:pStyle w:val="List"/>
        <w:ind w:left="0" w:firstLine="0"/>
        <w:jc w:val="both"/>
        <w:rPr>
          <w:rFonts w:ascii="Verdana" w:hAnsi="Verdana"/>
        </w:rPr>
      </w:pPr>
      <w:r w:rsidRPr="00034D16">
        <w:rPr>
          <w:rFonts w:ascii="Verdana" w:hAnsi="Verdana"/>
        </w:rPr>
        <w:t xml:space="preserve"> Please understand that a student arriving late to class causes disruption to the entire class and does not allow the late student the opportunity to “settle in” before starting the academic day.  </w:t>
      </w:r>
      <w:r w:rsidRPr="00034D16">
        <w:rPr>
          <w:rFonts w:ascii="Verdana" w:hAnsi="Verdana"/>
          <w:u w:val="single"/>
        </w:rPr>
        <w:t xml:space="preserve">Enrolling your child at RCA </w:t>
      </w:r>
      <w:r w:rsidRPr="00034D16">
        <w:rPr>
          <w:rFonts w:ascii="Verdana" w:hAnsi="Verdana"/>
          <w:i/>
          <w:u w:val="single"/>
        </w:rPr>
        <w:t>requires</w:t>
      </w:r>
      <w:r w:rsidRPr="00034D16">
        <w:rPr>
          <w:rFonts w:ascii="Verdana" w:hAnsi="Verdana"/>
          <w:u w:val="single"/>
        </w:rPr>
        <w:t xml:space="preserve"> a commitment to having your child here on time each morning. </w:t>
      </w:r>
      <w:r w:rsidRPr="00034D16">
        <w:rPr>
          <w:rFonts w:ascii="Verdana" w:hAnsi="Verdana"/>
        </w:rPr>
        <w:t>If you find that you are going to be late, please call the school office.</w:t>
      </w:r>
    </w:p>
    <w:p w14:paraId="0DC494A9" w14:textId="77777777" w:rsidR="00AA2A59" w:rsidRPr="00034D16" w:rsidRDefault="00AA2A59" w:rsidP="00AA2A59">
      <w:pPr>
        <w:pStyle w:val="List"/>
        <w:ind w:left="0" w:firstLine="0"/>
        <w:rPr>
          <w:rFonts w:ascii="Verdana" w:hAnsi="Verdana"/>
          <w:u w:val="single"/>
        </w:rPr>
      </w:pPr>
    </w:p>
    <w:p w14:paraId="4987C40D" w14:textId="7F540C1C" w:rsidR="00AA2A59" w:rsidRDefault="00AA2A59" w:rsidP="00AA2A59">
      <w:pPr>
        <w:pStyle w:val="List"/>
        <w:ind w:left="0" w:firstLine="0"/>
        <w:jc w:val="both"/>
        <w:rPr>
          <w:rFonts w:ascii="Verdana" w:hAnsi="Verdana"/>
          <w:b/>
        </w:rPr>
      </w:pPr>
      <w:r w:rsidRPr="00034D16">
        <w:rPr>
          <w:rFonts w:ascii="Verdana" w:hAnsi="Verdana"/>
          <w:b/>
        </w:rPr>
        <w:t xml:space="preserve">To have a tardy </w:t>
      </w:r>
      <w:r w:rsidRPr="00034D16">
        <w:rPr>
          <w:rFonts w:ascii="Verdana" w:hAnsi="Verdana"/>
          <w:b/>
          <w:i/>
        </w:rPr>
        <w:t>excused</w:t>
      </w:r>
      <w:r w:rsidRPr="00034D16">
        <w:rPr>
          <w:rFonts w:ascii="Verdana" w:hAnsi="Verdana"/>
          <w:b/>
        </w:rPr>
        <w:t>, the student and the parent MUST come to the school office to receive a Tardy Slip regardless of when the student arrives. Students are limited to 5 excused tardies per semester.</w:t>
      </w:r>
    </w:p>
    <w:p w14:paraId="566183A9" w14:textId="77777777" w:rsidR="009A601B" w:rsidRPr="00034D16" w:rsidRDefault="009A601B" w:rsidP="00AA2A59">
      <w:pPr>
        <w:pStyle w:val="List"/>
        <w:ind w:left="0" w:firstLine="0"/>
        <w:jc w:val="both"/>
        <w:rPr>
          <w:rFonts w:ascii="Verdana" w:hAnsi="Verdana"/>
          <w:b/>
        </w:rPr>
      </w:pPr>
    </w:p>
    <w:p w14:paraId="78790A73" w14:textId="77777777" w:rsidR="00AA2A59" w:rsidRPr="00034D16" w:rsidRDefault="00AA2A59" w:rsidP="00AA2A59">
      <w:pPr>
        <w:pStyle w:val="List"/>
        <w:ind w:left="0" w:firstLine="0"/>
        <w:rPr>
          <w:rFonts w:ascii="Verdana" w:hAnsi="Verdana"/>
        </w:rPr>
      </w:pPr>
      <w:r w:rsidRPr="00034D16">
        <w:rPr>
          <w:rFonts w:ascii="Verdana" w:hAnsi="Verdana"/>
        </w:rPr>
        <w:t>**A tardy will be marked as excused for:</w:t>
      </w:r>
    </w:p>
    <w:p w14:paraId="5692D4EA" w14:textId="77777777" w:rsidR="00AA2A59" w:rsidRPr="00034D16" w:rsidRDefault="00AA2A59" w:rsidP="00AA2A59">
      <w:pPr>
        <w:pStyle w:val="List"/>
        <w:numPr>
          <w:ilvl w:val="0"/>
          <w:numId w:val="24"/>
        </w:numPr>
        <w:rPr>
          <w:rFonts w:ascii="Verdana" w:hAnsi="Verdana"/>
        </w:rPr>
      </w:pPr>
      <w:r w:rsidRPr="00034D16">
        <w:rPr>
          <w:rFonts w:ascii="Verdana" w:hAnsi="Verdana"/>
        </w:rPr>
        <w:t>Vehicle problems (flat tire, car not starting, etc.).</w:t>
      </w:r>
    </w:p>
    <w:p w14:paraId="59FEE7A7" w14:textId="77777777" w:rsidR="00AA2A59" w:rsidRPr="00034D16" w:rsidRDefault="00AA2A59" w:rsidP="00AA2A59">
      <w:pPr>
        <w:pStyle w:val="List"/>
        <w:numPr>
          <w:ilvl w:val="0"/>
          <w:numId w:val="24"/>
        </w:numPr>
        <w:jc w:val="both"/>
        <w:rPr>
          <w:rFonts w:ascii="Verdana" w:hAnsi="Verdana"/>
        </w:rPr>
      </w:pPr>
      <w:r w:rsidRPr="00034D16">
        <w:rPr>
          <w:rFonts w:ascii="Verdana" w:hAnsi="Verdana"/>
        </w:rPr>
        <w:t>Wrecks on major highways and roads causing major traffic delays (typically, RCA hears about these on the radio, from multiple families or staff).</w:t>
      </w:r>
    </w:p>
    <w:p w14:paraId="2309D8EC" w14:textId="15C3D1C3" w:rsidR="00AA2A59" w:rsidRPr="00034D16" w:rsidRDefault="00AA2A59" w:rsidP="00AA2A59">
      <w:pPr>
        <w:pStyle w:val="List"/>
        <w:numPr>
          <w:ilvl w:val="0"/>
          <w:numId w:val="24"/>
        </w:numPr>
        <w:rPr>
          <w:rFonts w:ascii="Verdana" w:hAnsi="Verdana"/>
        </w:rPr>
      </w:pPr>
      <w:r w:rsidRPr="00034D16">
        <w:rPr>
          <w:rFonts w:ascii="Verdana" w:hAnsi="Verdana"/>
        </w:rPr>
        <w:t xml:space="preserve">Early morning medical </w:t>
      </w:r>
      <w:r w:rsidR="002E24E6" w:rsidRPr="00034D16">
        <w:rPr>
          <w:rFonts w:ascii="Verdana" w:hAnsi="Verdana"/>
        </w:rPr>
        <w:t>appointments or</w:t>
      </w:r>
      <w:r w:rsidRPr="00034D16">
        <w:rPr>
          <w:rFonts w:ascii="Verdana" w:hAnsi="Verdana"/>
        </w:rPr>
        <w:t xml:space="preserve"> treatments which cannot possibly be scheduled outside of school hours (If a student requires a medical treatment before school that results in the student being tardy to class, an explanation of such treatment’s necessity for making the student tardy is required from the child’s doctor.  The note will then be acknowledged by the school office and placed in the student’s file).</w:t>
      </w:r>
      <w:r w:rsidRPr="00034D16">
        <w:rPr>
          <w:rFonts w:ascii="Verdana" w:hAnsi="Verdana"/>
        </w:rPr>
        <w:br/>
      </w:r>
      <w:r w:rsidRPr="00034D16">
        <w:rPr>
          <w:rFonts w:ascii="Verdana" w:hAnsi="Verdana"/>
          <w:sz w:val="22"/>
          <w:szCs w:val="22"/>
        </w:rPr>
        <w:t>**The above excuses are limited to a maximum of 3 per year per excuse unless otherwise approved by the principal.</w:t>
      </w:r>
    </w:p>
    <w:p w14:paraId="4BD394C0" w14:textId="77777777" w:rsidR="00AA2A59" w:rsidRPr="00034D16" w:rsidRDefault="00AA2A59" w:rsidP="00AA2A59">
      <w:pPr>
        <w:pStyle w:val="List"/>
        <w:ind w:left="0" w:firstLine="0"/>
        <w:jc w:val="both"/>
        <w:rPr>
          <w:rFonts w:ascii="Verdana" w:hAnsi="Verdana"/>
          <w:i/>
          <w:sz w:val="22"/>
          <w:szCs w:val="22"/>
          <w:u w:val="single"/>
        </w:rPr>
      </w:pPr>
      <w:r w:rsidRPr="00034D16">
        <w:rPr>
          <w:rFonts w:ascii="Verdana" w:hAnsi="Verdana"/>
          <w:i/>
          <w:sz w:val="22"/>
          <w:szCs w:val="22"/>
        </w:rPr>
        <w:t xml:space="preserve">Excused tardies for unusual circumstances must be approved by the principal and will require written verification from a doctor, teacher or parent.  </w:t>
      </w:r>
      <w:r w:rsidRPr="00034D16">
        <w:rPr>
          <w:rFonts w:ascii="Verdana" w:hAnsi="Verdana"/>
          <w:i/>
          <w:sz w:val="22"/>
          <w:szCs w:val="22"/>
          <w:u w:val="single"/>
        </w:rPr>
        <w:t>Leaving the home too late to allow for time to travel cannot be an accepted reason for tardiness.</w:t>
      </w:r>
    </w:p>
    <w:p w14:paraId="0EFE5A60" w14:textId="77777777" w:rsidR="00AA2A59" w:rsidRPr="00034D16" w:rsidRDefault="00AA2A59" w:rsidP="00AA2A59">
      <w:pPr>
        <w:pStyle w:val="List"/>
        <w:ind w:left="0" w:firstLine="0"/>
        <w:jc w:val="both"/>
        <w:rPr>
          <w:rFonts w:ascii="Verdana" w:hAnsi="Verdana"/>
        </w:rPr>
      </w:pPr>
      <w:r w:rsidRPr="00034D16">
        <w:rPr>
          <w:rFonts w:ascii="Verdana" w:hAnsi="Verdana"/>
        </w:rPr>
        <w:t xml:space="preserve"> </w:t>
      </w:r>
    </w:p>
    <w:p w14:paraId="4EDDD96F" w14:textId="77777777" w:rsidR="00AA2A59" w:rsidRPr="00034D16" w:rsidRDefault="00AA2A59" w:rsidP="00AA2A59">
      <w:pPr>
        <w:pStyle w:val="List"/>
        <w:ind w:left="0" w:firstLine="0"/>
        <w:jc w:val="both"/>
        <w:rPr>
          <w:rFonts w:ascii="Verdana" w:hAnsi="Verdana"/>
          <w:b/>
        </w:rPr>
      </w:pPr>
    </w:p>
    <w:p w14:paraId="2FEB58E2" w14:textId="77777777" w:rsidR="00AA2A59" w:rsidRPr="00034D16" w:rsidRDefault="00AA2A59" w:rsidP="00AA2A59">
      <w:pPr>
        <w:pStyle w:val="List"/>
        <w:ind w:left="0" w:firstLine="0"/>
        <w:jc w:val="both"/>
        <w:rPr>
          <w:rFonts w:ascii="Verdana" w:hAnsi="Verdana"/>
          <w:b/>
        </w:rPr>
      </w:pPr>
      <w:r w:rsidRPr="00034D16">
        <w:rPr>
          <w:rFonts w:ascii="Verdana" w:hAnsi="Verdana"/>
          <w:b/>
        </w:rPr>
        <w:t>Students in Kindergarten through 8</w:t>
      </w:r>
      <w:r w:rsidRPr="00034D16">
        <w:rPr>
          <w:rFonts w:ascii="Verdana" w:hAnsi="Verdana"/>
          <w:b/>
          <w:vertAlign w:val="superscript"/>
        </w:rPr>
        <w:t>th</w:t>
      </w:r>
      <w:r w:rsidRPr="00034D16">
        <w:rPr>
          <w:rFonts w:ascii="Verdana" w:hAnsi="Verdana"/>
          <w:b/>
        </w:rPr>
        <w:t xml:space="preserve"> Grade are allowed 5 unexcused tardies per semester.  The following steps will be taken to address excessive tardiness:</w:t>
      </w:r>
    </w:p>
    <w:p w14:paraId="72BD9C9B" w14:textId="77777777" w:rsidR="00AA2A59" w:rsidRPr="00034D16" w:rsidRDefault="00AA2A59" w:rsidP="00AA2A59">
      <w:pPr>
        <w:pStyle w:val="List"/>
        <w:ind w:left="0" w:firstLine="0"/>
        <w:rPr>
          <w:rFonts w:ascii="Verdana" w:hAnsi="Verdana"/>
        </w:rPr>
      </w:pPr>
    </w:p>
    <w:p w14:paraId="6F2DE396" w14:textId="77777777" w:rsidR="00AA2A59" w:rsidRPr="00034D16" w:rsidRDefault="00AA2A59" w:rsidP="00AA2A59">
      <w:pPr>
        <w:pStyle w:val="List"/>
        <w:numPr>
          <w:ilvl w:val="0"/>
          <w:numId w:val="23"/>
        </w:numPr>
        <w:jc w:val="both"/>
        <w:rPr>
          <w:rFonts w:ascii="Verdana" w:hAnsi="Verdana"/>
        </w:rPr>
      </w:pPr>
      <w:r w:rsidRPr="00034D16">
        <w:rPr>
          <w:rFonts w:ascii="Verdana" w:hAnsi="Verdana"/>
        </w:rPr>
        <w:t>After the third unexcused tardy, a written notice will be sent home by the teacher, warning that there are only two unexcused tardies remaining.</w:t>
      </w:r>
    </w:p>
    <w:p w14:paraId="4E80E64E" w14:textId="77777777" w:rsidR="00AA2A59" w:rsidRPr="00034D16" w:rsidRDefault="00AA2A59" w:rsidP="00AA2A59">
      <w:pPr>
        <w:pStyle w:val="List"/>
        <w:numPr>
          <w:ilvl w:val="0"/>
          <w:numId w:val="23"/>
        </w:numPr>
        <w:jc w:val="both"/>
        <w:rPr>
          <w:rFonts w:ascii="Verdana" w:hAnsi="Verdana"/>
        </w:rPr>
      </w:pPr>
      <w:r w:rsidRPr="00034D16">
        <w:rPr>
          <w:rFonts w:ascii="Verdana" w:hAnsi="Verdana"/>
        </w:rPr>
        <w:t>After the fifth unexcused tardy, a written warning from the school office will be sent home notifying the family of the possible upcoming fines.</w:t>
      </w:r>
    </w:p>
    <w:p w14:paraId="42101F12" w14:textId="02A7C979" w:rsidR="00AA2A59" w:rsidRDefault="00AA2A59" w:rsidP="00AA2A59">
      <w:pPr>
        <w:pStyle w:val="List"/>
        <w:numPr>
          <w:ilvl w:val="0"/>
          <w:numId w:val="23"/>
        </w:numPr>
        <w:jc w:val="both"/>
        <w:rPr>
          <w:rFonts w:ascii="Verdana" w:hAnsi="Verdana"/>
        </w:rPr>
      </w:pPr>
      <w:r w:rsidRPr="00034D16">
        <w:rPr>
          <w:rFonts w:ascii="Verdana" w:hAnsi="Verdana"/>
        </w:rPr>
        <w:t>When a sixth tardy within a single semester occurs, a fine of $5 will be assessed to the parents’ account.  For each tardy after the sixth, a fine of $10 will be assessed.</w:t>
      </w:r>
    </w:p>
    <w:p w14:paraId="79E8E37F" w14:textId="3ADBA840" w:rsidR="000C43C3" w:rsidRDefault="000C43C3" w:rsidP="000C43C3">
      <w:pPr>
        <w:pStyle w:val="List"/>
        <w:jc w:val="both"/>
        <w:rPr>
          <w:rFonts w:ascii="Verdana" w:hAnsi="Verdana"/>
        </w:rPr>
      </w:pPr>
    </w:p>
    <w:p w14:paraId="17D26AA1" w14:textId="77777777" w:rsidR="000C43C3" w:rsidRPr="00034D16" w:rsidRDefault="000C43C3" w:rsidP="000C43C3">
      <w:pPr>
        <w:pStyle w:val="List"/>
        <w:jc w:val="both"/>
        <w:rPr>
          <w:rFonts w:ascii="Verdana" w:hAnsi="Verdana"/>
        </w:rPr>
      </w:pPr>
    </w:p>
    <w:p w14:paraId="7F84BC1E" w14:textId="57AD8950" w:rsidR="00AA2A59" w:rsidRPr="00034D16" w:rsidRDefault="00AA2A59" w:rsidP="00AA2A59">
      <w:pPr>
        <w:pStyle w:val="List"/>
        <w:numPr>
          <w:ilvl w:val="0"/>
          <w:numId w:val="23"/>
        </w:numPr>
        <w:jc w:val="both"/>
        <w:rPr>
          <w:rFonts w:ascii="Verdana" w:hAnsi="Verdana"/>
        </w:rPr>
      </w:pPr>
      <w:r w:rsidRPr="00034D16">
        <w:rPr>
          <w:rFonts w:ascii="Verdana" w:hAnsi="Verdana"/>
        </w:rPr>
        <w:lastRenderedPageBreak/>
        <w:t xml:space="preserve">If after the tenth unexcused tardy, with total fines resulting in $50, should </w:t>
      </w:r>
      <w:r w:rsidR="002E24E6" w:rsidRPr="00034D16">
        <w:rPr>
          <w:rFonts w:ascii="Verdana" w:hAnsi="Verdana"/>
        </w:rPr>
        <w:t>they not</w:t>
      </w:r>
      <w:r w:rsidRPr="00034D16">
        <w:rPr>
          <w:rFonts w:ascii="Verdana" w:hAnsi="Verdana"/>
        </w:rPr>
        <w:t xml:space="preserve"> be paid in full before the next tuition payment is due, the child will be suspended for one day from school; and the child will remain suspended until the fines are paid in full.</w:t>
      </w:r>
    </w:p>
    <w:p w14:paraId="2231CF26" w14:textId="77777777" w:rsidR="00AA2A59" w:rsidRPr="00034D16" w:rsidRDefault="00AA2A59" w:rsidP="00AA2A59">
      <w:pPr>
        <w:pStyle w:val="List"/>
        <w:ind w:left="450" w:firstLine="0"/>
        <w:rPr>
          <w:rFonts w:ascii="Verdana" w:hAnsi="Verdana"/>
        </w:rPr>
      </w:pPr>
    </w:p>
    <w:p w14:paraId="6BE4AF35" w14:textId="2117DA62" w:rsidR="00AA2A59" w:rsidRDefault="00AA2A59" w:rsidP="00AA2A59">
      <w:pPr>
        <w:pStyle w:val="List"/>
        <w:tabs>
          <w:tab w:val="left" w:pos="0"/>
        </w:tabs>
        <w:jc w:val="center"/>
        <w:rPr>
          <w:rFonts w:ascii="Verdana" w:hAnsi="Verdana"/>
          <w:i/>
        </w:rPr>
      </w:pPr>
      <w:r w:rsidRPr="00034D16">
        <w:rPr>
          <w:rFonts w:ascii="Verdana" w:hAnsi="Verdana"/>
          <w:i/>
        </w:rPr>
        <w:t>*Unexcused tardies are noted on the Student Report Card.</w:t>
      </w:r>
    </w:p>
    <w:p w14:paraId="2B21AD35" w14:textId="264E4938" w:rsidR="00A34907" w:rsidRDefault="00A34907" w:rsidP="00AA2A59">
      <w:pPr>
        <w:pStyle w:val="List"/>
        <w:tabs>
          <w:tab w:val="left" w:pos="0"/>
        </w:tabs>
        <w:jc w:val="center"/>
        <w:rPr>
          <w:rFonts w:ascii="Verdana" w:hAnsi="Verdana"/>
          <w:i/>
        </w:rPr>
      </w:pPr>
    </w:p>
    <w:p w14:paraId="3F226C41" w14:textId="60F099C4" w:rsidR="00AA2A59" w:rsidRPr="00A34907" w:rsidRDefault="00A34907" w:rsidP="00A34907">
      <w:pPr>
        <w:pStyle w:val="List"/>
        <w:tabs>
          <w:tab w:val="left" w:pos="0"/>
        </w:tabs>
        <w:rPr>
          <w:rFonts w:ascii="Verdana" w:hAnsi="Verdana"/>
          <w:sz w:val="22"/>
          <w:szCs w:val="22"/>
        </w:rPr>
      </w:pPr>
      <w:r>
        <w:rPr>
          <w:rFonts w:ascii="Verdana" w:hAnsi="Verdana"/>
          <w:sz w:val="22"/>
          <w:szCs w:val="22"/>
        </w:rPr>
        <w:t xml:space="preserve">**Please Note: Teaching time in the classroom is from 8:30am-3:00pm for elementary students and from 8:30am-3:30pm for middle school students.  It is very important that students be present for that whole time! We know that sometimes this is unavoidable, but excessive early pick-up is </w:t>
      </w:r>
      <w:r w:rsidR="00711183">
        <w:rPr>
          <w:rFonts w:ascii="Verdana" w:hAnsi="Verdana"/>
          <w:sz w:val="22"/>
          <w:szCs w:val="22"/>
        </w:rPr>
        <w:t>inexcusable</w:t>
      </w:r>
      <w:r>
        <w:rPr>
          <w:rFonts w:ascii="Verdana" w:hAnsi="Verdana"/>
          <w:sz w:val="22"/>
          <w:szCs w:val="22"/>
        </w:rPr>
        <w:t>.  If extensive earl</w:t>
      </w:r>
      <w:r w:rsidR="00107718">
        <w:rPr>
          <w:rFonts w:ascii="Verdana" w:hAnsi="Verdana"/>
          <w:sz w:val="22"/>
          <w:szCs w:val="22"/>
        </w:rPr>
        <w:t>y pick-ups occur, a fee may incur, just like in the instance of excessive tardies.</w:t>
      </w:r>
    </w:p>
    <w:p w14:paraId="7808140C" w14:textId="77777777" w:rsidR="00927BC4" w:rsidRDefault="00927BC4" w:rsidP="00CB21BE">
      <w:pPr>
        <w:pStyle w:val="Title"/>
        <w:rPr>
          <w:rFonts w:ascii="Verdana" w:hAnsi="Verdana"/>
        </w:rPr>
      </w:pPr>
    </w:p>
    <w:p w14:paraId="5D2C530D" w14:textId="555FF22A" w:rsidR="00CB21BE" w:rsidRPr="00E74950" w:rsidRDefault="00927BC4" w:rsidP="00D418A7">
      <w:pPr>
        <w:pStyle w:val="Title"/>
        <w:jc w:val="left"/>
        <w:rPr>
          <w:rFonts w:ascii="Verdana" w:hAnsi="Verdana"/>
        </w:rPr>
      </w:pPr>
      <w:r w:rsidRPr="00E74950">
        <w:rPr>
          <w:rFonts w:ascii="Verdana" w:hAnsi="Verdana"/>
        </w:rPr>
        <w:t>Teachers</w:t>
      </w:r>
    </w:p>
    <w:p w14:paraId="087B0865" w14:textId="2C180E44" w:rsidR="00CB21BE" w:rsidRPr="00000A57" w:rsidRDefault="00CB21BE" w:rsidP="00D418A7">
      <w:pPr>
        <w:pStyle w:val="Title"/>
        <w:jc w:val="left"/>
        <w:rPr>
          <w:rFonts w:ascii="Verdana" w:hAnsi="Verdana"/>
          <w:sz w:val="22"/>
          <w:szCs w:val="22"/>
          <w:u w:val="single"/>
        </w:rPr>
      </w:pPr>
      <w:r w:rsidRPr="00000A57">
        <w:rPr>
          <w:rFonts w:ascii="Verdana" w:hAnsi="Verdana"/>
          <w:sz w:val="22"/>
          <w:szCs w:val="22"/>
          <w:u w:val="single"/>
        </w:rPr>
        <w:t>Qualifications &amp; Requirements</w:t>
      </w:r>
    </w:p>
    <w:p w14:paraId="31E80D10" w14:textId="77777777" w:rsidR="009A601B" w:rsidRPr="009A601B" w:rsidRDefault="009A601B" w:rsidP="009A601B"/>
    <w:p w14:paraId="0D16168B" w14:textId="47050E0C" w:rsidR="00CB21BE" w:rsidRPr="00034D16" w:rsidRDefault="00CB21BE" w:rsidP="00CB21BE">
      <w:pPr>
        <w:pStyle w:val="BodyText"/>
        <w:rPr>
          <w:rFonts w:ascii="Verdana" w:hAnsi="Verdana"/>
        </w:rPr>
      </w:pPr>
      <w:r w:rsidRPr="00034D16">
        <w:rPr>
          <w:rFonts w:ascii="Verdana" w:hAnsi="Verdana"/>
        </w:rPr>
        <w:t>The Administration and School Board of RCA, as well as FACCS have set the following standards for faculty and staff:</w:t>
      </w:r>
    </w:p>
    <w:p w14:paraId="236B95DC" w14:textId="77777777" w:rsidR="00CB21BE" w:rsidRPr="00034D16" w:rsidRDefault="00CB21BE" w:rsidP="00CB21BE">
      <w:pPr>
        <w:jc w:val="both"/>
        <w:rPr>
          <w:rFonts w:ascii="Verdana" w:hAnsi="Verdana"/>
        </w:rPr>
      </w:pPr>
    </w:p>
    <w:p w14:paraId="7160D7B6" w14:textId="77777777" w:rsidR="00CB21BE" w:rsidRPr="00034D16" w:rsidRDefault="00CB21BE" w:rsidP="00CB21BE">
      <w:pPr>
        <w:numPr>
          <w:ilvl w:val="0"/>
          <w:numId w:val="4"/>
        </w:numPr>
        <w:spacing w:after="0" w:line="240" w:lineRule="auto"/>
        <w:jc w:val="both"/>
        <w:rPr>
          <w:rFonts w:ascii="Verdana" w:hAnsi="Verdana"/>
        </w:rPr>
      </w:pPr>
      <w:r w:rsidRPr="00034D16">
        <w:rPr>
          <w:rFonts w:ascii="Verdana" w:hAnsi="Verdana"/>
        </w:rPr>
        <w:t xml:space="preserve">All </w:t>
      </w:r>
      <w:r w:rsidRPr="00034D16">
        <w:rPr>
          <w:rFonts w:ascii="Verdana" w:hAnsi="Verdana"/>
          <w:u w:val="single"/>
        </w:rPr>
        <w:t>employees</w:t>
      </w:r>
      <w:r w:rsidRPr="00034D16">
        <w:rPr>
          <w:rFonts w:ascii="Verdana" w:hAnsi="Verdana"/>
        </w:rPr>
        <w:t xml:space="preserve"> of RCA are born-again believers in Jesus Christ (Christians) and are persons of integrity, stability and good reputation.  They are in agreement with the school’s Statement of Doctrinal Beliefs and are expected to set an example of the highest moral character on </w:t>
      </w:r>
      <w:r w:rsidRPr="00034D16">
        <w:rPr>
          <w:rFonts w:ascii="Verdana" w:hAnsi="Verdana"/>
          <w:i/>
        </w:rPr>
        <w:t>and</w:t>
      </w:r>
      <w:r w:rsidRPr="00034D16">
        <w:rPr>
          <w:rFonts w:ascii="Verdana" w:hAnsi="Verdana"/>
        </w:rPr>
        <w:t xml:space="preserve"> off campus.</w:t>
      </w:r>
    </w:p>
    <w:p w14:paraId="2B404333" w14:textId="77777777" w:rsidR="00CB21BE" w:rsidRPr="00034D16" w:rsidRDefault="00CB21BE" w:rsidP="00CB21BE">
      <w:pPr>
        <w:ind w:left="360"/>
        <w:jc w:val="both"/>
        <w:rPr>
          <w:rFonts w:ascii="Verdana" w:hAnsi="Verdana"/>
        </w:rPr>
      </w:pPr>
    </w:p>
    <w:p w14:paraId="5B5ECC86" w14:textId="77777777" w:rsidR="00CB21BE" w:rsidRPr="00034D16" w:rsidRDefault="00CB21BE" w:rsidP="00CB21BE">
      <w:pPr>
        <w:numPr>
          <w:ilvl w:val="0"/>
          <w:numId w:val="4"/>
        </w:numPr>
        <w:spacing w:after="0" w:line="240" w:lineRule="auto"/>
        <w:jc w:val="both"/>
        <w:rPr>
          <w:rFonts w:ascii="Verdana" w:hAnsi="Verdana"/>
        </w:rPr>
      </w:pPr>
      <w:r w:rsidRPr="00034D16">
        <w:rPr>
          <w:rFonts w:ascii="Verdana" w:hAnsi="Verdana"/>
        </w:rPr>
        <w:t xml:space="preserve">All </w:t>
      </w:r>
      <w:r w:rsidRPr="00034D16">
        <w:rPr>
          <w:rFonts w:ascii="Verdana" w:hAnsi="Verdana"/>
          <w:u w:val="single"/>
        </w:rPr>
        <w:t>employees</w:t>
      </w:r>
      <w:r w:rsidRPr="00034D16">
        <w:rPr>
          <w:rFonts w:ascii="Verdana" w:hAnsi="Verdana"/>
        </w:rPr>
        <w:t xml:space="preserve"> must be involved in a local church on a regular basis.  The church with which they are involved must, by teaching and doctrine, be in general agreement with RCA’s statement of Doctrinal Beliefs.</w:t>
      </w:r>
    </w:p>
    <w:p w14:paraId="5ED91814" w14:textId="77777777" w:rsidR="00CB21BE" w:rsidRPr="00034D16" w:rsidRDefault="00CB21BE" w:rsidP="00CB21BE">
      <w:pPr>
        <w:jc w:val="both"/>
        <w:rPr>
          <w:rFonts w:ascii="Verdana" w:hAnsi="Verdana"/>
        </w:rPr>
      </w:pPr>
    </w:p>
    <w:p w14:paraId="497DAA94" w14:textId="77777777" w:rsidR="00CB21BE" w:rsidRPr="00034D16" w:rsidRDefault="00CB21BE" w:rsidP="00CB21BE">
      <w:pPr>
        <w:numPr>
          <w:ilvl w:val="0"/>
          <w:numId w:val="4"/>
        </w:numPr>
        <w:spacing w:after="0" w:line="240" w:lineRule="auto"/>
        <w:jc w:val="both"/>
        <w:rPr>
          <w:rFonts w:ascii="Verdana" w:hAnsi="Verdana"/>
        </w:rPr>
      </w:pPr>
      <w:r w:rsidRPr="00034D16">
        <w:rPr>
          <w:rFonts w:ascii="Verdana" w:hAnsi="Verdana"/>
        </w:rPr>
        <w:t xml:space="preserve">All </w:t>
      </w:r>
      <w:r w:rsidRPr="00034D16">
        <w:rPr>
          <w:rFonts w:ascii="Verdana" w:hAnsi="Verdana"/>
          <w:u w:val="single"/>
        </w:rPr>
        <w:t>employees</w:t>
      </w:r>
      <w:r w:rsidRPr="00034D16">
        <w:rPr>
          <w:rFonts w:ascii="Verdana" w:hAnsi="Verdana"/>
        </w:rPr>
        <w:t xml:space="preserve"> of RCA submit to local background checks as well as a federal background check through fingerprinting.</w:t>
      </w:r>
    </w:p>
    <w:p w14:paraId="7505DE82" w14:textId="77777777" w:rsidR="00CB21BE" w:rsidRPr="00034D16" w:rsidRDefault="00CB21BE" w:rsidP="00CB21BE">
      <w:pPr>
        <w:jc w:val="both"/>
        <w:rPr>
          <w:rFonts w:ascii="Verdana" w:hAnsi="Verdana"/>
        </w:rPr>
      </w:pPr>
    </w:p>
    <w:p w14:paraId="7D360CE5" w14:textId="77777777" w:rsidR="00CB21BE" w:rsidRPr="00034D16" w:rsidRDefault="00CB21BE" w:rsidP="00CB21BE">
      <w:pPr>
        <w:numPr>
          <w:ilvl w:val="0"/>
          <w:numId w:val="4"/>
        </w:numPr>
        <w:spacing w:after="0" w:line="240" w:lineRule="auto"/>
        <w:jc w:val="both"/>
        <w:rPr>
          <w:rFonts w:ascii="Verdana" w:hAnsi="Verdana"/>
        </w:rPr>
      </w:pPr>
      <w:r w:rsidRPr="00034D16">
        <w:rPr>
          <w:rFonts w:ascii="Verdana" w:hAnsi="Verdana"/>
        </w:rPr>
        <w:t xml:space="preserve">All </w:t>
      </w:r>
      <w:r w:rsidRPr="00034D16">
        <w:rPr>
          <w:rFonts w:ascii="Verdana" w:hAnsi="Verdana"/>
          <w:u w:val="single"/>
        </w:rPr>
        <w:t>employees</w:t>
      </w:r>
      <w:r w:rsidRPr="00034D16">
        <w:rPr>
          <w:rFonts w:ascii="Verdana" w:hAnsi="Verdana"/>
        </w:rPr>
        <w:t xml:space="preserve"> of RCA are trained in CPR and First Aid within the first year of employment and a renewal course is required every two years. </w:t>
      </w:r>
    </w:p>
    <w:p w14:paraId="1D99AE25" w14:textId="77777777" w:rsidR="00CB21BE" w:rsidRPr="00034D16" w:rsidRDefault="00CB21BE" w:rsidP="00CB21BE">
      <w:pPr>
        <w:jc w:val="both"/>
        <w:rPr>
          <w:rFonts w:ascii="Verdana" w:hAnsi="Verdana"/>
        </w:rPr>
      </w:pPr>
    </w:p>
    <w:p w14:paraId="2BBA8C25" w14:textId="77777777" w:rsidR="00CB21BE" w:rsidRPr="00034D16" w:rsidRDefault="00CB21BE" w:rsidP="00CB21BE">
      <w:pPr>
        <w:numPr>
          <w:ilvl w:val="0"/>
          <w:numId w:val="4"/>
        </w:numPr>
        <w:spacing w:after="0" w:line="240" w:lineRule="auto"/>
        <w:jc w:val="both"/>
        <w:rPr>
          <w:rFonts w:ascii="Verdana" w:hAnsi="Verdana"/>
        </w:rPr>
      </w:pPr>
      <w:r w:rsidRPr="00034D16">
        <w:rPr>
          <w:rFonts w:ascii="Verdana" w:hAnsi="Verdana"/>
          <w:u w:val="single"/>
        </w:rPr>
        <w:t>Preschool Teachers</w:t>
      </w:r>
      <w:r w:rsidRPr="00034D16">
        <w:rPr>
          <w:rFonts w:ascii="Verdana" w:hAnsi="Verdana"/>
        </w:rPr>
        <w:t xml:space="preserve"> have evidence of sufficient training or successful experience to meet the requirements of having knowledge of preschool children, family relations, hygiene, and early childhood growth and development.</w:t>
      </w:r>
    </w:p>
    <w:p w14:paraId="2E9F44F4" w14:textId="77777777" w:rsidR="00CB21BE" w:rsidRPr="00034D16" w:rsidRDefault="00CB21BE" w:rsidP="00CB21BE">
      <w:pPr>
        <w:jc w:val="both"/>
        <w:rPr>
          <w:rFonts w:ascii="Verdana" w:hAnsi="Verdana"/>
        </w:rPr>
      </w:pPr>
    </w:p>
    <w:p w14:paraId="2F25127E" w14:textId="77777777" w:rsidR="00CB21BE" w:rsidRPr="00034D16" w:rsidRDefault="00CB21BE" w:rsidP="00CB21BE">
      <w:pPr>
        <w:numPr>
          <w:ilvl w:val="0"/>
          <w:numId w:val="4"/>
        </w:numPr>
        <w:spacing w:after="0" w:line="240" w:lineRule="auto"/>
        <w:jc w:val="both"/>
        <w:rPr>
          <w:rFonts w:ascii="Verdana" w:hAnsi="Verdana"/>
        </w:rPr>
      </w:pPr>
      <w:r w:rsidRPr="00034D16">
        <w:rPr>
          <w:rFonts w:ascii="Verdana" w:hAnsi="Verdana"/>
          <w:u w:val="single"/>
        </w:rPr>
        <w:t>Preschool Teachers and Preschool Aides</w:t>
      </w:r>
      <w:r w:rsidRPr="00034D16">
        <w:rPr>
          <w:rFonts w:ascii="Verdana" w:hAnsi="Verdana"/>
        </w:rPr>
        <w:t xml:space="preserve"> must meet the minimum of the requirements under state law which includes 40 hours of coursework in child development and developmentally </w:t>
      </w:r>
      <w:r w:rsidRPr="00034D16">
        <w:rPr>
          <w:rFonts w:ascii="Verdana" w:hAnsi="Verdana"/>
        </w:rPr>
        <w:lastRenderedPageBreak/>
        <w:t>appropriate practices within the first year of employment.  Teachers who fail to fulfill these requirements are ineligible for rehire.</w:t>
      </w:r>
    </w:p>
    <w:p w14:paraId="3C433B0C" w14:textId="77777777" w:rsidR="00CB21BE" w:rsidRPr="00034D16" w:rsidRDefault="00CB21BE" w:rsidP="00CB21BE">
      <w:pPr>
        <w:jc w:val="both"/>
        <w:rPr>
          <w:rFonts w:ascii="Verdana" w:hAnsi="Verdana"/>
        </w:rPr>
      </w:pPr>
    </w:p>
    <w:p w14:paraId="7A3D1BF0" w14:textId="5A683608" w:rsidR="00CB21BE" w:rsidRPr="00034D16" w:rsidRDefault="00CB21BE" w:rsidP="00CB21BE">
      <w:pPr>
        <w:numPr>
          <w:ilvl w:val="0"/>
          <w:numId w:val="4"/>
        </w:numPr>
        <w:spacing w:after="0" w:line="240" w:lineRule="auto"/>
        <w:jc w:val="both"/>
        <w:rPr>
          <w:rFonts w:ascii="Verdana" w:hAnsi="Verdana"/>
        </w:rPr>
      </w:pPr>
      <w:r w:rsidRPr="00034D16">
        <w:rPr>
          <w:rFonts w:ascii="Verdana" w:hAnsi="Verdana"/>
          <w:u w:val="single"/>
        </w:rPr>
        <w:t>Elementary/Secondary Teachers</w:t>
      </w:r>
      <w:r w:rsidRPr="00034D16">
        <w:rPr>
          <w:rFonts w:ascii="Verdana" w:hAnsi="Verdana"/>
        </w:rPr>
        <w:t xml:space="preserve"> who have joined our staff after the fall of 2001 must have a four-year degree in Elementary Education or a related field or they must be continuing their education until they have a four-year degree.  Intensive grade-specific training on Bob Jones U</w:t>
      </w:r>
      <w:r w:rsidR="009A601B">
        <w:rPr>
          <w:rFonts w:ascii="Verdana" w:hAnsi="Verdana"/>
        </w:rPr>
        <w:t>niversity Press curriculum or A</w:t>
      </w:r>
      <w:r w:rsidRPr="00034D16">
        <w:rPr>
          <w:rFonts w:ascii="Verdana" w:hAnsi="Verdana"/>
        </w:rPr>
        <w:t>Beka curriculum is provided to all Elementary/Secondary Teachers as needed.  Our Elementary/Secondary Teachers also participate in yearly in-service workshops on various issues related to Elementary Education.</w:t>
      </w:r>
    </w:p>
    <w:p w14:paraId="1565CB90" w14:textId="77777777" w:rsidR="00CB21BE" w:rsidRPr="00034D16" w:rsidRDefault="00CB21BE" w:rsidP="00CB21BE">
      <w:pPr>
        <w:jc w:val="both"/>
        <w:rPr>
          <w:rFonts w:ascii="Verdana" w:hAnsi="Verdana"/>
        </w:rPr>
      </w:pPr>
    </w:p>
    <w:p w14:paraId="7D3F1313" w14:textId="0C1A01C3" w:rsidR="00CB21BE" w:rsidRDefault="00CB21BE" w:rsidP="00CB21BE">
      <w:pPr>
        <w:numPr>
          <w:ilvl w:val="0"/>
          <w:numId w:val="4"/>
        </w:numPr>
        <w:spacing w:after="0" w:line="240" w:lineRule="auto"/>
        <w:jc w:val="both"/>
        <w:rPr>
          <w:rFonts w:ascii="Verdana" w:hAnsi="Verdana"/>
        </w:rPr>
      </w:pPr>
      <w:r w:rsidRPr="00034D16">
        <w:rPr>
          <w:rFonts w:ascii="Verdana" w:hAnsi="Verdana"/>
          <w:u w:val="single"/>
        </w:rPr>
        <w:t>Special Area Teachers</w:t>
      </w:r>
      <w:r w:rsidRPr="00034D16">
        <w:rPr>
          <w:rFonts w:ascii="Verdana" w:hAnsi="Verdana"/>
        </w:rPr>
        <w:t xml:space="preserve"> are chosen for their proven ability to work well with children and instill a love for their subject area in children.  Experience and/or training in their related subject area are also needed.</w:t>
      </w:r>
    </w:p>
    <w:p w14:paraId="6113AAA9" w14:textId="77777777" w:rsidR="00F662DF" w:rsidRDefault="00F662DF" w:rsidP="00F662DF">
      <w:pPr>
        <w:pStyle w:val="ListParagraph"/>
        <w:rPr>
          <w:rFonts w:ascii="Verdana" w:hAnsi="Verdana"/>
        </w:rPr>
      </w:pPr>
    </w:p>
    <w:p w14:paraId="533F0342" w14:textId="77777777" w:rsidR="00F662DF" w:rsidRDefault="00F662DF" w:rsidP="00F662DF">
      <w:pPr>
        <w:outlineLvl w:val="0"/>
        <w:rPr>
          <w:rFonts w:ascii="Verdana" w:hAnsi="Verdana"/>
          <w:b/>
          <w:kern w:val="28"/>
          <w:sz w:val="24"/>
          <w:szCs w:val="24"/>
        </w:rPr>
      </w:pPr>
    </w:p>
    <w:p w14:paraId="5F4DCF5C" w14:textId="1B8B8A22" w:rsidR="00F662DF" w:rsidRPr="00000A57" w:rsidRDefault="00F662DF" w:rsidP="00F662DF">
      <w:pPr>
        <w:outlineLvl w:val="0"/>
        <w:rPr>
          <w:rFonts w:ascii="Verdana" w:hAnsi="Verdana"/>
          <w:b/>
          <w:kern w:val="28"/>
          <w:u w:val="single"/>
        </w:rPr>
      </w:pPr>
      <w:r w:rsidRPr="00000A57">
        <w:rPr>
          <w:rFonts w:ascii="Verdana" w:hAnsi="Verdana"/>
          <w:b/>
          <w:kern w:val="28"/>
          <w:u w:val="single"/>
        </w:rPr>
        <w:t>Testing</w:t>
      </w:r>
    </w:p>
    <w:p w14:paraId="22B4CDEA" w14:textId="61D62B41" w:rsidR="00F662DF" w:rsidRPr="009D61C3" w:rsidRDefault="00F662DF" w:rsidP="00F662DF">
      <w:pPr>
        <w:jc w:val="both"/>
        <w:outlineLvl w:val="0"/>
        <w:rPr>
          <w:rFonts w:ascii="Verdana" w:hAnsi="Verdana"/>
          <w:kern w:val="28"/>
        </w:rPr>
      </w:pPr>
      <w:r w:rsidRPr="009D61C3">
        <w:rPr>
          <w:rFonts w:ascii="Verdana" w:hAnsi="Verdana"/>
          <w:kern w:val="28"/>
        </w:rPr>
        <w:t xml:space="preserve">1)  All elementary and middle school students attending RCA must take the Stanford Achievement Test that is given for their grade level.  This test is given typically the second week of April.  Make ups are given for </w:t>
      </w:r>
      <w:r w:rsidR="002E24E6" w:rsidRPr="009D61C3">
        <w:rPr>
          <w:rFonts w:ascii="Verdana" w:hAnsi="Verdana"/>
          <w:kern w:val="28"/>
        </w:rPr>
        <w:t>all</w:t>
      </w:r>
      <w:r w:rsidRPr="009D61C3">
        <w:rPr>
          <w:rFonts w:ascii="Verdana" w:hAnsi="Verdana"/>
          <w:kern w:val="28"/>
        </w:rPr>
        <w:t xml:space="preserve"> the students who are absent.</w:t>
      </w:r>
    </w:p>
    <w:p w14:paraId="0A2FA4F3" w14:textId="4D74B4D7" w:rsidR="00F662DF" w:rsidRDefault="00F662DF" w:rsidP="00F662DF">
      <w:pPr>
        <w:jc w:val="both"/>
        <w:outlineLvl w:val="0"/>
        <w:rPr>
          <w:rFonts w:ascii="Verdana" w:hAnsi="Verdana"/>
          <w:kern w:val="28"/>
        </w:rPr>
      </w:pPr>
      <w:r w:rsidRPr="009D61C3">
        <w:rPr>
          <w:rFonts w:ascii="Verdana" w:hAnsi="Verdana"/>
          <w:kern w:val="28"/>
        </w:rPr>
        <w:t xml:space="preserve">2) Tests are stored in a locked cabinet until the week before testing starts.  Students are given practice tests the week before so they can be familiar with the expectations.   Each class is assigned a proctor and tests are given following a uniform plan and schedule during testing week. </w:t>
      </w:r>
    </w:p>
    <w:p w14:paraId="2C0DF57A" w14:textId="77777777" w:rsidR="00F662DF" w:rsidRPr="009D61C3" w:rsidRDefault="00F662DF" w:rsidP="00F662DF">
      <w:pPr>
        <w:jc w:val="both"/>
        <w:outlineLvl w:val="0"/>
        <w:rPr>
          <w:rFonts w:ascii="Verdana" w:hAnsi="Verdana"/>
          <w:kern w:val="28"/>
        </w:rPr>
      </w:pPr>
      <w:r w:rsidRPr="009D61C3">
        <w:rPr>
          <w:rFonts w:ascii="Verdana" w:hAnsi="Verdana"/>
          <w:kern w:val="28"/>
        </w:rPr>
        <w:t xml:space="preserve"> 3) Test results are then compiled and sent in to be processed by Pearson.  Results are sent home with parents with the final report card once all account balances are current.</w:t>
      </w:r>
    </w:p>
    <w:p w14:paraId="40B8566F" w14:textId="4D8BA129" w:rsidR="00F662DF" w:rsidRPr="009D61C3" w:rsidRDefault="00F662DF" w:rsidP="00F662DF">
      <w:pPr>
        <w:jc w:val="both"/>
        <w:outlineLvl w:val="0"/>
        <w:rPr>
          <w:rFonts w:ascii="Verdana" w:hAnsi="Verdana"/>
          <w:kern w:val="28"/>
        </w:rPr>
      </w:pPr>
      <w:r w:rsidRPr="009D61C3">
        <w:rPr>
          <w:rFonts w:ascii="Verdana" w:hAnsi="Verdana"/>
          <w:kern w:val="28"/>
        </w:rPr>
        <w:t>4) All scholarship students’ results are sent in to the office of David N. Figlio with the Department of Economics at U of F.  There student data is compiled and scores evaluated before they are sent to the FDOE.  This is the policy for students in the Florida Tax Credit Scholarship Program.</w:t>
      </w:r>
    </w:p>
    <w:p w14:paraId="42ED980D" w14:textId="4860BE21" w:rsidR="00F662DF" w:rsidRDefault="00F662DF" w:rsidP="00F662DF">
      <w:pPr>
        <w:jc w:val="both"/>
        <w:outlineLvl w:val="0"/>
        <w:rPr>
          <w:rFonts w:ascii="Verdana" w:hAnsi="Verdana"/>
          <w:kern w:val="28"/>
        </w:rPr>
      </w:pPr>
    </w:p>
    <w:p w14:paraId="5F9B1FC2" w14:textId="77777777" w:rsidR="00AB74CD" w:rsidRDefault="00AB74CD" w:rsidP="00CB21BE">
      <w:pPr>
        <w:pStyle w:val="Title"/>
        <w:jc w:val="left"/>
        <w:rPr>
          <w:rFonts w:ascii="Verdana" w:hAnsi="Verdana"/>
          <w:bCs w:val="0"/>
          <w:kern w:val="0"/>
          <w:sz w:val="22"/>
          <w:szCs w:val="22"/>
          <w:u w:val="single"/>
        </w:rPr>
      </w:pPr>
    </w:p>
    <w:p w14:paraId="5C25D9B1" w14:textId="67ECA220" w:rsidR="00CB21BE" w:rsidRPr="00000A57" w:rsidRDefault="0067445B" w:rsidP="00CB21BE">
      <w:pPr>
        <w:pStyle w:val="Title"/>
        <w:jc w:val="left"/>
        <w:rPr>
          <w:rFonts w:ascii="Verdana" w:hAnsi="Verdana"/>
          <w:bCs w:val="0"/>
          <w:kern w:val="0"/>
          <w:sz w:val="22"/>
          <w:szCs w:val="22"/>
          <w:u w:val="single"/>
        </w:rPr>
      </w:pPr>
      <w:r w:rsidRPr="00000A57">
        <w:rPr>
          <w:rFonts w:ascii="Verdana" w:hAnsi="Verdana"/>
          <w:bCs w:val="0"/>
          <w:kern w:val="0"/>
          <w:sz w:val="22"/>
          <w:szCs w:val="22"/>
          <w:u w:val="single"/>
        </w:rPr>
        <w:t>Tutoring</w:t>
      </w:r>
    </w:p>
    <w:p w14:paraId="104332EB" w14:textId="77777777" w:rsidR="009A601B" w:rsidRPr="009A601B" w:rsidRDefault="009A601B" w:rsidP="009A601B"/>
    <w:p w14:paraId="331D4E9E" w14:textId="3E5E9B54" w:rsidR="0067445B" w:rsidRPr="00034D16" w:rsidRDefault="0067445B" w:rsidP="0067445B">
      <w:pPr>
        <w:rPr>
          <w:rFonts w:ascii="Verdana" w:hAnsi="Verdana"/>
        </w:rPr>
      </w:pPr>
      <w:r w:rsidRPr="00034D16">
        <w:rPr>
          <w:rFonts w:ascii="Verdana" w:hAnsi="Verdana"/>
        </w:rPr>
        <w:t xml:space="preserve">Classroom teachers may provide after school tutoring.  Contact your </w:t>
      </w:r>
      <w:r w:rsidR="005E0984" w:rsidRPr="00034D16">
        <w:rPr>
          <w:rFonts w:ascii="Verdana" w:hAnsi="Verdana"/>
        </w:rPr>
        <w:t>child’s</w:t>
      </w:r>
      <w:r w:rsidRPr="00034D16">
        <w:rPr>
          <w:rFonts w:ascii="Verdana" w:hAnsi="Verdana"/>
        </w:rPr>
        <w:t xml:space="preserve"> teacher see if she/he tutor, if not we may be able to provide names of outside tutors for specific areas.</w:t>
      </w:r>
      <w:r w:rsidR="00B25E49" w:rsidRPr="00034D16">
        <w:rPr>
          <w:rFonts w:ascii="Verdana" w:hAnsi="Verdana"/>
        </w:rPr>
        <w:t xml:space="preserve"> A fee may be charged, specifics should be discussed with the individual teachers.</w:t>
      </w:r>
    </w:p>
    <w:p w14:paraId="065DCBC8" w14:textId="77777777" w:rsidR="00B25E49" w:rsidRPr="00034D16" w:rsidRDefault="00B25E49" w:rsidP="0067445B">
      <w:pPr>
        <w:rPr>
          <w:rFonts w:ascii="Verdana" w:hAnsi="Verdana"/>
        </w:rPr>
      </w:pPr>
    </w:p>
    <w:p w14:paraId="1B433AEC" w14:textId="77777777" w:rsidR="000C43C3" w:rsidRDefault="000C43C3" w:rsidP="0067445B">
      <w:pPr>
        <w:rPr>
          <w:rFonts w:ascii="Verdana" w:hAnsi="Verdana"/>
          <w:b/>
          <w:sz w:val="24"/>
          <w:szCs w:val="24"/>
          <w:u w:val="single"/>
        </w:rPr>
      </w:pPr>
    </w:p>
    <w:p w14:paraId="7183734A" w14:textId="77777777" w:rsidR="000C43C3" w:rsidRDefault="000C43C3" w:rsidP="0067445B">
      <w:pPr>
        <w:rPr>
          <w:rFonts w:ascii="Verdana" w:hAnsi="Verdana"/>
          <w:b/>
          <w:sz w:val="24"/>
          <w:szCs w:val="24"/>
          <w:u w:val="single"/>
        </w:rPr>
      </w:pPr>
    </w:p>
    <w:p w14:paraId="575F7CF7" w14:textId="0DBEF32B" w:rsidR="00B25E49" w:rsidRPr="00000A57" w:rsidRDefault="00B25E49" w:rsidP="0067445B">
      <w:pPr>
        <w:rPr>
          <w:rFonts w:ascii="Verdana" w:hAnsi="Verdana"/>
          <w:b/>
          <w:sz w:val="24"/>
          <w:szCs w:val="24"/>
          <w:u w:val="single"/>
        </w:rPr>
      </w:pPr>
      <w:r w:rsidRPr="00000A57">
        <w:rPr>
          <w:rFonts w:ascii="Verdana" w:hAnsi="Verdana"/>
          <w:b/>
          <w:sz w:val="24"/>
          <w:szCs w:val="24"/>
          <w:u w:val="single"/>
        </w:rPr>
        <w:lastRenderedPageBreak/>
        <w:t xml:space="preserve">VPK- Voluntary </w:t>
      </w:r>
      <w:r w:rsidR="005E0984" w:rsidRPr="00000A57">
        <w:rPr>
          <w:rFonts w:ascii="Verdana" w:hAnsi="Verdana"/>
          <w:b/>
          <w:sz w:val="24"/>
          <w:szCs w:val="24"/>
          <w:u w:val="single"/>
        </w:rPr>
        <w:t>Pre-Kindergarten</w:t>
      </w:r>
    </w:p>
    <w:p w14:paraId="0549EA3F" w14:textId="77777777" w:rsidR="00B25E49" w:rsidRPr="00034D16" w:rsidRDefault="00B25E49" w:rsidP="0067445B">
      <w:pPr>
        <w:rPr>
          <w:rStyle w:val="apple-converted-space"/>
          <w:rFonts w:ascii="Verdana" w:hAnsi="Verdana" w:cs="Arial"/>
          <w:color w:val="000000"/>
          <w:sz w:val="20"/>
          <w:szCs w:val="20"/>
        </w:rPr>
      </w:pPr>
      <w:r w:rsidRPr="00034D16">
        <w:rPr>
          <w:rFonts w:ascii="Verdana" w:hAnsi="Verdana"/>
        </w:rPr>
        <w:t xml:space="preserve">Regency Christian Academy offers the Florida VPK program. </w:t>
      </w:r>
      <w:r w:rsidRPr="00034D16">
        <w:rPr>
          <w:rFonts w:ascii="Verdana" w:hAnsi="Verdana" w:cs="Arial"/>
          <w:color w:val="000000"/>
          <w:sz w:val="20"/>
          <w:szCs w:val="20"/>
        </w:rPr>
        <w:t>Children who attend high-quality preschool do much better when they get to kindergarten, and this makes an enormous difference for their later success.</w:t>
      </w:r>
      <w:r w:rsidRPr="00034D16">
        <w:rPr>
          <w:rStyle w:val="apple-converted-space"/>
          <w:rFonts w:ascii="Verdana" w:hAnsi="Verdana" w:cs="Arial"/>
          <w:color w:val="000000"/>
          <w:sz w:val="20"/>
          <w:szCs w:val="20"/>
        </w:rPr>
        <w:t> </w:t>
      </w:r>
      <w:r w:rsidRPr="00034D16">
        <w:rPr>
          <w:rFonts w:ascii="Verdana" w:hAnsi="Verdana" w:cs="Arial"/>
          <w:color w:val="000000"/>
          <w:sz w:val="20"/>
          <w:szCs w:val="20"/>
        </w:rPr>
        <w:t>The Voluntary Prekindergarten (VPK) Education Program prepares early learners for success in kindergarten and beyond. Children must live in Florida and be 4 years old on or before Sept. 1 of the current school year to be eligible. The program helps build a strong foundation for school using educational materials that are geared to various stages in a child’s development.</w:t>
      </w:r>
      <w:r w:rsidRPr="00034D16">
        <w:rPr>
          <w:rStyle w:val="apple-converted-space"/>
          <w:rFonts w:ascii="Verdana" w:hAnsi="Verdana" w:cs="Arial"/>
          <w:color w:val="000000"/>
          <w:sz w:val="20"/>
          <w:szCs w:val="20"/>
        </w:rPr>
        <w:t xml:space="preserve">  RCA also offers the VPK wrap program, which extends the morning program for 3 ½ more hours. </w:t>
      </w:r>
    </w:p>
    <w:p w14:paraId="7FAC368B" w14:textId="77777777" w:rsidR="00B25E49" w:rsidRPr="00034D16" w:rsidRDefault="00B25E49" w:rsidP="0067445B">
      <w:pPr>
        <w:rPr>
          <w:rStyle w:val="apple-converted-space"/>
          <w:rFonts w:ascii="Verdana" w:hAnsi="Verdana" w:cs="Arial"/>
          <w:color w:val="000000"/>
          <w:sz w:val="20"/>
          <w:szCs w:val="20"/>
        </w:rPr>
      </w:pPr>
    </w:p>
    <w:p w14:paraId="407735A3" w14:textId="77777777" w:rsidR="00927BC4" w:rsidRDefault="00927BC4" w:rsidP="00B25E49">
      <w:pPr>
        <w:jc w:val="center"/>
        <w:rPr>
          <w:rStyle w:val="apple-converted-space"/>
          <w:rFonts w:ascii="Verdana" w:hAnsi="Verdana" w:cs="Arial"/>
          <w:color w:val="000000"/>
          <w:sz w:val="28"/>
          <w:szCs w:val="28"/>
        </w:rPr>
      </w:pPr>
    </w:p>
    <w:p w14:paraId="0CB57387" w14:textId="3A9B51E7" w:rsidR="00B25E49" w:rsidRPr="00927BC4" w:rsidRDefault="00B25E49" w:rsidP="0063603A">
      <w:pPr>
        <w:jc w:val="center"/>
        <w:rPr>
          <w:rStyle w:val="apple-converted-space"/>
          <w:rFonts w:ascii="Verdana" w:hAnsi="Verdana" w:cs="Arial"/>
          <w:b/>
          <w:i/>
          <w:color w:val="000000"/>
          <w:sz w:val="36"/>
          <w:szCs w:val="36"/>
        </w:rPr>
      </w:pPr>
      <w:r w:rsidRPr="00927BC4">
        <w:rPr>
          <w:rStyle w:val="apple-converted-space"/>
          <w:rFonts w:ascii="Verdana" w:hAnsi="Verdana" w:cs="Arial"/>
          <w:b/>
          <w:i/>
          <w:color w:val="000000"/>
          <w:sz w:val="36"/>
          <w:szCs w:val="36"/>
        </w:rPr>
        <w:t>ATTENDANCE</w:t>
      </w:r>
    </w:p>
    <w:p w14:paraId="15930EF5" w14:textId="547A2F49" w:rsidR="00B25E49" w:rsidRPr="00000A57" w:rsidRDefault="00B25E49" w:rsidP="00B25E49">
      <w:pPr>
        <w:pStyle w:val="List"/>
        <w:tabs>
          <w:tab w:val="left" w:pos="0"/>
        </w:tabs>
        <w:jc w:val="both"/>
        <w:rPr>
          <w:rFonts w:ascii="Verdana" w:hAnsi="Verdana"/>
          <w:b/>
          <w:sz w:val="22"/>
          <w:szCs w:val="22"/>
          <w:u w:val="single"/>
        </w:rPr>
      </w:pPr>
      <w:r w:rsidRPr="00000A57">
        <w:rPr>
          <w:rFonts w:ascii="Verdana" w:hAnsi="Verdana"/>
          <w:b/>
          <w:sz w:val="22"/>
          <w:szCs w:val="22"/>
          <w:u w:val="single"/>
        </w:rPr>
        <w:t>Preschool Attendance Policy</w:t>
      </w:r>
    </w:p>
    <w:p w14:paraId="6E74F6FB" w14:textId="77777777" w:rsidR="009A601B" w:rsidRPr="00D418A7" w:rsidRDefault="009A601B" w:rsidP="00B25E49">
      <w:pPr>
        <w:pStyle w:val="List"/>
        <w:tabs>
          <w:tab w:val="left" w:pos="0"/>
        </w:tabs>
        <w:jc w:val="both"/>
        <w:rPr>
          <w:rFonts w:ascii="Verdana" w:hAnsi="Verdana"/>
          <w:b/>
        </w:rPr>
      </w:pPr>
    </w:p>
    <w:p w14:paraId="45B1971C" w14:textId="096E2082" w:rsidR="00B25E49" w:rsidRPr="00034D16" w:rsidRDefault="00B25E49" w:rsidP="00B25E49">
      <w:pPr>
        <w:pStyle w:val="List"/>
        <w:ind w:left="0" w:firstLine="0"/>
        <w:jc w:val="both"/>
        <w:rPr>
          <w:rFonts w:ascii="Verdana" w:hAnsi="Verdana"/>
        </w:rPr>
      </w:pPr>
      <w:r w:rsidRPr="00034D16">
        <w:rPr>
          <w:rFonts w:ascii="Verdana" w:hAnsi="Verdana"/>
        </w:rPr>
        <w:t xml:space="preserve">Although Florida Compulsory Attendance Law does not apply to preschool, Regency Christian Academy expects parents to understand the importance of having their child in school </w:t>
      </w:r>
      <w:r w:rsidR="002E24E6" w:rsidRPr="00034D16">
        <w:rPr>
          <w:rFonts w:ascii="Verdana" w:hAnsi="Verdana"/>
        </w:rPr>
        <w:t>daily</w:t>
      </w:r>
      <w:r w:rsidRPr="00034D16">
        <w:rPr>
          <w:rFonts w:ascii="Verdana" w:hAnsi="Verdana"/>
        </w:rPr>
        <w:t>.  This is especially important in Preschool and VPK where students are daily preparing for Kindergarten.  If a student is absent from school for illness, RCA requests that a courtesy call be made to the school office.  Extended absences for vacation travel, serious illness or injury, surgery or death in the family should be coordinated with the preschool teacher directly in case class work or activities need to be made up.</w:t>
      </w:r>
    </w:p>
    <w:p w14:paraId="48FED94C" w14:textId="77777777" w:rsidR="00B25E49" w:rsidRPr="00034D16" w:rsidRDefault="00B25E49" w:rsidP="00B25E49">
      <w:pPr>
        <w:pStyle w:val="List"/>
        <w:ind w:left="0" w:firstLine="0"/>
        <w:jc w:val="both"/>
        <w:rPr>
          <w:rFonts w:ascii="Verdana" w:hAnsi="Verdana"/>
        </w:rPr>
      </w:pPr>
    </w:p>
    <w:p w14:paraId="6C6C733C" w14:textId="77777777" w:rsidR="00B25E49" w:rsidRPr="00000A57" w:rsidRDefault="00B25E49" w:rsidP="00B25E49">
      <w:pPr>
        <w:pStyle w:val="List"/>
        <w:ind w:left="0" w:firstLine="0"/>
        <w:jc w:val="both"/>
        <w:rPr>
          <w:rFonts w:ascii="Verdana" w:hAnsi="Verdana"/>
          <w:b/>
          <w:sz w:val="22"/>
          <w:szCs w:val="22"/>
          <w:u w:val="single"/>
        </w:rPr>
      </w:pPr>
      <w:r w:rsidRPr="00000A57">
        <w:rPr>
          <w:rFonts w:ascii="Verdana" w:hAnsi="Verdana"/>
          <w:b/>
          <w:sz w:val="22"/>
          <w:szCs w:val="22"/>
          <w:u w:val="single"/>
        </w:rPr>
        <w:t>VPK Attendance Policy</w:t>
      </w:r>
    </w:p>
    <w:p w14:paraId="178DC1B5" w14:textId="77777777" w:rsidR="00B25E49" w:rsidRPr="00034D16" w:rsidRDefault="00B25E49" w:rsidP="00B25E49">
      <w:pPr>
        <w:pStyle w:val="List"/>
        <w:ind w:left="0" w:firstLine="0"/>
        <w:jc w:val="both"/>
        <w:rPr>
          <w:rFonts w:ascii="Verdana" w:hAnsi="Verdana"/>
          <w:b/>
          <w:u w:val="single"/>
        </w:rPr>
      </w:pPr>
    </w:p>
    <w:p w14:paraId="344CE870" w14:textId="27463437" w:rsidR="00B25E49" w:rsidRPr="00034D16" w:rsidRDefault="00B25E49" w:rsidP="00B25E49">
      <w:pPr>
        <w:pStyle w:val="List"/>
        <w:tabs>
          <w:tab w:val="left" w:pos="0"/>
        </w:tabs>
        <w:jc w:val="both"/>
        <w:rPr>
          <w:rFonts w:ascii="Verdana" w:hAnsi="Verdana"/>
        </w:rPr>
      </w:pPr>
      <w:r w:rsidRPr="00034D16">
        <w:rPr>
          <w:rFonts w:ascii="Verdana" w:hAnsi="Verdana"/>
        </w:rPr>
        <w:t>1. SIGN IN &amp; OUT/ATTENDANCE VERIFICATION: Daily: Your child must be signed in upon arrival and signed out at dismissal every day by the adult who drops off and/or picks up your child. This will include the time and the full signature, NO INITIALS ALLOWED, must be written on the attendance sheet. This is a requirement of the VPK program. Monthly: At the end of each month, you will be required to sign a “Student Attendance and Parental Choice Certificate” that confirms that your child has been in the program during the month and that you wish your child to continu</w:t>
      </w:r>
      <w:r w:rsidR="008276F9">
        <w:rPr>
          <w:rFonts w:ascii="Verdana" w:hAnsi="Verdana"/>
        </w:rPr>
        <w:t>e in the program at this school (Appendix C)</w:t>
      </w:r>
      <w:r w:rsidRPr="00034D16">
        <w:rPr>
          <w:rFonts w:ascii="Verdana" w:hAnsi="Verdana"/>
        </w:rPr>
        <w:t xml:space="preserve"> </w:t>
      </w:r>
    </w:p>
    <w:p w14:paraId="057DE68F" w14:textId="77777777" w:rsidR="00B25E49" w:rsidRPr="00034D16" w:rsidRDefault="00B25E49" w:rsidP="00B25E49">
      <w:pPr>
        <w:pStyle w:val="List"/>
        <w:tabs>
          <w:tab w:val="left" w:pos="0"/>
        </w:tabs>
        <w:jc w:val="both"/>
        <w:rPr>
          <w:rFonts w:ascii="Verdana" w:hAnsi="Verdana"/>
        </w:rPr>
      </w:pPr>
    </w:p>
    <w:p w14:paraId="1812873A" w14:textId="406A61E5" w:rsidR="00AB74CD" w:rsidRDefault="009A601B" w:rsidP="009A601B">
      <w:pPr>
        <w:pStyle w:val="List"/>
        <w:tabs>
          <w:tab w:val="left" w:pos="0"/>
        </w:tabs>
        <w:jc w:val="both"/>
        <w:rPr>
          <w:rFonts w:ascii="Verdana" w:hAnsi="Verdana"/>
        </w:rPr>
      </w:pPr>
      <w:r>
        <w:rPr>
          <w:rFonts w:ascii="Verdana" w:hAnsi="Verdana"/>
        </w:rPr>
        <w:t>2.</w:t>
      </w:r>
      <w:r w:rsidR="00B25E49" w:rsidRPr="00034D16">
        <w:rPr>
          <w:rFonts w:ascii="Verdana" w:hAnsi="Verdana"/>
        </w:rPr>
        <w:t xml:space="preserve">ATTENDANCE &amp; ABSENCE POLICY: Regular attendance is required in this program. It is important that your child attends every day </w:t>
      </w:r>
      <w:r w:rsidR="002E24E6" w:rsidRPr="00034D16">
        <w:rPr>
          <w:rFonts w:ascii="Verdana" w:hAnsi="Verdana"/>
        </w:rPr>
        <w:t>to</w:t>
      </w:r>
      <w:r w:rsidR="00B25E49" w:rsidRPr="00034D16">
        <w:rPr>
          <w:rFonts w:ascii="Verdana" w:hAnsi="Verdana"/>
        </w:rPr>
        <w:t xml:space="preserve"> receive the maximum benefit of this program so that your child is prepared to succeed in kindergarten. </w:t>
      </w:r>
    </w:p>
    <w:p w14:paraId="4A02B592" w14:textId="459C4BBE" w:rsidR="00B25E49" w:rsidRPr="00034D16" w:rsidRDefault="00B25E49" w:rsidP="009A601B">
      <w:pPr>
        <w:pStyle w:val="List"/>
        <w:tabs>
          <w:tab w:val="left" w:pos="0"/>
        </w:tabs>
        <w:jc w:val="both"/>
        <w:rPr>
          <w:rFonts w:ascii="Verdana" w:hAnsi="Verdana"/>
        </w:rPr>
      </w:pPr>
      <w:r w:rsidRPr="00034D16">
        <w:rPr>
          <w:rFonts w:ascii="Verdana" w:hAnsi="Verdana"/>
        </w:rPr>
        <w:t xml:space="preserve">*Please note: It is a State requirement that parents/guardians comply with the center’s attendance policy as well as any of its other policies and procedures. </w:t>
      </w:r>
    </w:p>
    <w:p w14:paraId="64FC6FAA" w14:textId="77777777" w:rsidR="00B25E49" w:rsidRPr="00034D16" w:rsidRDefault="00B25E49" w:rsidP="00B25E49">
      <w:pPr>
        <w:pStyle w:val="List"/>
        <w:tabs>
          <w:tab w:val="left" w:pos="0"/>
        </w:tabs>
        <w:ind w:firstLine="0"/>
        <w:jc w:val="both"/>
        <w:rPr>
          <w:rFonts w:ascii="Verdana" w:hAnsi="Verdana"/>
        </w:rPr>
      </w:pPr>
      <w:r w:rsidRPr="00034D16">
        <w:rPr>
          <w:rFonts w:ascii="Verdana" w:hAnsi="Verdana"/>
        </w:rPr>
        <w:t>The state VPK program allows a center/school to dismiss a child who does not follow these rules.</w:t>
      </w:r>
    </w:p>
    <w:p w14:paraId="4354AD7E" w14:textId="77777777" w:rsidR="00B25E49" w:rsidRPr="00034D16" w:rsidRDefault="00B25E49" w:rsidP="00B25E49">
      <w:pPr>
        <w:pStyle w:val="List"/>
        <w:tabs>
          <w:tab w:val="left" w:pos="0"/>
        </w:tabs>
        <w:ind w:left="720" w:firstLine="0"/>
        <w:jc w:val="both"/>
        <w:rPr>
          <w:rFonts w:ascii="Verdana" w:hAnsi="Verdana"/>
        </w:rPr>
      </w:pPr>
    </w:p>
    <w:p w14:paraId="4053FBC7" w14:textId="77777777" w:rsidR="009A601B" w:rsidRDefault="00B25E49" w:rsidP="00B25E49">
      <w:pPr>
        <w:pStyle w:val="List"/>
        <w:tabs>
          <w:tab w:val="left" w:pos="0"/>
        </w:tabs>
        <w:jc w:val="both"/>
        <w:rPr>
          <w:rFonts w:ascii="Verdana" w:hAnsi="Verdana"/>
        </w:rPr>
      </w:pPr>
      <w:r w:rsidRPr="00034D16">
        <w:rPr>
          <w:rFonts w:ascii="Verdana" w:hAnsi="Verdana"/>
        </w:rPr>
        <w:t xml:space="preserve">    </w:t>
      </w:r>
      <w:r w:rsidRPr="00034D16">
        <w:rPr>
          <w:rFonts w:ascii="Verdana" w:hAnsi="Verdana"/>
          <w:u w:val="single"/>
        </w:rPr>
        <w:t>VPK ATTENDANCE REQUIREMENTS</w:t>
      </w:r>
      <w:r w:rsidRPr="00034D16">
        <w:rPr>
          <w:rFonts w:ascii="Verdana" w:hAnsi="Verdana"/>
        </w:rPr>
        <w:t>:</w:t>
      </w:r>
    </w:p>
    <w:p w14:paraId="18234259" w14:textId="77777777" w:rsidR="009A601B" w:rsidRDefault="009A601B" w:rsidP="00B25E49">
      <w:pPr>
        <w:pStyle w:val="List"/>
        <w:tabs>
          <w:tab w:val="left" w:pos="0"/>
        </w:tabs>
        <w:jc w:val="both"/>
        <w:rPr>
          <w:rFonts w:ascii="Verdana" w:hAnsi="Verdana"/>
        </w:rPr>
      </w:pPr>
      <w:r>
        <w:rPr>
          <w:rFonts w:ascii="Verdana" w:hAnsi="Verdana"/>
        </w:rPr>
        <w:tab/>
      </w:r>
      <w:r>
        <w:rPr>
          <w:rFonts w:ascii="Verdana" w:hAnsi="Verdana"/>
        </w:rPr>
        <w:tab/>
      </w:r>
      <w:r w:rsidR="00B25E49" w:rsidRPr="00034D16">
        <w:rPr>
          <w:rFonts w:ascii="Verdana" w:hAnsi="Verdana"/>
        </w:rPr>
        <w:t xml:space="preserve"> a. Your child must arrive to the VPK classroom no later than 8:30 a.m. daily.</w:t>
      </w:r>
    </w:p>
    <w:p w14:paraId="73CD285C" w14:textId="77777777" w:rsidR="009A601B" w:rsidRDefault="009A601B" w:rsidP="00B25E49">
      <w:pPr>
        <w:pStyle w:val="List"/>
        <w:tabs>
          <w:tab w:val="left" w:pos="0"/>
        </w:tabs>
        <w:jc w:val="both"/>
        <w:rPr>
          <w:rFonts w:ascii="Verdana" w:hAnsi="Verdana"/>
        </w:rPr>
      </w:pPr>
      <w:r>
        <w:rPr>
          <w:rFonts w:ascii="Verdana" w:hAnsi="Verdana"/>
        </w:rPr>
        <w:lastRenderedPageBreak/>
        <w:tab/>
      </w:r>
      <w:r>
        <w:rPr>
          <w:rFonts w:ascii="Verdana" w:hAnsi="Verdana"/>
        </w:rPr>
        <w:tab/>
      </w:r>
      <w:r w:rsidR="00B25E49" w:rsidRPr="00034D16">
        <w:rPr>
          <w:rFonts w:ascii="Verdana" w:hAnsi="Verdana"/>
        </w:rPr>
        <w:t xml:space="preserve"> b. WRITTEN DOCUMENTATION MUST BE PROVIDED FOR EVERY EXCUSED ABSENCE. Any more than three (3) absences is considered EXCESSIVE, and this issue will be discussed with the parent/guardian. Excessive Absences may lead to the dismissal of your child from the VPK program.</w:t>
      </w:r>
    </w:p>
    <w:p w14:paraId="4C2FB5AD" w14:textId="77777777" w:rsidR="009A601B" w:rsidRDefault="009A601B" w:rsidP="00B25E49">
      <w:pPr>
        <w:pStyle w:val="List"/>
        <w:tabs>
          <w:tab w:val="left" w:pos="0"/>
        </w:tabs>
        <w:jc w:val="both"/>
        <w:rPr>
          <w:rFonts w:ascii="Verdana" w:hAnsi="Verdana"/>
        </w:rPr>
      </w:pPr>
      <w:r>
        <w:rPr>
          <w:rFonts w:ascii="Verdana" w:hAnsi="Verdana"/>
        </w:rPr>
        <w:t xml:space="preserve"> A child’s absences are</w:t>
      </w:r>
      <w:r w:rsidR="00B25E49" w:rsidRPr="00034D16">
        <w:rPr>
          <w:rFonts w:ascii="Verdana" w:hAnsi="Verdana"/>
        </w:rPr>
        <w:t xml:space="preserve"> excused if the child does not attend the VPK program on an instructional day due to one of the following reasons:</w:t>
      </w:r>
    </w:p>
    <w:p w14:paraId="15B456EB" w14:textId="5CD400CE" w:rsidR="009A601B" w:rsidRDefault="00B25E49" w:rsidP="00B25E49">
      <w:pPr>
        <w:pStyle w:val="List"/>
        <w:tabs>
          <w:tab w:val="left" w:pos="0"/>
        </w:tabs>
        <w:jc w:val="both"/>
        <w:rPr>
          <w:rFonts w:ascii="Verdana" w:hAnsi="Verdana"/>
        </w:rPr>
      </w:pPr>
      <w:r w:rsidRPr="00034D16">
        <w:rPr>
          <w:rFonts w:ascii="Verdana" w:hAnsi="Verdana"/>
        </w:rPr>
        <w:t xml:space="preserve"> </w:t>
      </w:r>
    </w:p>
    <w:p w14:paraId="032632B4" w14:textId="77777777" w:rsidR="009A601B" w:rsidRDefault="009A601B" w:rsidP="00B25E49">
      <w:pPr>
        <w:pStyle w:val="List"/>
        <w:tabs>
          <w:tab w:val="left" w:pos="0"/>
        </w:tabs>
        <w:jc w:val="both"/>
        <w:rPr>
          <w:rFonts w:ascii="Verdana" w:hAnsi="Verdana"/>
        </w:rPr>
      </w:pPr>
      <w:r>
        <w:rPr>
          <w:rFonts w:ascii="Verdana" w:hAnsi="Verdana"/>
        </w:rPr>
        <w:tab/>
      </w:r>
      <w:r>
        <w:rPr>
          <w:rFonts w:ascii="Verdana" w:hAnsi="Verdana"/>
        </w:rPr>
        <w:tab/>
      </w:r>
      <w:r w:rsidR="00B25E49" w:rsidRPr="00034D16">
        <w:rPr>
          <w:rFonts w:ascii="Verdana" w:hAnsi="Verdana"/>
        </w:rPr>
        <w:t>1. Illness or injury to the child or the child’s family member which requires hospitalization or bed rest;</w:t>
      </w:r>
    </w:p>
    <w:p w14:paraId="595FA36F" w14:textId="4CE3490C" w:rsidR="009A601B" w:rsidRDefault="009A601B" w:rsidP="00B25E49">
      <w:pPr>
        <w:pStyle w:val="List"/>
        <w:tabs>
          <w:tab w:val="left" w:pos="0"/>
        </w:tabs>
        <w:jc w:val="both"/>
        <w:rPr>
          <w:rFonts w:ascii="Verdana" w:hAnsi="Verdana"/>
        </w:rPr>
      </w:pPr>
      <w:r>
        <w:rPr>
          <w:rFonts w:ascii="Verdana" w:hAnsi="Verdana"/>
        </w:rPr>
        <w:tab/>
      </w:r>
      <w:r>
        <w:rPr>
          <w:rFonts w:ascii="Verdana" w:hAnsi="Verdana"/>
        </w:rPr>
        <w:tab/>
      </w:r>
      <w:r w:rsidR="00B25E49" w:rsidRPr="00034D16">
        <w:rPr>
          <w:rFonts w:ascii="Verdana" w:hAnsi="Verdana"/>
        </w:rPr>
        <w:t xml:space="preserve">2. Infectious disease or parasitic infestation; </w:t>
      </w:r>
    </w:p>
    <w:p w14:paraId="3F56407F" w14:textId="77777777" w:rsidR="009A601B" w:rsidRDefault="009A601B" w:rsidP="00B25E49">
      <w:pPr>
        <w:pStyle w:val="List"/>
        <w:tabs>
          <w:tab w:val="left" w:pos="0"/>
        </w:tabs>
        <w:jc w:val="both"/>
        <w:rPr>
          <w:rFonts w:ascii="Verdana" w:hAnsi="Verdana"/>
        </w:rPr>
      </w:pPr>
      <w:r>
        <w:rPr>
          <w:rFonts w:ascii="Verdana" w:hAnsi="Verdana"/>
        </w:rPr>
        <w:tab/>
      </w:r>
      <w:r>
        <w:rPr>
          <w:rFonts w:ascii="Verdana" w:hAnsi="Verdana"/>
        </w:rPr>
        <w:tab/>
      </w:r>
      <w:r w:rsidR="00B25E49" w:rsidRPr="00034D16">
        <w:rPr>
          <w:rFonts w:ascii="Verdana" w:hAnsi="Verdana"/>
        </w:rPr>
        <w:t xml:space="preserve">3. Physician or dentist appointment; (*all efforts should be made to schedule outside of school time) </w:t>
      </w:r>
    </w:p>
    <w:p w14:paraId="333541F4" w14:textId="77777777" w:rsidR="009A601B" w:rsidRDefault="009A601B" w:rsidP="00B25E49">
      <w:pPr>
        <w:pStyle w:val="List"/>
        <w:tabs>
          <w:tab w:val="left" w:pos="0"/>
        </w:tabs>
        <w:jc w:val="both"/>
        <w:rPr>
          <w:rFonts w:ascii="Verdana" w:hAnsi="Verdana"/>
        </w:rPr>
      </w:pPr>
      <w:r>
        <w:rPr>
          <w:rFonts w:ascii="Verdana" w:hAnsi="Verdana"/>
        </w:rPr>
        <w:tab/>
      </w:r>
      <w:r>
        <w:rPr>
          <w:rFonts w:ascii="Verdana" w:hAnsi="Verdana"/>
        </w:rPr>
        <w:tab/>
      </w:r>
      <w:r w:rsidR="00B25E49" w:rsidRPr="00034D16">
        <w:rPr>
          <w:rFonts w:ascii="Verdana" w:hAnsi="Verdana"/>
        </w:rPr>
        <w:t xml:space="preserve">4. Funeral service, memorial service, or bereavement upon the death of the child’s family member; </w:t>
      </w:r>
    </w:p>
    <w:p w14:paraId="0B44F376" w14:textId="77777777" w:rsidR="009A601B" w:rsidRDefault="009A601B" w:rsidP="00B25E49">
      <w:pPr>
        <w:pStyle w:val="List"/>
        <w:tabs>
          <w:tab w:val="left" w:pos="0"/>
        </w:tabs>
        <w:jc w:val="both"/>
        <w:rPr>
          <w:rFonts w:ascii="Verdana" w:hAnsi="Verdana"/>
        </w:rPr>
      </w:pPr>
      <w:r>
        <w:rPr>
          <w:rFonts w:ascii="Verdana" w:hAnsi="Verdana"/>
        </w:rPr>
        <w:tab/>
      </w:r>
      <w:r>
        <w:rPr>
          <w:rFonts w:ascii="Verdana" w:hAnsi="Verdana"/>
        </w:rPr>
        <w:tab/>
      </w:r>
      <w:r w:rsidR="00B25E49" w:rsidRPr="00034D16">
        <w:rPr>
          <w:rFonts w:ascii="Verdana" w:hAnsi="Verdana"/>
        </w:rPr>
        <w:t xml:space="preserve">5. Compliance with a court order (e.g., visitation); </w:t>
      </w:r>
    </w:p>
    <w:p w14:paraId="7B3B66AC" w14:textId="77777777" w:rsidR="009A601B" w:rsidRDefault="009A601B" w:rsidP="00B25E49">
      <w:pPr>
        <w:pStyle w:val="List"/>
        <w:tabs>
          <w:tab w:val="left" w:pos="0"/>
        </w:tabs>
        <w:jc w:val="both"/>
        <w:rPr>
          <w:rFonts w:ascii="Verdana" w:hAnsi="Verdana"/>
        </w:rPr>
      </w:pPr>
      <w:r>
        <w:rPr>
          <w:rFonts w:ascii="Verdana" w:hAnsi="Verdana"/>
        </w:rPr>
        <w:tab/>
      </w:r>
      <w:r>
        <w:rPr>
          <w:rFonts w:ascii="Verdana" w:hAnsi="Verdana"/>
        </w:rPr>
        <w:tab/>
      </w:r>
      <w:r w:rsidR="00B25E49" w:rsidRPr="00034D16">
        <w:rPr>
          <w:rFonts w:ascii="Verdana" w:hAnsi="Verdana"/>
        </w:rPr>
        <w:t>6. Special education or related service as defined in 20 U.S.C. 1401 (2004) for the child’s disability.</w:t>
      </w:r>
    </w:p>
    <w:p w14:paraId="060DFBE1" w14:textId="77777777" w:rsidR="009A601B" w:rsidRDefault="009A601B" w:rsidP="00B25E49">
      <w:pPr>
        <w:pStyle w:val="List"/>
        <w:tabs>
          <w:tab w:val="left" w:pos="0"/>
        </w:tabs>
        <w:jc w:val="both"/>
        <w:rPr>
          <w:rFonts w:ascii="Verdana" w:hAnsi="Verdana"/>
        </w:rPr>
      </w:pPr>
      <w:r>
        <w:rPr>
          <w:rFonts w:ascii="Verdana" w:hAnsi="Verdana"/>
        </w:rPr>
        <w:tab/>
      </w:r>
      <w:r>
        <w:rPr>
          <w:rFonts w:ascii="Verdana" w:hAnsi="Verdana"/>
        </w:rPr>
        <w:tab/>
      </w:r>
      <w:r w:rsidR="00B25E49" w:rsidRPr="00034D16">
        <w:rPr>
          <w:rFonts w:ascii="Verdana" w:hAnsi="Verdana"/>
        </w:rPr>
        <w:t xml:space="preserve"> 7. Family vacation: Family vacation is not to exceed five (5) excused absences per program year, and must be documented by a note from the parent/guardian stating the absence/s was due to vacation. These absences are counted as part of the number of allowable absences per month, and must be approved in advance by the Preschool Director. </w:t>
      </w:r>
    </w:p>
    <w:p w14:paraId="2290815C" w14:textId="1EAF94A8" w:rsidR="00B25E49" w:rsidRPr="00034D16" w:rsidRDefault="009A601B" w:rsidP="00B25E49">
      <w:pPr>
        <w:pStyle w:val="List"/>
        <w:tabs>
          <w:tab w:val="left" w:pos="0"/>
        </w:tabs>
        <w:jc w:val="both"/>
        <w:rPr>
          <w:rFonts w:ascii="Verdana" w:hAnsi="Verdana"/>
        </w:rPr>
      </w:pPr>
      <w:r>
        <w:rPr>
          <w:rFonts w:ascii="Verdana" w:hAnsi="Verdana"/>
        </w:rPr>
        <w:tab/>
      </w:r>
      <w:r>
        <w:rPr>
          <w:rFonts w:ascii="Verdana" w:hAnsi="Verdana"/>
        </w:rPr>
        <w:tab/>
      </w:r>
      <w:r w:rsidR="00B25E49" w:rsidRPr="00034D16">
        <w:rPr>
          <w:rFonts w:ascii="Verdana" w:hAnsi="Verdana"/>
        </w:rPr>
        <w:t>8. Vacation days can be taken throughout the year and do not have to occur all at one time. Vacation days are counted as part of the number of allowable absences per month, and must be approved in advance by the Preschool Director.</w:t>
      </w:r>
    </w:p>
    <w:p w14:paraId="1CBF5DF2" w14:textId="77777777" w:rsidR="00B25E49" w:rsidRPr="00034D16" w:rsidRDefault="00B25E49" w:rsidP="00B25E49">
      <w:pPr>
        <w:pStyle w:val="List"/>
        <w:tabs>
          <w:tab w:val="left" w:pos="0"/>
        </w:tabs>
        <w:jc w:val="both"/>
        <w:rPr>
          <w:rFonts w:ascii="Verdana" w:hAnsi="Verdana"/>
        </w:rPr>
      </w:pPr>
    </w:p>
    <w:p w14:paraId="7483D73D" w14:textId="77777777" w:rsidR="00B25E49" w:rsidRPr="00034D16" w:rsidRDefault="00B25E49" w:rsidP="00B25E49">
      <w:pPr>
        <w:pStyle w:val="List"/>
        <w:tabs>
          <w:tab w:val="left" w:pos="0"/>
        </w:tabs>
        <w:jc w:val="both"/>
        <w:rPr>
          <w:rFonts w:ascii="Verdana" w:hAnsi="Verdana"/>
        </w:rPr>
      </w:pPr>
      <w:r w:rsidRPr="00034D16">
        <w:rPr>
          <w:rFonts w:ascii="Verdana" w:hAnsi="Verdana"/>
        </w:rPr>
        <w:t xml:space="preserve"> 3. TRANSFER/DISMISSAL: Transfer: Should you decide at any time after the start of the VPK program that you wish to transfer your child to another provider, it is the parent’s/guardian’s responsibility to go to the Department of Children and Families to obtain the transfer. Dismissal of a Child from our VPK Program: At Regency Christian Academy, we strive to meet the needs of all of the children and families in our school. Please feel free to consult us on any issue. Yet, there are occasions when despite our best efforts, we are unable to accommodate a particular child or family. Whether the situation is that the placement is not appropriate for that child or there is not compliance with the policies and procedures outlined in the agreement and/or the Regency Christian Academy Parent Handbook. We reserve the right to dismiss any child from the VPK program for any of these reasons.</w:t>
      </w:r>
    </w:p>
    <w:p w14:paraId="00E5468F" w14:textId="77777777" w:rsidR="00B25E49" w:rsidRPr="00034D16" w:rsidRDefault="00B25E49" w:rsidP="00B25E49">
      <w:pPr>
        <w:pStyle w:val="List"/>
        <w:tabs>
          <w:tab w:val="left" w:pos="0"/>
        </w:tabs>
        <w:jc w:val="both"/>
        <w:rPr>
          <w:rFonts w:ascii="Verdana" w:hAnsi="Verdana"/>
        </w:rPr>
      </w:pPr>
    </w:p>
    <w:p w14:paraId="2F571F55" w14:textId="77777777" w:rsidR="009A601B" w:rsidRDefault="00B25E49" w:rsidP="00B25E49">
      <w:pPr>
        <w:pStyle w:val="List"/>
        <w:tabs>
          <w:tab w:val="left" w:pos="0"/>
        </w:tabs>
        <w:jc w:val="both"/>
        <w:rPr>
          <w:rFonts w:ascii="Verdana" w:hAnsi="Verdana"/>
        </w:rPr>
      </w:pPr>
      <w:r w:rsidRPr="00034D16">
        <w:rPr>
          <w:rFonts w:ascii="Verdana" w:hAnsi="Verdana"/>
        </w:rPr>
        <w:t xml:space="preserve"> 4. DROP-OFF &amp; LATE PICK UP: </w:t>
      </w:r>
    </w:p>
    <w:p w14:paraId="69BE565F" w14:textId="77777777" w:rsidR="009A601B" w:rsidRDefault="009A601B" w:rsidP="00B25E49">
      <w:pPr>
        <w:pStyle w:val="List"/>
        <w:tabs>
          <w:tab w:val="left" w:pos="0"/>
        </w:tabs>
        <w:jc w:val="both"/>
        <w:rPr>
          <w:rFonts w:ascii="Verdana" w:hAnsi="Verdana"/>
        </w:rPr>
      </w:pPr>
      <w:r>
        <w:rPr>
          <w:rFonts w:ascii="Verdana" w:hAnsi="Verdana"/>
        </w:rPr>
        <w:t xml:space="preserve">     </w:t>
      </w:r>
      <w:r>
        <w:rPr>
          <w:rFonts w:ascii="Verdana" w:hAnsi="Verdana"/>
        </w:rPr>
        <w:tab/>
      </w:r>
      <w:r w:rsidR="00B25E49" w:rsidRPr="00034D16">
        <w:rPr>
          <w:rFonts w:ascii="Verdana" w:hAnsi="Verdana"/>
        </w:rPr>
        <w:t xml:space="preserve">a. Children enrolled in VPK may be dropped off between 8:15 -8:30 a.m. at their classroom, unless they are enrolled in the Morning Extended Day Program. </w:t>
      </w:r>
    </w:p>
    <w:p w14:paraId="76D0981D" w14:textId="16D03112" w:rsidR="00B25E49" w:rsidRPr="00034D16" w:rsidRDefault="009A601B" w:rsidP="00B25E49">
      <w:pPr>
        <w:pStyle w:val="List"/>
        <w:tabs>
          <w:tab w:val="left" w:pos="0"/>
        </w:tabs>
        <w:jc w:val="both"/>
        <w:rPr>
          <w:rFonts w:ascii="Verdana" w:hAnsi="Verdana"/>
        </w:rPr>
      </w:pPr>
      <w:r>
        <w:rPr>
          <w:rFonts w:ascii="Verdana" w:hAnsi="Verdana"/>
        </w:rPr>
        <w:tab/>
      </w:r>
      <w:r>
        <w:rPr>
          <w:rFonts w:ascii="Verdana" w:hAnsi="Verdana"/>
        </w:rPr>
        <w:tab/>
      </w:r>
      <w:r w:rsidR="00B25E49" w:rsidRPr="00034D16">
        <w:rPr>
          <w:rFonts w:ascii="Verdana" w:hAnsi="Verdana"/>
        </w:rPr>
        <w:t>b. A child who is enrolled in the VPK program, but is not enrolled in the wrap-around program must be picked up between 11:30am-11:45am. Parent/guardians are responsible for picking up their child in a timely manner. Late fees will be charged for late pickups.</w:t>
      </w:r>
    </w:p>
    <w:p w14:paraId="3B688B45" w14:textId="77777777" w:rsidR="00B25E49" w:rsidRPr="00034D16" w:rsidRDefault="00B25E49" w:rsidP="00B25E49">
      <w:pPr>
        <w:pStyle w:val="List"/>
        <w:tabs>
          <w:tab w:val="left" w:pos="0"/>
        </w:tabs>
        <w:jc w:val="both"/>
        <w:rPr>
          <w:rFonts w:ascii="Verdana" w:hAnsi="Verdana"/>
        </w:rPr>
      </w:pPr>
    </w:p>
    <w:p w14:paraId="34B3A950" w14:textId="77777777" w:rsidR="00B25E49" w:rsidRPr="00034D16" w:rsidRDefault="00B25E49" w:rsidP="00B25E49">
      <w:pPr>
        <w:pStyle w:val="List"/>
        <w:tabs>
          <w:tab w:val="left" w:pos="0"/>
        </w:tabs>
        <w:jc w:val="both"/>
        <w:rPr>
          <w:rFonts w:ascii="Verdana" w:hAnsi="Verdana"/>
          <w:b/>
        </w:rPr>
      </w:pPr>
    </w:p>
    <w:p w14:paraId="7919595C" w14:textId="5F9A2D9D" w:rsidR="00B77757" w:rsidRPr="005570A2" w:rsidRDefault="00B77757" w:rsidP="00B77757">
      <w:pPr>
        <w:pStyle w:val="List"/>
        <w:ind w:left="0" w:firstLine="0"/>
        <w:jc w:val="both"/>
        <w:rPr>
          <w:rFonts w:ascii="Verdana" w:hAnsi="Verdana"/>
          <w:b/>
          <w:sz w:val="22"/>
          <w:szCs w:val="22"/>
          <w:u w:val="single"/>
        </w:rPr>
      </w:pPr>
      <w:r w:rsidRPr="005570A2">
        <w:rPr>
          <w:rFonts w:ascii="Verdana" w:hAnsi="Verdana"/>
          <w:b/>
          <w:sz w:val="22"/>
          <w:szCs w:val="22"/>
          <w:u w:val="single"/>
        </w:rPr>
        <w:t>Elementary/Middle School Attendance Policy</w:t>
      </w:r>
    </w:p>
    <w:p w14:paraId="7D2FAF32" w14:textId="77777777" w:rsidR="00D74306" w:rsidRPr="005570A2" w:rsidRDefault="00D74306" w:rsidP="00B77757">
      <w:pPr>
        <w:pStyle w:val="List"/>
        <w:ind w:left="0" w:firstLine="0"/>
        <w:jc w:val="both"/>
        <w:rPr>
          <w:rFonts w:ascii="Verdana" w:hAnsi="Verdana"/>
          <w:b/>
          <w:sz w:val="22"/>
          <w:szCs w:val="22"/>
          <w:u w:val="single"/>
        </w:rPr>
      </w:pPr>
    </w:p>
    <w:p w14:paraId="5C861A80" w14:textId="77777777" w:rsidR="00B77757" w:rsidRPr="00034D16" w:rsidRDefault="00B77757" w:rsidP="00B77757">
      <w:pPr>
        <w:pStyle w:val="List"/>
        <w:ind w:left="0" w:firstLine="0"/>
        <w:jc w:val="both"/>
        <w:rPr>
          <w:rFonts w:ascii="Verdana" w:hAnsi="Verdana"/>
        </w:rPr>
      </w:pPr>
      <w:r w:rsidRPr="00034D16">
        <w:rPr>
          <w:rFonts w:ascii="Verdana" w:hAnsi="Verdana"/>
          <w:u w:val="single"/>
        </w:rPr>
        <w:t>The Florida Compulsory Attendance Law</w:t>
      </w:r>
      <w:r w:rsidRPr="00034D16">
        <w:rPr>
          <w:rFonts w:ascii="Verdana" w:hAnsi="Verdana"/>
        </w:rPr>
        <w:t xml:space="preserve"> requires that every school age child attend school for 180 days per year or the hourly equivalent.  </w:t>
      </w:r>
      <w:r w:rsidRPr="00034D16">
        <w:rPr>
          <w:rFonts w:ascii="Verdana" w:hAnsi="Verdana"/>
          <w:u w:val="single"/>
        </w:rPr>
        <w:t>Parents are required to enforce this law</w:t>
      </w:r>
      <w:r w:rsidRPr="00034D16">
        <w:rPr>
          <w:rFonts w:ascii="Verdana" w:hAnsi="Verdana"/>
        </w:rPr>
        <w:t xml:space="preserve">.  When absent from school, RCA requires the student to have a </w:t>
      </w:r>
      <w:r w:rsidRPr="00034D16">
        <w:rPr>
          <w:rFonts w:ascii="Verdana" w:hAnsi="Verdana"/>
          <w:u w:val="single"/>
        </w:rPr>
        <w:t>written excuse</w:t>
      </w:r>
      <w:r w:rsidRPr="00034D16">
        <w:rPr>
          <w:rFonts w:ascii="Verdana" w:hAnsi="Verdana"/>
        </w:rPr>
        <w:t xml:space="preserve"> upon return to school which is signed by a parent and dated with an explanation for the absence.  Students who are absent from school </w:t>
      </w:r>
      <w:r w:rsidRPr="00034D16">
        <w:rPr>
          <w:rFonts w:ascii="Verdana" w:hAnsi="Verdana"/>
          <w:u w:val="single"/>
        </w:rPr>
        <w:t>may not participate in any extracurricular activities</w:t>
      </w:r>
      <w:r w:rsidRPr="00034D16">
        <w:rPr>
          <w:rFonts w:ascii="Verdana" w:hAnsi="Verdana"/>
        </w:rPr>
        <w:t xml:space="preserve"> scheduled that day.</w:t>
      </w:r>
    </w:p>
    <w:p w14:paraId="1FB398E9" w14:textId="77777777" w:rsidR="00B77757" w:rsidRPr="00034D16" w:rsidRDefault="00B77757" w:rsidP="00B77757">
      <w:pPr>
        <w:pStyle w:val="List"/>
        <w:ind w:left="0" w:firstLine="0"/>
        <w:rPr>
          <w:rFonts w:ascii="Verdana" w:hAnsi="Verdana"/>
        </w:rPr>
      </w:pPr>
    </w:p>
    <w:p w14:paraId="57976A07" w14:textId="727A7A83" w:rsidR="00B77757" w:rsidRDefault="00B77757" w:rsidP="00B77757">
      <w:pPr>
        <w:pStyle w:val="List"/>
        <w:ind w:left="0" w:firstLine="0"/>
        <w:rPr>
          <w:rFonts w:ascii="Verdana" w:hAnsi="Verdana"/>
          <w:b/>
        </w:rPr>
      </w:pPr>
      <w:r w:rsidRPr="005570A2">
        <w:rPr>
          <w:rFonts w:ascii="Verdana" w:hAnsi="Verdana"/>
          <w:b/>
          <w:sz w:val="22"/>
          <w:szCs w:val="22"/>
        </w:rPr>
        <w:t>Excused Absences</w:t>
      </w:r>
      <w:r w:rsidRPr="00034D16">
        <w:rPr>
          <w:rFonts w:ascii="Verdana" w:hAnsi="Verdana"/>
          <w:b/>
        </w:rPr>
        <w:t>:</w:t>
      </w:r>
    </w:p>
    <w:p w14:paraId="5FBAD90B" w14:textId="77777777" w:rsidR="009A601B" w:rsidRPr="00034D16" w:rsidRDefault="009A601B" w:rsidP="00B77757">
      <w:pPr>
        <w:pStyle w:val="List"/>
        <w:ind w:left="0" w:firstLine="0"/>
        <w:rPr>
          <w:rFonts w:ascii="Verdana" w:hAnsi="Verdana"/>
          <w:b/>
        </w:rPr>
      </w:pPr>
    </w:p>
    <w:p w14:paraId="66CB6F46" w14:textId="77777777" w:rsidR="00B77757" w:rsidRPr="00034D16" w:rsidRDefault="00B77757" w:rsidP="00A37D0A">
      <w:pPr>
        <w:pStyle w:val="List"/>
        <w:numPr>
          <w:ilvl w:val="0"/>
          <w:numId w:val="25"/>
        </w:numPr>
        <w:rPr>
          <w:rFonts w:ascii="Verdana" w:hAnsi="Verdana"/>
        </w:rPr>
      </w:pPr>
      <w:r w:rsidRPr="00034D16">
        <w:rPr>
          <w:rFonts w:ascii="Verdana" w:hAnsi="Verdana"/>
        </w:rPr>
        <w:t>Personal illness or injury (a student out for more than 3 days will need a doctor’s note to excuse further absences*).</w:t>
      </w:r>
    </w:p>
    <w:p w14:paraId="2578BD61" w14:textId="77777777" w:rsidR="00B77757" w:rsidRPr="00034D16" w:rsidRDefault="00B77757" w:rsidP="00A37D0A">
      <w:pPr>
        <w:pStyle w:val="List"/>
        <w:numPr>
          <w:ilvl w:val="0"/>
          <w:numId w:val="25"/>
        </w:numPr>
        <w:rPr>
          <w:rFonts w:ascii="Verdana" w:hAnsi="Verdana"/>
        </w:rPr>
      </w:pPr>
      <w:r w:rsidRPr="00034D16">
        <w:rPr>
          <w:rFonts w:ascii="Verdana" w:hAnsi="Verdana"/>
        </w:rPr>
        <w:t>Serious illness or death in the family</w:t>
      </w:r>
    </w:p>
    <w:p w14:paraId="2405E9C3" w14:textId="77777777" w:rsidR="00B77757" w:rsidRPr="00034D16" w:rsidRDefault="00B77757" w:rsidP="00A37D0A">
      <w:pPr>
        <w:pStyle w:val="List"/>
        <w:numPr>
          <w:ilvl w:val="0"/>
          <w:numId w:val="25"/>
        </w:numPr>
        <w:rPr>
          <w:rFonts w:ascii="Verdana" w:hAnsi="Verdana"/>
        </w:rPr>
      </w:pPr>
      <w:r w:rsidRPr="00034D16">
        <w:rPr>
          <w:rFonts w:ascii="Verdana" w:hAnsi="Verdana"/>
        </w:rPr>
        <w:t>School sponsored trips</w:t>
      </w:r>
    </w:p>
    <w:p w14:paraId="11E5A82C" w14:textId="77777777" w:rsidR="00B77757" w:rsidRPr="00034D16" w:rsidRDefault="00B77757" w:rsidP="00A37D0A">
      <w:pPr>
        <w:pStyle w:val="List"/>
        <w:numPr>
          <w:ilvl w:val="0"/>
          <w:numId w:val="25"/>
        </w:numPr>
        <w:rPr>
          <w:rFonts w:ascii="Verdana" w:hAnsi="Verdana"/>
        </w:rPr>
      </w:pPr>
      <w:r w:rsidRPr="00034D16">
        <w:rPr>
          <w:rFonts w:ascii="Verdana" w:hAnsi="Verdana"/>
        </w:rPr>
        <w:t>Medical appointments* which cannot be scheduled outside of school hours</w:t>
      </w:r>
    </w:p>
    <w:p w14:paraId="32715AA8" w14:textId="77777777" w:rsidR="00B77757" w:rsidRPr="00034D16" w:rsidRDefault="00B77757" w:rsidP="00A37D0A">
      <w:pPr>
        <w:pStyle w:val="List"/>
        <w:numPr>
          <w:ilvl w:val="0"/>
          <w:numId w:val="25"/>
        </w:numPr>
        <w:rPr>
          <w:rFonts w:ascii="Verdana" w:hAnsi="Verdana"/>
        </w:rPr>
      </w:pPr>
      <w:r w:rsidRPr="00034D16">
        <w:rPr>
          <w:rFonts w:ascii="Verdana" w:hAnsi="Verdana"/>
        </w:rPr>
        <w:t>Court appearances*</w:t>
      </w:r>
    </w:p>
    <w:p w14:paraId="41AF9B20" w14:textId="77777777" w:rsidR="00B77757" w:rsidRPr="00034D16" w:rsidRDefault="00B77757" w:rsidP="00B77757">
      <w:pPr>
        <w:pStyle w:val="List"/>
        <w:ind w:left="0" w:firstLine="0"/>
        <w:rPr>
          <w:rFonts w:ascii="Verdana" w:hAnsi="Verdana"/>
          <w:i/>
          <w:sz w:val="18"/>
          <w:szCs w:val="18"/>
        </w:rPr>
      </w:pPr>
      <w:r w:rsidRPr="00034D16">
        <w:rPr>
          <w:rFonts w:ascii="Verdana" w:hAnsi="Verdana"/>
          <w:i/>
          <w:sz w:val="18"/>
          <w:szCs w:val="18"/>
        </w:rPr>
        <w:t>*When possible, official documentation is expected to be provided to the school office along with the parent’s note verifying the absence.</w:t>
      </w:r>
    </w:p>
    <w:p w14:paraId="08DEE808" w14:textId="77777777" w:rsidR="00B77757" w:rsidRPr="00034D16" w:rsidRDefault="00B77757" w:rsidP="00B77757">
      <w:pPr>
        <w:pStyle w:val="List"/>
        <w:ind w:left="0" w:firstLine="0"/>
        <w:rPr>
          <w:rFonts w:ascii="Verdana" w:hAnsi="Verdana"/>
          <w:i/>
          <w:sz w:val="18"/>
          <w:szCs w:val="18"/>
        </w:rPr>
      </w:pPr>
    </w:p>
    <w:p w14:paraId="6A78205E" w14:textId="348B4B0C" w:rsidR="00B77757" w:rsidRDefault="00B77757" w:rsidP="00B77757">
      <w:pPr>
        <w:pStyle w:val="List"/>
        <w:ind w:left="0" w:firstLine="0"/>
        <w:rPr>
          <w:rFonts w:ascii="Verdana" w:hAnsi="Verdana"/>
        </w:rPr>
      </w:pPr>
      <w:r w:rsidRPr="005570A2">
        <w:rPr>
          <w:rFonts w:ascii="Verdana" w:hAnsi="Verdana"/>
          <w:b/>
          <w:sz w:val="22"/>
          <w:szCs w:val="22"/>
        </w:rPr>
        <w:t>Unexcused absences</w:t>
      </w:r>
      <w:r w:rsidRPr="00034D16">
        <w:rPr>
          <w:rFonts w:ascii="Verdana" w:hAnsi="Verdana"/>
        </w:rPr>
        <w:t xml:space="preserve"> may result in the following:</w:t>
      </w:r>
    </w:p>
    <w:p w14:paraId="5ECACB7F" w14:textId="77777777" w:rsidR="009A601B" w:rsidRPr="00034D16" w:rsidRDefault="009A601B" w:rsidP="00B77757">
      <w:pPr>
        <w:pStyle w:val="List"/>
        <w:ind w:left="0" w:firstLine="0"/>
        <w:rPr>
          <w:rFonts w:ascii="Verdana" w:hAnsi="Verdana"/>
        </w:rPr>
      </w:pPr>
    </w:p>
    <w:p w14:paraId="1D7EAF76" w14:textId="77777777" w:rsidR="00B77757" w:rsidRPr="00034D16" w:rsidRDefault="00B77757" w:rsidP="00A37D0A">
      <w:pPr>
        <w:pStyle w:val="List"/>
        <w:numPr>
          <w:ilvl w:val="0"/>
          <w:numId w:val="26"/>
        </w:numPr>
        <w:rPr>
          <w:rFonts w:ascii="Verdana" w:hAnsi="Verdana"/>
        </w:rPr>
      </w:pPr>
      <w:r w:rsidRPr="00034D16">
        <w:rPr>
          <w:rFonts w:ascii="Verdana" w:hAnsi="Verdana"/>
        </w:rPr>
        <w:t>Grade no higher than “D” on missed tests and assignments</w:t>
      </w:r>
    </w:p>
    <w:p w14:paraId="201DF844" w14:textId="77777777" w:rsidR="00B77757" w:rsidRPr="00034D16" w:rsidRDefault="00B77757" w:rsidP="00A37D0A">
      <w:pPr>
        <w:pStyle w:val="List"/>
        <w:numPr>
          <w:ilvl w:val="0"/>
          <w:numId w:val="26"/>
        </w:numPr>
        <w:rPr>
          <w:rFonts w:ascii="Verdana" w:hAnsi="Verdana"/>
        </w:rPr>
      </w:pPr>
      <w:r w:rsidRPr="00034D16">
        <w:rPr>
          <w:rFonts w:ascii="Verdana" w:hAnsi="Verdana"/>
        </w:rPr>
        <w:t>No extra time allotted for missed tests and assignments</w:t>
      </w:r>
    </w:p>
    <w:p w14:paraId="38CA1D99" w14:textId="77777777" w:rsidR="00B77757" w:rsidRPr="00034D16" w:rsidRDefault="00B77757" w:rsidP="00B77757">
      <w:pPr>
        <w:pStyle w:val="List"/>
        <w:ind w:left="0" w:firstLine="0"/>
        <w:jc w:val="both"/>
        <w:rPr>
          <w:rFonts w:ascii="Verdana" w:hAnsi="Verdana"/>
        </w:rPr>
      </w:pPr>
      <w:r w:rsidRPr="00034D16">
        <w:rPr>
          <w:rFonts w:ascii="Verdana" w:hAnsi="Verdana"/>
        </w:rPr>
        <w:t xml:space="preserve">A student with an </w:t>
      </w:r>
      <w:r w:rsidRPr="00034D16">
        <w:rPr>
          <w:rFonts w:ascii="Verdana" w:hAnsi="Verdana"/>
          <w:u w:val="single"/>
        </w:rPr>
        <w:t>excused absence</w:t>
      </w:r>
      <w:r w:rsidRPr="00034D16">
        <w:rPr>
          <w:rFonts w:ascii="Verdana" w:hAnsi="Verdana"/>
        </w:rPr>
        <w:t xml:space="preserve"> will be given days equal to the absence to make up assignments and tests missed during the absence with no point reduction.  </w:t>
      </w:r>
    </w:p>
    <w:p w14:paraId="3CDE48B4" w14:textId="77777777" w:rsidR="00B77757" w:rsidRPr="00034D16" w:rsidRDefault="00B77757" w:rsidP="00B77757">
      <w:pPr>
        <w:pStyle w:val="List"/>
        <w:ind w:left="0" w:firstLine="0"/>
        <w:jc w:val="both"/>
        <w:rPr>
          <w:rFonts w:ascii="Verdana" w:hAnsi="Verdana"/>
        </w:rPr>
      </w:pPr>
      <w:r w:rsidRPr="00034D16">
        <w:rPr>
          <w:rFonts w:ascii="Verdana" w:hAnsi="Verdana"/>
        </w:rPr>
        <w:t xml:space="preserve">If a student receives an </w:t>
      </w:r>
      <w:r w:rsidRPr="00034D16">
        <w:rPr>
          <w:rFonts w:ascii="Verdana" w:hAnsi="Verdana"/>
          <w:u w:val="single"/>
        </w:rPr>
        <w:t>unexcused absence</w:t>
      </w:r>
      <w:r w:rsidRPr="00034D16">
        <w:rPr>
          <w:rFonts w:ascii="Verdana" w:hAnsi="Verdana"/>
        </w:rPr>
        <w:t>, all course work and homework assignments are still due, but the student may receive point reductions.</w:t>
      </w:r>
    </w:p>
    <w:p w14:paraId="3697FE3A" w14:textId="77777777" w:rsidR="00B77757" w:rsidRPr="00034D16" w:rsidRDefault="00B77757" w:rsidP="00B77757">
      <w:pPr>
        <w:pStyle w:val="List"/>
        <w:rPr>
          <w:rFonts w:ascii="Verdana" w:hAnsi="Verdana"/>
        </w:rPr>
      </w:pPr>
    </w:p>
    <w:p w14:paraId="0000D2F0" w14:textId="77777777" w:rsidR="00B77757" w:rsidRPr="00034D16" w:rsidRDefault="00B77757" w:rsidP="00B77757">
      <w:pPr>
        <w:pStyle w:val="List"/>
        <w:ind w:left="0" w:firstLine="0"/>
        <w:rPr>
          <w:rFonts w:ascii="Verdana" w:hAnsi="Verdana"/>
          <w:b/>
          <w:u w:val="single"/>
        </w:rPr>
      </w:pPr>
    </w:p>
    <w:p w14:paraId="3AA8E8D3" w14:textId="77777777" w:rsidR="00B77757" w:rsidRPr="005570A2" w:rsidRDefault="00B77757" w:rsidP="00B77757">
      <w:pPr>
        <w:pStyle w:val="List"/>
        <w:ind w:left="0" w:firstLine="0"/>
        <w:rPr>
          <w:rFonts w:ascii="Verdana" w:hAnsi="Verdana"/>
          <w:b/>
          <w:sz w:val="22"/>
          <w:szCs w:val="22"/>
          <w:u w:val="single"/>
        </w:rPr>
      </w:pPr>
      <w:r w:rsidRPr="005570A2">
        <w:rPr>
          <w:rFonts w:ascii="Verdana" w:hAnsi="Verdana"/>
          <w:b/>
          <w:sz w:val="22"/>
          <w:szCs w:val="22"/>
          <w:u w:val="single"/>
        </w:rPr>
        <w:t>Excessive Absences</w:t>
      </w:r>
    </w:p>
    <w:p w14:paraId="7CF8C3DC" w14:textId="77777777" w:rsidR="00B77757" w:rsidRPr="00034D16" w:rsidRDefault="00B77757" w:rsidP="00B77757">
      <w:pPr>
        <w:pStyle w:val="List"/>
        <w:ind w:left="0" w:firstLine="0"/>
        <w:rPr>
          <w:rFonts w:ascii="Verdana" w:hAnsi="Verdana"/>
          <w:b/>
          <w:u w:val="single"/>
        </w:rPr>
      </w:pPr>
    </w:p>
    <w:p w14:paraId="6E7EDB69" w14:textId="77777777" w:rsidR="00B77757" w:rsidRPr="00034D16" w:rsidRDefault="00B77757" w:rsidP="00A37D0A">
      <w:pPr>
        <w:pStyle w:val="List"/>
        <w:numPr>
          <w:ilvl w:val="0"/>
          <w:numId w:val="27"/>
        </w:numPr>
        <w:jc w:val="both"/>
        <w:rPr>
          <w:rFonts w:ascii="Verdana" w:hAnsi="Verdana"/>
        </w:rPr>
      </w:pPr>
      <w:r w:rsidRPr="00034D16">
        <w:rPr>
          <w:rFonts w:ascii="Verdana" w:hAnsi="Verdana"/>
        </w:rPr>
        <w:t>RCA requires that a student may not be absent more than 20 days in a single school year.  A student with 20 or more absences (or the equivalent thereof) can be retained.  This policy may be waived for illnesses validated by a physician’s statement and approved by the Principal.</w:t>
      </w:r>
    </w:p>
    <w:p w14:paraId="13B43B2A" w14:textId="77777777" w:rsidR="00B77757" w:rsidRPr="00034D16" w:rsidRDefault="00B77757" w:rsidP="00A37D0A">
      <w:pPr>
        <w:pStyle w:val="List"/>
        <w:numPr>
          <w:ilvl w:val="0"/>
          <w:numId w:val="27"/>
        </w:numPr>
        <w:jc w:val="both"/>
        <w:rPr>
          <w:rFonts w:ascii="Verdana" w:hAnsi="Verdana"/>
        </w:rPr>
      </w:pPr>
      <w:r w:rsidRPr="00034D16">
        <w:rPr>
          <w:rFonts w:ascii="Verdana" w:hAnsi="Verdana"/>
        </w:rPr>
        <w:t xml:space="preserve">Students who are absent for four (4) or more days consecutively or who have missed an excessive number of days (as determined by the teacher) within a single 9-week period will be required to make up the classes/subjects missed by arranging for a tutorial session(s) with the appropriate teacher or aide.  Parents are expected to pay all fees for tutoring. </w:t>
      </w:r>
    </w:p>
    <w:p w14:paraId="044E8304" w14:textId="77777777" w:rsidR="00B77757" w:rsidRPr="00034D16" w:rsidRDefault="00B77757" w:rsidP="00A37D0A">
      <w:pPr>
        <w:pStyle w:val="List"/>
        <w:numPr>
          <w:ilvl w:val="0"/>
          <w:numId w:val="27"/>
        </w:numPr>
        <w:jc w:val="both"/>
        <w:rPr>
          <w:rFonts w:ascii="Verdana" w:hAnsi="Verdana"/>
        </w:rPr>
      </w:pPr>
      <w:r w:rsidRPr="00034D16">
        <w:rPr>
          <w:rFonts w:ascii="Verdana" w:hAnsi="Verdana"/>
        </w:rPr>
        <w:t>If a student is absent for three consecutive weeks or more for illness, the family must arrange for a private tutor or a home-bound teacher.</w:t>
      </w:r>
    </w:p>
    <w:p w14:paraId="5304F23D" w14:textId="77777777" w:rsidR="00B77757" w:rsidRPr="00034D16" w:rsidRDefault="00B77757" w:rsidP="00B77757">
      <w:pPr>
        <w:pStyle w:val="List"/>
        <w:ind w:left="0" w:firstLine="0"/>
        <w:rPr>
          <w:rFonts w:ascii="Verdana" w:hAnsi="Verdana"/>
        </w:rPr>
      </w:pPr>
    </w:p>
    <w:p w14:paraId="7FCDFA6E" w14:textId="77777777" w:rsidR="00B77757" w:rsidRPr="00034D16" w:rsidRDefault="00B77757" w:rsidP="00B77757">
      <w:pPr>
        <w:pStyle w:val="List"/>
        <w:ind w:left="0" w:firstLine="0"/>
        <w:jc w:val="both"/>
        <w:rPr>
          <w:rFonts w:ascii="Verdana" w:hAnsi="Verdana"/>
        </w:rPr>
      </w:pPr>
      <w:r w:rsidRPr="00034D16">
        <w:rPr>
          <w:rFonts w:ascii="Verdana" w:hAnsi="Verdana"/>
        </w:rPr>
        <w:lastRenderedPageBreak/>
        <w:t>As mentioned in the Parent Statement of Support and this Handbook, families must support the educational program at RCA by ensuring that their child attends school regularly, arrives on time and departs on time; and by sending written excuses for absences.  Final authority for judging the legitimacy of an absence rests with Administration.</w:t>
      </w:r>
    </w:p>
    <w:p w14:paraId="3441046C" w14:textId="77777777" w:rsidR="00D74306" w:rsidRDefault="00D74306" w:rsidP="00B77757">
      <w:pPr>
        <w:pStyle w:val="List"/>
        <w:ind w:left="0" w:firstLine="0"/>
        <w:jc w:val="both"/>
        <w:rPr>
          <w:rFonts w:ascii="Verdana" w:hAnsi="Verdana"/>
          <w:b/>
          <w:bCs/>
          <w:sz w:val="36"/>
        </w:rPr>
      </w:pPr>
    </w:p>
    <w:p w14:paraId="427175FA" w14:textId="27424440" w:rsidR="00B77757" w:rsidRPr="00034D16" w:rsidRDefault="00B77757" w:rsidP="00B77757">
      <w:pPr>
        <w:pStyle w:val="List"/>
        <w:ind w:left="0" w:firstLine="0"/>
        <w:jc w:val="both"/>
        <w:rPr>
          <w:rFonts w:ascii="Verdana" w:hAnsi="Verdana"/>
        </w:rPr>
      </w:pPr>
      <w:r w:rsidRPr="00034D16">
        <w:rPr>
          <w:rFonts w:ascii="Verdana" w:hAnsi="Verdana"/>
        </w:rPr>
        <w:t>An elementary or middle school student having a total of 10 tardies will be suspended from school for a day.  The parent(s) will be notified by the teacher when the 10</w:t>
      </w:r>
      <w:r w:rsidRPr="00034D16">
        <w:rPr>
          <w:rFonts w:ascii="Verdana" w:hAnsi="Verdana"/>
          <w:vertAlign w:val="superscript"/>
        </w:rPr>
        <w:t>th</w:t>
      </w:r>
      <w:r w:rsidRPr="00034D16">
        <w:rPr>
          <w:rFonts w:ascii="Verdana" w:hAnsi="Verdana"/>
        </w:rPr>
        <w:t xml:space="preserve"> tardy is accumulated and the date of the suspension will be provided at that time.  </w:t>
      </w:r>
    </w:p>
    <w:p w14:paraId="15C7D57C" w14:textId="77777777" w:rsidR="008A7B49" w:rsidRPr="00034D16" w:rsidRDefault="00B77757" w:rsidP="00B77757">
      <w:pPr>
        <w:pStyle w:val="List"/>
        <w:ind w:left="0" w:firstLine="0"/>
        <w:jc w:val="both"/>
        <w:rPr>
          <w:rFonts w:ascii="Verdana" w:hAnsi="Verdana"/>
        </w:rPr>
      </w:pPr>
      <w:r w:rsidRPr="00034D16">
        <w:rPr>
          <w:rFonts w:ascii="Verdana" w:hAnsi="Verdana"/>
        </w:rPr>
        <w:t>Every 3rd tardy following the 1</w:t>
      </w:r>
      <w:r w:rsidRPr="00034D16">
        <w:rPr>
          <w:rFonts w:ascii="Verdana" w:hAnsi="Verdana"/>
          <w:vertAlign w:val="superscript"/>
        </w:rPr>
        <w:t>st</w:t>
      </w:r>
      <w:r w:rsidRPr="00034D16">
        <w:rPr>
          <w:rFonts w:ascii="Verdana" w:hAnsi="Verdana"/>
        </w:rPr>
        <w:t xml:space="preserve"> suspension will be an additional suspension when occurring in the same semester.</w:t>
      </w:r>
    </w:p>
    <w:p w14:paraId="2E55AB79" w14:textId="77777777" w:rsidR="008A7B49" w:rsidRPr="00034D16" w:rsidRDefault="008A7B49" w:rsidP="00B77757">
      <w:pPr>
        <w:pStyle w:val="List"/>
        <w:ind w:left="0" w:firstLine="0"/>
        <w:jc w:val="both"/>
        <w:rPr>
          <w:rFonts w:ascii="Verdana" w:hAnsi="Verdana"/>
        </w:rPr>
      </w:pPr>
    </w:p>
    <w:p w14:paraId="27A007FE" w14:textId="2C672146" w:rsidR="008A7B49" w:rsidRPr="005570A2" w:rsidRDefault="008A7B49" w:rsidP="00B77757">
      <w:pPr>
        <w:pStyle w:val="List"/>
        <w:ind w:left="0" w:firstLine="0"/>
        <w:jc w:val="both"/>
        <w:rPr>
          <w:rFonts w:ascii="Verdana" w:hAnsi="Verdana"/>
          <w:b/>
          <w:sz w:val="22"/>
          <w:szCs w:val="22"/>
          <w:u w:val="single"/>
        </w:rPr>
      </w:pPr>
      <w:r w:rsidRPr="005570A2">
        <w:rPr>
          <w:rFonts w:ascii="Verdana" w:hAnsi="Verdana"/>
          <w:b/>
          <w:sz w:val="22"/>
          <w:szCs w:val="22"/>
          <w:u w:val="single"/>
        </w:rPr>
        <w:t>Leaving Early</w:t>
      </w:r>
    </w:p>
    <w:p w14:paraId="0B744031" w14:textId="77777777" w:rsidR="00FD3111" w:rsidRPr="005570A2" w:rsidRDefault="00FD3111" w:rsidP="00B77757">
      <w:pPr>
        <w:pStyle w:val="List"/>
        <w:ind w:left="0" w:firstLine="0"/>
        <w:jc w:val="both"/>
        <w:rPr>
          <w:rFonts w:ascii="Verdana" w:hAnsi="Verdana"/>
          <w:b/>
          <w:sz w:val="22"/>
          <w:szCs w:val="22"/>
          <w:u w:val="single"/>
        </w:rPr>
      </w:pPr>
    </w:p>
    <w:p w14:paraId="415F563E" w14:textId="1ED41D97" w:rsidR="00B77757" w:rsidRPr="00034D16" w:rsidRDefault="008A7B49" w:rsidP="00B77757">
      <w:pPr>
        <w:pStyle w:val="List"/>
        <w:ind w:left="0" w:firstLine="0"/>
        <w:jc w:val="both"/>
        <w:rPr>
          <w:rFonts w:ascii="Verdana" w:hAnsi="Verdana"/>
        </w:rPr>
      </w:pPr>
      <w:r w:rsidRPr="00034D16">
        <w:rPr>
          <w:rFonts w:ascii="Verdana" w:hAnsi="Verdana"/>
        </w:rPr>
        <w:t xml:space="preserve">Overall, we ask that all appointments try to </w:t>
      </w:r>
      <w:r w:rsidR="00397C09">
        <w:rPr>
          <w:rFonts w:ascii="Verdana" w:hAnsi="Verdana"/>
        </w:rPr>
        <w:t xml:space="preserve">be </w:t>
      </w:r>
      <w:r w:rsidRPr="00034D16">
        <w:rPr>
          <w:rFonts w:ascii="Verdana" w:hAnsi="Verdana"/>
        </w:rPr>
        <w:t xml:space="preserve">made in hours before or after school.  In such cases that this cannot be avoided, we ask that: 1) the parent call 10 minutes before picking child up, in order that we can call the student down to the office in preparation for pick-up </w:t>
      </w:r>
      <w:r w:rsidR="002E24E6" w:rsidRPr="00034D16">
        <w:rPr>
          <w:rFonts w:ascii="Verdana" w:hAnsi="Verdana"/>
        </w:rPr>
        <w:t>2) Parent</w:t>
      </w:r>
      <w:r w:rsidRPr="00034D16">
        <w:rPr>
          <w:rFonts w:ascii="Verdana" w:hAnsi="Verdana"/>
        </w:rPr>
        <w:t xml:space="preserve"> comes into the building and signs the child out of school.</w:t>
      </w:r>
    </w:p>
    <w:p w14:paraId="017C607E" w14:textId="77777777" w:rsidR="008A7B49" w:rsidRPr="00034D16" w:rsidRDefault="008A7B49" w:rsidP="00B77757">
      <w:pPr>
        <w:pStyle w:val="List"/>
        <w:ind w:left="0" w:firstLine="0"/>
        <w:jc w:val="both"/>
        <w:rPr>
          <w:rFonts w:ascii="Verdana" w:hAnsi="Verdana"/>
        </w:rPr>
      </w:pPr>
      <w:r w:rsidRPr="00034D16">
        <w:rPr>
          <w:rFonts w:ascii="Verdana" w:hAnsi="Verdana"/>
        </w:rPr>
        <w:t>If the child is returning before the end of the school day, the parent must bring the child into school and sign them back in</w:t>
      </w:r>
      <w:r w:rsidR="00F57A6B" w:rsidRPr="00034D16">
        <w:rPr>
          <w:rFonts w:ascii="Verdana" w:hAnsi="Verdana"/>
        </w:rPr>
        <w:t>, and the child will receive a slip to return to class.</w:t>
      </w:r>
    </w:p>
    <w:p w14:paraId="1B8E7EB1" w14:textId="77777777" w:rsidR="00F57A6B" w:rsidRPr="00034D16" w:rsidRDefault="00F57A6B" w:rsidP="00B77757">
      <w:pPr>
        <w:pStyle w:val="List"/>
        <w:ind w:left="0" w:firstLine="0"/>
        <w:jc w:val="both"/>
        <w:rPr>
          <w:rFonts w:ascii="Verdana" w:hAnsi="Verdana"/>
          <w:b/>
          <w:bCs/>
          <w:sz w:val="36"/>
        </w:rPr>
      </w:pPr>
    </w:p>
    <w:p w14:paraId="449F19A1" w14:textId="77777777" w:rsidR="00B77757" w:rsidRPr="00034D16" w:rsidRDefault="00B77757" w:rsidP="00B25E49">
      <w:pPr>
        <w:rPr>
          <w:rFonts w:ascii="Verdana" w:eastAsia="Times New Roman" w:hAnsi="Verdana" w:cs="Times New Roman"/>
          <w:b/>
          <w:sz w:val="24"/>
          <w:szCs w:val="24"/>
          <w:u w:val="single"/>
        </w:rPr>
      </w:pPr>
    </w:p>
    <w:p w14:paraId="26A705DA" w14:textId="26EE59D5" w:rsidR="00B77757" w:rsidRPr="00D74306" w:rsidRDefault="00F57A6B" w:rsidP="00F57A6B">
      <w:pPr>
        <w:jc w:val="center"/>
        <w:rPr>
          <w:rFonts w:ascii="Verdana" w:hAnsi="Verdana" w:cs="Arial"/>
          <w:b/>
          <w:i/>
          <w:color w:val="000000"/>
          <w:sz w:val="32"/>
          <w:szCs w:val="32"/>
        </w:rPr>
      </w:pPr>
      <w:r w:rsidRPr="00D74306">
        <w:rPr>
          <w:rFonts w:ascii="Verdana" w:hAnsi="Verdana" w:cs="Arial"/>
          <w:b/>
          <w:i/>
          <w:color w:val="000000"/>
          <w:sz w:val="32"/>
          <w:szCs w:val="32"/>
        </w:rPr>
        <w:t>Discipline and Conduct</w:t>
      </w:r>
    </w:p>
    <w:p w14:paraId="0570C52A" w14:textId="77777777" w:rsidR="00DF144D" w:rsidRDefault="00DF144D" w:rsidP="00D74306">
      <w:pPr>
        <w:pStyle w:val="Title"/>
        <w:jc w:val="both"/>
        <w:rPr>
          <w:rFonts w:ascii="Verdana" w:hAnsi="Verdana"/>
          <w:sz w:val="24"/>
          <w:szCs w:val="24"/>
        </w:rPr>
      </w:pPr>
    </w:p>
    <w:p w14:paraId="70983B95" w14:textId="30D20E06" w:rsidR="00F57A6B" w:rsidRPr="005570A2" w:rsidRDefault="00F57A6B" w:rsidP="00D74306">
      <w:pPr>
        <w:pStyle w:val="Title"/>
        <w:jc w:val="both"/>
        <w:rPr>
          <w:rFonts w:ascii="Verdana" w:hAnsi="Verdana"/>
          <w:sz w:val="22"/>
          <w:szCs w:val="22"/>
          <w:u w:val="single"/>
        </w:rPr>
      </w:pPr>
      <w:r w:rsidRPr="005570A2">
        <w:rPr>
          <w:rFonts w:ascii="Verdana" w:hAnsi="Verdana"/>
          <w:sz w:val="22"/>
          <w:szCs w:val="22"/>
          <w:u w:val="single"/>
        </w:rPr>
        <w:t>Philosophy of Discipline</w:t>
      </w:r>
    </w:p>
    <w:p w14:paraId="25977250" w14:textId="77777777" w:rsidR="00D74306" w:rsidRDefault="00D74306" w:rsidP="00F57A6B">
      <w:pPr>
        <w:pStyle w:val="List"/>
        <w:ind w:left="0" w:firstLine="0"/>
        <w:jc w:val="both"/>
        <w:rPr>
          <w:rFonts w:ascii="Verdana" w:hAnsi="Verdana"/>
          <w:bCs/>
          <w:sz w:val="36"/>
          <w:szCs w:val="36"/>
        </w:rPr>
      </w:pPr>
    </w:p>
    <w:p w14:paraId="58566E5C" w14:textId="77777777" w:rsidR="00AB74CD" w:rsidRDefault="00F57A6B" w:rsidP="00F57A6B">
      <w:pPr>
        <w:pStyle w:val="List"/>
        <w:ind w:left="0" w:firstLine="0"/>
        <w:jc w:val="both"/>
        <w:rPr>
          <w:rFonts w:ascii="Verdana" w:hAnsi="Verdana"/>
          <w:bCs/>
        </w:rPr>
      </w:pPr>
      <w:r w:rsidRPr="00034D16">
        <w:rPr>
          <w:rFonts w:ascii="Verdana" w:hAnsi="Verdana"/>
          <w:bCs/>
        </w:rPr>
        <w:t xml:space="preserve">RCA establishes its standards of discipline to help train its students to strive for excellence in all they say, think and do.  Some of our standards are based on biblical morality and manners, some support current civil laws and others reflect what may be considered the common standards of our diverse school community. </w:t>
      </w:r>
    </w:p>
    <w:p w14:paraId="0393BB9D" w14:textId="7D05889A" w:rsidR="00F57A6B" w:rsidRPr="00034D16" w:rsidRDefault="00F57A6B" w:rsidP="00F57A6B">
      <w:pPr>
        <w:pStyle w:val="List"/>
        <w:ind w:left="0" w:firstLine="0"/>
        <w:jc w:val="both"/>
        <w:rPr>
          <w:rFonts w:ascii="Verdana" w:hAnsi="Verdana"/>
          <w:bCs/>
        </w:rPr>
      </w:pPr>
      <w:r w:rsidRPr="00034D16">
        <w:rPr>
          <w:rFonts w:ascii="Verdana" w:hAnsi="Verdana"/>
          <w:bCs/>
        </w:rPr>
        <w:t xml:space="preserve"> We want our students and families to realize that there is a time and place for individuals to express diversity and uniqueness, but that is not the main objective of RCA.  In other words, what may be suitable for us to do in our homes or wear at the mall may not be suitable for RCA.  </w:t>
      </w:r>
    </w:p>
    <w:p w14:paraId="55913A12" w14:textId="77777777" w:rsidR="00F57A6B" w:rsidRPr="00034D16" w:rsidRDefault="00F57A6B" w:rsidP="00F57A6B">
      <w:pPr>
        <w:pStyle w:val="List"/>
        <w:ind w:left="0" w:firstLine="0"/>
        <w:jc w:val="both"/>
        <w:rPr>
          <w:rFonts w:ascii="Verdana" w:hAnsi="Verdana"/>
          <w:bCs/>
        </w:rPr>
      </w:pPr>
      <w:r w:rsidRPr="00034D16">
        <w:rPr>
          <w:rFonts w:ascii="Verdana" w:hAnsi="Verdana"/>
          <w:bCs/>
        </w:rPr>
        <w:t>It is often not a question of right or wrong, but of purpose and priorities.  We trust that all those who are members of our school community will understand and fully support our school standards.</w:t>
      </w:r>
    </w:p>
    <w:p w14:paraId="3F6D9BAE" w14:textId="77777777" w:rsidR="00F57A6B" w:rsidRPr="00034D16" w:rsidRDefault="00F57A6B" w:rsidP="00F57A6B">
      <w:pPr>
        <w:pStyle w:val="List"/>
        <w:ind w:left="0" w:firstLine="0"/>
        <w:rPr>
          <w:rFonts w:ascii="Verdana" w:hAnsi="Verdana"/>
          <w:bCs/>
        </w:rPr>
      </w:pPr>
    </w:p>
    <w:p w14:paraId="41C2CB3E" w14:textId="77777777" w:rsidR="000C43C3" w:rsidRDefault="00F57A6B" w:rsidP="00F57A6B">
      <w:pPr>
        <w:pStyle w:val="List"/>
        <w:ind w:left="0" w:firstLine="0"/>
        <w:rPr>
          <w:rFonts w:ascii="Verdana" w:hAnsi="Verdana"/>
          <w:bCs/>
        </w:rPr>
      </w:pPr>
      <w:r w:rsidRPr="00034D16">
        <w:rPr>
          <w:rFonts w:ascii="Verdana" w:hAnsi="Verdana"/>
          <w:bCs/>
        </w:rPr>
        <w:t xml:space="preserve">Consequences for inappropriate actions will follow the guidelines below.  We seek to treat each child as an individual and to choose consequences that will accomplish our goals of showing love and forgiveness. </w:t>
      </w:r>
    </w:p>
    <w:p w14:paraId="6AFA4590" w14:textId="1E691E79" w:rsidR="00F57A6B" w:rsidRPr="00034D16" w:rsidRDefault="00F57A6B" w:rsidP="00F57A6B">
      <w:pPr>
        <w:pStyle w:val="List"/>
        <w:ind w:left="0" w:firstLine="0"/>
        <w:rPr>
          <w:rFonts w:ascii="Verdana" w:hAnsi="Verdana"/>
          <w:bCs/>
        </w:rPr>
      </w:pPr>
      <w:r w:rsidRPr="00034D16">
        <w:rPr>
          <w:rFonts w:ascii="Verdana" w:hAnsi="Verdana"/>
          <w:bCs/>
        </w:rPr>
        <w:lastRenderedPageBreak/>
        <w:t xml:space="preserve"> However, love and forgiveness must be balanced with teaching that wrong actions have negative results.   This typically ensures that the misbehavior is not repeated and secures the safety of our students.  Our goal is to encourage every student to adopt standards of excellence and to develop self-discipline.  In order to achieve this goal, we are guided by the following principles.</w:t>
      </w:r>
    </w:p>
    <w:p w14:paraId="1E4B9FF9" w14:textId="77777777" w:rsidR="00F57A6B" w:rsidRPr="00034D16" w:rsidRDefault="00F57A6B" w:rsidP="00F57A6B">
      <w:pPr>
        <w:pStyle w:val="List"/>
        <w:ind w:left="0" w:firstLine="0"/>
        <w:rPr>
          <w:rFonts w:ascii="Verdana" w:hAnsi="Verdana"/>
          <w:bCs/>
        </w:rPr>
      </w:pPr>
    </w:p>
    <w:p w14:paraId="5644D445" w14:textId="095062EB" w:rsidR="00F57A6B" w:rsidRPr="00034D16" w:rsidRDefault="00F57A6B" w:rsidP="00F57A6B">
      <w:pPr>
        <w:pStyle w:val="List"/>
        <w:ind w:left="720" w:hanging="720"/>
        <w:jc w:val="both"/>
        <w:rPr>
          <w:rFonts w:ascii="Verdana" w:hAnsi="Verdana"/>
          <w:bCs/>
        </w:rPr>
      </w:pPr>
      <w:r w:rsidRPr="00034D16">
        <w:rPr>
          <w:rFonts w:ascii="Verdana" w:hAnsi="Verdana"/>
          <w:bCs/>
        </w:rPr>
        <w:t xml:space="preserve">1. Work with all students – recognizing differences in maturity levels, distinguishing between an impulsive act and a motive to hurt, and treating first-time “offenders” more leniently than those who have been corrected for the same offense.  In all </w:t>
      </w:r>
      <w:r w:rsidR="002E24E6" w:rsidRPr="00034D16">
        <w:rPr>
          <w:rFonts w:ascii="Verdana" w:hAnsi="Verdana"/>
          <w:bCs/>
        </w:rPr>
        <w:t>cases,</w:t>
      </w:r>
      <w:r w:rsidRPr="00034D16">
        <w:rPr>
          <w:rFonts w:ascii="Verdana" w:hAnsi="Verdana"/>
          <w:bCs/>
        </w:rPr>
        <w:t xml:space="preserve"> we want to understand and train the child’s heart and not just fix the behavior.</w:t>
      </w:r>
    </w:p>
    <w:p w14:paraId="2990397A" w14:textId="77777777" w:rsidR="00F57A6B" w:rsidRPr="00034D16" w:rsidRDefault="00F57A6B" w:rsidP="00F57A6B">
      <w:pPr>
        <w:pStyle w:val="List"/>
        <w:ind w:left="720" w:hanging="720"/>
        <w:rPr>
          <w:rFonts w:ascii="Verdana" w:hAnsi="Verdana"/>
          <w:bCs/>
        </w:rPr>
      </w:pPr>
    </w:p>
    <w:p w14:paraId="1CF9D211" w14:textId="77777777" w:rsidR="00F57A6B" w:rsidRPr="00034D16" w:rsidRDefault="00F57A6B" w:rsidP="00F57A6B">
      <w:pPr>
        <w:pStyle w:val="List"/>
        <w:ind w:left="720" w:hanging="720"/>
        <w:jc w:val="both"/>
        <w:rPr>
          <w:rFonts w:ascii="Verdana" w:hAnsi="Verdana"/>
          <w:bCs/>
        </w:rPr>
      </w:pPr>
      <w:r w:rsidRPr="00034D16">
        <w:rPr>
          <w:rFonts w:ascii="Verdana" w:hAnsi="Verdana"/>
          <w:bCs/>
        </w:rPr>
        <w:t>2. Form a partnership with the home – to develop mutual understanding and a common plan to address any academic, behavioral or emotional need their child is experiencing.</w:t>
      </w:r>
    </w:p>
    <w:p w14:paraId="36FC9A5D" w14:textId="77777777" w:rsidR="00F57A6B" w:rsidRPr="00034D16" w:rsidRDefault="00F57A6B" w:rsidP="00F57A6B">
      <w:pPr>
        <w:pStyle w:val="List"/>
        <w:ind w:left="720" w:hanging="720"/>
        <w:rPr>
          <w:rFonts w:ascii="Verdana" w:hAnsi="Verdana"/>
          <w:bCs/>
        </w:rPr>
      </w:pPr>
    </w:p>
    <w:p w14:paraId="13BAA081" w14:textId="77777777" w:rsidR="00F57A6B" w:rsidRPr="00034D16" w:rsidRDefault="00F57A6B" w:rsidP="00F57A6B">
      <w:pPr>
        <w:pStyle w:val="List"/>
        <w:jc w:val="both"/>
        <w:rPr>
          <w:rFonts w:ascii="Verdana" w:hAnsi="Verdana"/>
          <w:bCs/>
        </w:rPr>
      </w:pPr>
      <w:r w:rsidRPr="00034D16">
        <w:rPr>
          <w:rFonts w:ascii="Verdana" w:hAnsi="Verdana"/>
          <w:bCs/>
        </w:rPr>
        <w:t>3.  Never give up on a child – even if RCA must ask a family to withdraw their    child because we can’t effectively meet his/her need at that time, we will continue to pray for that child, help him/her any way we can, and welcome his/her re-admission to the school when circumstances change.  We always aim to distinguish between addressing a need and rejecting the person.  We cannot meet every need, and sometimes leaving RCA for a season may be in the best interests of all parties.</w:t>
      </w:r>
    </w:p>
    <w:p w14:paraId="79AC299C" w14:textId="77777777" w:rsidR="00F57A6B" w:rsidRPr="00034D16" w:rsidRDefault="00F57A6B" w:rsidP="00F57A6B">
      <w:pPr>
        <w:pStyle w:val="List"/>
        <w:ind w:left="1440" w:firstLine="0"/>
        <w:jc w:val="both"/>
        <w:rPr>
          <w:rFonts w:ascii="Verdana" w:hAnsi="Verdana"/>
          <w:bCs/>
        </w:rPr>
      </w:pPr>
    </w:p>
    <w:p w14:paraId="165E7C67" w14:textId="77777777" w:rsidR="00F57A6B" w:rsidRPr="00034D16" w:rsidRDefault="00F57A6B" w:rsidP="00F57A6B">
      <w:pPr>
        <w:rPr>
          <w:rFonts w:ascii="Verdana" w:hAnsi="Verdana" w:cs="Arial"/>
          <w:b/>
          <w:color w:val="000000"/>
          <w:sz w:val="28"/>
          <w:szCs w:val="28"/>
        </w:rPr>
      </w:pPr>
    </w:p>
    <w:p w14:paraId="41D7309E" w14:textId="3F890514" w:rsidR="00F57A6B" w:rsidRPr="005570A2" w:rsidRDefault="00F57A6B" w:rsidP="00F57A6B">
      <w:pPr>
        <w:rPr>
          <w:rFonts w:ascii="Verdana" w:hAnsi="Verdana" w:cs="Arial"/>
          <w:b/>
          <w:color w:val="000000"/>
          <w:u w:val="single"/>
        </w:rPr>
      </w:pPr>
      <w:r w:rsidRPr="005570A2">
        <w:rPr>
          <w:rFonts w:ascii="Verdana" w:hAnsi="Verdana" w:cs="Arial"/>
          <w:b/>
          <w:color w:val="000000"/>
          <w:u w:val="single"/>
        </w:rPr>
        <w:t xml:space="preserve">Preschool Discipline </w:t>
      </w:r>
      <w:r w:rsidR="002E24E6" w:rsidRPr="005570A2">
        <w:rPr>
          <w:rFonts w:ascii="Verdana" w:hAnsi="Verdana" w:cs="Arial"/>
          <w:b/>
          <w:color w:val="000000"/>
          <w:u w:val="single"/>
        </w:rPr>
        <w:t>Policy</w:t>
      </w:r>
      <w:r w:rsidR="002E24E6">
        <w:rPr>
          <w:rFonts w:ascii="Verdana" w:hAnsi="Verdana" w:cs="Arial"/>
          <w:b/>
          <w:color w:val="000000"/>
          <w:u w:val="single"/>
        </w:rPr>
        <w:t xml:space="preserve"> (</w:t>
      </w:r>
      <w:r w:rsidR="00496019">
        <w:rPr>
          <w:rFonts w:ascii="Verdana" w:hAnsi="Verdana" w:cs="Arial"/>
          <w:b/>
          <w:color w:val="000000"/>
          <w:u w:val="single"/>
        </w:rPr>
        <w:t>See also Appendix P)</w:t>
      </w:r>
    </w:p>
    <w:p w14:paraId="7770F5E3" w14:textId="77777777" w:rsidR="00B02ADD" w:rsidRPr="00034D16" w:rsidRDefault="00B02ADD" w:rsidP="00B02ADD">
      <w:pPr>
        <w:spacing w:after="360"/>
        <w:outlineLvl w:val="1"/>
        <w:rPr>
          <w:rFonts w:ascii="Verdana" w:hAnsi="Verdana"/>
          <w:color w:val="000000"/>
        </w:rPr>
      </w:pPr>
      <w:r w:rsidRPr="00034D16">
        <w:rPr>
          <w:rFonts w:ascii="Verdana" w:hAnsi="Verdana"/>
          <w:color w:val="000000"/>
        </w:rPr>
        <w:t>Please be advised that pursuant to guidelines established by the State of Florida, Department of Health &amp; Rehabilitative Services, you are informed of the following:</w:t>
      </w:r>
    </w:p>
    <w:p w14:paraId="4395F329" w14:textId="77777777" w:rsidR="00B02ADD" w:rsidRPr="00034D16" w:rsidRDefault="00B02ADD" w:rsidP="00B02ADD">
      <w:pPr>
        <w:spacing w:after="360"/>
        <w:outlineLvl w:val="1"/>
        <w:rPr>
          <w:rFonts w:ascii="Verdana" w:hAnsi="Verdana"/>
        </w:rPr>
      </w:pPr>
      <w:r w:rsidRPr="00034D16">
        <w:rPr>
          <w:rFonts w:ascii="Verdana" w:hAnsi="Verdana"/>
          <w:i/>
          <w:color w:val="000000"/>
        </w:rPr>
        <w:t xml:space="preserve">Prior to admission of a child to a childcare facility, the facility shall notify the parents in writing of the disciplinary practices used by the facility. The specific types of discipline used for each group must be included in the written material provided to the parents. Verification that child care facilities have provided parents in writing the disciplinary practices used by the facility shall be with documents on the enrollment form or an equivalent form with the signature of the parent. </w:t>
      </w:r>
      <w:r w:rsidRPr="00034D16">
        <w:rPr>
          <w:rFonts w:ascii="Verdana" w:hAnsi="Verdana"/>
          <w:color w:val="000000"/>
        </w:rPr>
        <w:t>(F.S. 402)</w:t>
      </w:r>
    </w:p>
    <w:p w14:paraId="6A9E42BC" w14:textId="77777777" w:rsidR="00B02ADD" w:rsidRPr="00034D16" w:rsidRDefault="00B02ADD" w:rsidP="00B02ADD">
      <w:pPr>
        <w:jc w:val="both"/>
        <w:rPr>
          <w:rFonts w:ascii="Verdana" w:hAnsi="Verdana"/>
        </w:rPr>
      </w:pPr>
      <w:r w:rsidRPr="00034D16">
        <w:rPr>
          <w:rFonts w:ascii="Verdana" w:hAnsi="Verdana"/>
          <w:color w:val="000000"/>
        </w:rPr>
        <w:t>The code of discipline for Regency Christian Academy is as follows:</w:t>
      </w:r>
    </w:p>
    <w:p w14:paraId="54731424" w14:textId="77777777" w:rsidR="00B02ADD" w:rsidRPr="00034D16" w:rsidRDefault="00B02ADD" w:rsidP="00B02ADD">
      <w:pPr>
        <w:tabs>
          <w:tab w:val="num" w:pos="1260"/>
        </w:tabs>
        <w:ind w:left="1260" w:hanging="540"/>
        <w:jc w:val="both"/>
        <w:rPr>
          <w:rFonts w:ascii="Verdana" w:hAnsi="Verdana"/>
        </w:rPr>
      </w:pPr>
      <w:r w:rsidRPr="00034D16">
        <w:rPr>
          <w:rFonts w:ascii="Verdana" w:hAnsi="Verdana"/>
          <w:color w:val="000000"/>
        </w:rPr>
        <w:t>1.   Children attending Regency Christian Academy shall never be subjected to         discipline which is severe, humiliating or frightening.</w:t>
      </w:r>
    </w:p>
    <w:p w14:paraId="5DD88DDB" w14:textId="77777777" w:rsidR="00B02ADD" w:rsidRPr="00034D16" w:rsidRDefault="00B02ADD" w:rsidP="00B02ADD">
      <w:pPr>
        <w:tabs>
          <w:tab w:val="num" w:pos="1260"/>
        </w:tabs>
        <w:ind w:left="1260" w:hanging="540"/>
        <w:jc w:val="both"/>
        <w:rPr>
          <w:rFonts w:ascii="Verdana" w:hAnsi="Verdana"/>
        </w:rPr>
      </w:pPr>
      <w:r w:rsidRPr="00034D16">
        <w:rPr>
          <w:rFonts w:ascii="Verdana" w:hAnsi="Verdana"/>
          <w:color w:val="000000"/>
        </w:rPr>
        <w:t>2.    Discipline shall not be associated with food, rest or toileting.</w:t>
      </w:r>
    </w:p>
    <w:p w14:paraId="57C6F029" w14:textId="77777777" w:rsidR="00B02ADD" w:rsidRPr="00034D16" w:rsidRDefault="00B02ADD" w:rsidP="00B02ADD">
      <w:pPr>
        <w:tabs>
          <w:tab w:val="num" w:pos="1260"/>
        </w:tabs>
        <w:ind w:left="1260" w:hanging="540"/>
        <w:jc w:val="both"/>
        <w:rPr>
          <w:rFonts w:ascii="Verdana" w:hAnsi="Verdana"/>
        </w:rPr>
      </w:pPr>
      <w:r w:rsidRPr="00034D16">
        <w:rPr>
          <w:rFonts w:ascii="Verdana" w:hAnsi="Verdana"/>
          <w:color w:val="000000"/>
        </w:rPr>
        <w:t>3.    Spanking or any other form of physical punishment is strictly prohibited.</w:t>
      </w:r>
    </w:p>
    <w:p w14:paraId="05F83A6D" w14:textId="77777777" w:rsidR="00B02ADD" w:rsidRPr="00034D16" w:rsidRDefault="00B02ADD" w:rsidP="00B02ADD">
      <w:pPr>
        <w:jc w:val="both"/>
        <w:rPr>
          <w:rFonts w:ascii="Verdana" w:hAnsi="Verdana"/>
        </w:rPr>
      </w:pPr>
      <w:r w:rsidRPr="00034D16">
        <w:rPr>
          <w:rFonts w:ascii="Verdana" w:hAnsi="Verdana"/>
          <w:color w:val="000000"/>
        </w:rPr>
        <w:t>The Bible teaches respect for authority (Colossians 3:20, Romans 13:1 and Hebrews 13:17) and it requires discipline for children (Proverbs 13:24, Proverbs 23:13-14 and Proverbs 29:15-17).</w:t>
      </w:r>
    </w:p>
    <w:p w14:paraId="2B6F34D1" w14:textId="77777777" w:rsidR="00DF144D" w:rsidRDefault="00DF144D" w:rsidP="00B02ADD">
      <w:pPr>
        <w:jc w:val="both"/>
        <w:rPr>
          <w:rFonts w:ascii="Verdana" w:hAnsi="Verdana"/>
          <w:color w:val="000000"/>
        </w:rPr>
      </w:pPr>
    </w:p>
    <w:p w14:paraId="1EE61FCC" w14:textId="243F4CBA" w:rsidR="00B02ADD" w:rsidRPr="00034D16" w:rsidRDefault="00B02ADD" w:rsidP="00B02ADD">
      <w:pPr>
        <w:jc w:val="both"/>
        <w:rPr>
          <w:rFonts w:ascii="Verdana" w:hAnsi="Verdana"/>
        </w:rPr>
      </w:pPr>
      <w:r w:rsidRPr="00034D16">
        <w:rPr>
          <w:rFonts w:ascii="Verdana" w:hAnsi="Verdana"/>
          <w:color w:val="000000"/>
        </w:rPr>
        <w:t>Basic Discipline problems will be handled in one or more of the following ways:</w:t>
      </w:r>
    </w:p>
    <w:p w14:paraId="7D5E916C" w14:textId="77777777" w:rsidR="00B02ADD" w:rsidRPr="00034D16" w:rsidRDefault="00B02ADD" w:rsidP="00B02ADD">
      <w:pPr>
        <w:ind w:firstLine="720"/>
        <w:jc w:val="both"/>
        <w:rPr>
          <w:rFonts w:ascii="Verdana" w:hAnsi="Verdana"/>
        </w:rPr>
      </w:pPr>
      <w:r w:rsidRPr="00034D16">
        <w:rPr>
          <w:rFonts w:ascii="Verdana" w:hAnsi="Verdana"/>
          <w:color w:val="000000"/>
        </w:rPr>
        <w:t>1.  Warning to child</w:t>
      </w:r>
    </w:p>
    <w:p w14:paraId="2FFDE4E8" w14:textId="77777777" w:rsidR="00B02ADD" w:rsidRPr="00034D16" w:rsidRDefault="00B02ADD" w:rsidP="00B02ADD">
      <w:pPr>
        <w:ind w:firstLine="720"/>
        <w:jc w:val="both"/>
        <w:rPr>
          <w:rFonts w:ascii="Verdana" w:hAnsi="Verdana"/>
        </w:rPr>
      </w:pPr>
      <w:r w:rsidRPr="00034D16">
        <w:rPr>
          <w:rFonts w:ascii="Verdana" w:hAnsi="Verdana"/>
          <w:color w:val="000000"/>
        </w:rPr>
        <w:t>2.  Child redirected to another area</w:t>
      </w:r>
    </w:p>
    <w:p w14:paraId="3A4357BF" w14:textId="77777777" w:rsidR="00B02ADD" w:rsidRPr="00034D16" w:rsidRDefault="00B02ADD" w:rsidP="00B02ADD">
      <w:pPr>
        <w:tabs>
          <w:tab w:val="num" w:pos="1800"/>
        </w:tabs>
        <w:ind w:left="1440" w:hanging="360"/>
        <w:jc w:val="both"/>
        <w:rPr>
          <w:rFonts w:ascii="Verdana" w:hAnsi="Verdana"/>
        </w:rPr>
      </w:pPr>
      <w:r w:rsidRPr="00034D16">
        <w:rPr>
          <w:rFonts w:ascii="Verdana" w:hAnsi="Verdana"/>
          <w:color w:val="000000"/>
        </w:rPr>
        <w:tab/>
        <w:t> </w:t>
      </w:r>
    </w:p>
    <w:p w14:paraId="448A0E75" w14:textId="77777777" w:rsidR="00B02ADD" w:rsidRPr="005570A2" w:rsidRDefault="00B02ADD" w:rsidP="00B02ADD">
      <w:pPr>
        <w:rPr>
          <w:rFonts w:ascii="Verdana" w:hAnsi="Verdana"/>
          <w:b/>
          <w:u w:val="single"/>
        </w:rPr>
      </w:pPr>
      <w:r w:rsidRPr="005570A2">
        <w:rPr>
          <w:rFonts w:ascii="Verdana" w:hAnsi="Verdana"/>
          <w:b/>
          <w:color w:val="000000"/>
          <w:u w:val="single"/>
        </w:rPr>
        <w:t>Policy Regarding Student’s Inappropriate &amp; Disruptive Behavior</w:t>
      </w:r>
    </w:p>
    <w:p w14:paraId="7F5970B2" w14:textId="77777777" w:rsidR="00B02ADD" w:rsidRPr="00034D16" w:rsidRDefault="00B02ADD" w:rsidP="00B02ADD">
      <w:pPr>
        <w:rPr>
          <w:rFonts w:ascii="Verdana" w:hAnsi="Verdana"/>
        </w:rPr>
      </w:pPr>
      <w:r w:rsidRPr="00034D16">
        <w:rPr>
          <w:rFonts w:ascii="Verdana" w:hAnsi="Verdana"/>
          <w:color w:val="000000"/>
        </w:rPr>
        <w:t>Regency Christian Academy staff has fulfilled the state required training for working with children. The Center’s policy in dealing with children who have exhibited behavior that is harmful to themselves, other students or teachers will be handled as follows:</w:t>
      </w:r>
    </w:p>
    <w:p w14:paraId="254566D5" w14:textId="77777777" w:rsidR="00B02ADD" w:rsidRPr="00034D16" w:rsidRDefault="00B02ADD" w:rsidP="00B02ADD">
      <w:pPr>
        <w:tabs>
          <w:tab w:val="num" w:pos="720"/>
        </w:tabs>
        <w:ind w:left="720" w:hanging="990"/>
        <w:rPr>
          <w:rFonts w:ascii="Verdana" w:hAnsi="Verdana"/>
        </w:rPr>
      </w:pPr>
      <w:r w:rsidRPr="00034D16">
        <w:rPr>
          <w:rFonts w:ascii="Verdana" w:hAnsi="Verdana"/>
          <w:color w:val="000000"/>
        </w:rPr>
        <w:t>      I. The student will be redirected to another activity or project.</w:t>
      </w:r>
    </w:p>
    <w:p w14:paraId="7286D11E" w14:textId="77777777" w:rsidR="00B02ADD" w:rsidRPr="00034D16" w:rsidRDefault="00B02ADD" w:rsidP="00B02ADD">
      <w:pPr>
        <w:tabs>
          <w:tab w:val="num" w:pos="720"/>
        </w:tabs>
        <w:ind w:left="720" w:hanging="990"/>
        <w:rPr>
          <w:rFonts w:ascii="Verdana" w:hAnsi="Verdana"/>
        </w:rPr>
      </w:pPr>
      <w:r w:rsidRPr="00034D16">
        <w:rPr>
          <w:rFonts w:ascii="Verdana" w:hAnsi="Verdana"/>
          <w:color w:val="000000"/>
        </w:rPr>
        <w:t>      II. If the behavior continues an incident report will be issued and require a parent signature.</w:t>
      </w:r>
    </w:p>
    <w:p w14:paraId="391160A3" w14:textId="77777777" w:rsidR="00B02ADD" w:rsidRPr="00034D16" w:rsidRDefault="00B02ADD" w:rsidP="00B02ADD">
      <w:pPr>
        <w:tabs>
          <w:tab w:val="num" w:pos="720"/>
        </w:tabs>
        <w:ind w:left="720" w:hanging="990"/>
        <w:rPr>
          <w:rFonts w:ascii="Verdana" w:hAnsi="Verdana"/>
        </w:rPr>
      </w:pPr>
      <w:r w:rsidRPr="00034D16">
        <w:rPr>
          <w:rFonts w:ascii="Verdana" w:hAnsi="Verdana"/>
          <w:color w:val="000000"/>
        </w:rPr>
        <w:t xml:space="preserve">      III.  Upon the third occurrence the parent will be called and the student must be picked up from the center immediately and a one-day suspension will be issued along with an incident report which will </w:t>
      </w:r>
      <w:r w:rsidRPr="00034D16">
        <w:rPr>
          <w:rFonts w:ascii="Verdana" w:hAnsi="Verdana"/>
          <w:color w:val="000000"/>
        </w:rPr>
        <w:br/>
        <w:t>require the director’s and the parent’s signature.</w:t>
      </w:r>
    </w:p>
    <w:p w14:paraId="6AB5270D" w14:textId="77777777" w:rsidR="00B02ADD" w:rsidRPr="00034D16" w:rsidRDefault="00B02ADD" w:rsidP="00B02ADD">
      <w:pPr>
        <w:tabs>
          <w:tab w:val="num" w:pos="720"/>
        </w:tabs>
        <w:ind w:left="720" w:hanging="990"/>
        <w:rPr>
          <w:rFonts w:ascii="Verdana" w:hAnsi="Verdana"/>
        </w:rPr>
      </w:pPr>
      <w:r w:rsidRPr="00034D16">
        <w:rPr>
          <w:rFonts w:ascii="Verdana" w:hAnsi="Verdana"/>
          <w:color w:val="000000"/>
        </w:rPr>
        <w:t>      IV. Fourth infraction will require the student to be suspended from the center for three days. A behavior modification plan must be compiled by the management staff and the parent prior to the</w:t>
      </w:r>
      <w:r w:rsidRPr="00034D16">
        <w:rPr>
          <w:rFonts w:ascii="Verdana" w:hAnsi="Verdana"/>
          <w:color w:val="000000"/>
        </w:rPr>
        <w:br/>
        <w:t> return of the student.</w:t>
      </w:r>
    </w:p>
    <w:p w14:paraId="42A815C2" w14:textId="77777777" w:rsidR="00B02ADD" w:rsidRPr="00034D16" w:rsidRDefault="00B02ADD" w:rsidP="00B02ADD">
      <w:pPr>
        <w:tabs>
          <w:tab w:val="num" w:pos="720"/>
        </w:tabs>
        <w:ind w:left="720" w:hanging="990"/>
        <w:rPr>
          <w:rFonts w:ascii="Verdana" w:hAnsi="Verdana"/>
        </w:rPr>
      </w:pPr>
      <w:r w:rsidRPr="00034D16">
        <w:rPr>
          <w:rFonts w:ascii="Verdana" w:hAnsi="Verdana"/>
          <w:color w:val="000000"/>
        </w:rPr>
        <w:t>      V. If the action plan and all other methods above have been applied and the behavior continues then the child will be expelled from the center.</w:t>
      </w:r>
    </w:p>
    <w:p w14:paraId="45578CDE" w14:textId="77777777" w:rsidR="00B02ADD" w:rsidRPr="00034D16" w:rsidRDefault="00B02ADD" w:rsidP="00B02ADD">
      <w:pPr>
        <w:tabs>
          <w:tab w:val="num" w:pos="720"/>
        </w:tabs>
        <w:rPr>
          <w:rFonts w:ascii="Verdana" w:hAnsi="Verdana"/>
          <w:color w:val="000000"/>
        </w:rPr>
      </w:pPr>
      <w:r w:rsidRPr="00034D16">
        <w:rPr>
          <w:rFonts w:ascii="Verdana" w:hAnsi="Verdana"/>
          <w:color w:val="000000"/>
        </w:rPr>
        <w:t xml:space="preserve">All effort will be made to refer students and parents to different resources that will assist with issues that arise with inappropriate behavior; our main concern is for the safety of all individuals within the center. It is with this thought in mind that we must take a firm stand against any behavior that threatens the safety of the individual, other students, and staff members. </w:t>
      </w:r>
    </w:p>
    <w:p w14:paraId="4AC3EEE0" w14:textId="77777777" w:rsidR="00B02ADD" w:rsidRPr="00034D16" w:rsidRDefault="00B02ADD" w:rsidP="00B02ADD">
      <w:pPr>
        <w:pStyle w:val="FreeForm"/>
        <w:jc w:val="center"/>
        <w:rPr>
          <w:rFonts w:ascii="Verdana" w:hAnsi="Verdana"/>
          <w:b/>
          <w:sz w:val="32"/>
        </w:rPr>
      </w:pPr>
    </w:p>
    <w:p w14:paraId="75E63ACC" w14:textId="77777777" w:rsidR="00AB74CD" w:rsidRDefault="00AB74CD" w:rsidP="00D74306">
      <w:pPr>
        <w:pStyle w:val="FreeForm"/>
        <w:rPr>
          <w:rFonts w:ascii="Verdana" w:hAnsi="Verdana"/>
          <w:b/>
          <w:sz w:val="22"/>
          <w:szCs w:val="22"/>
          <w:u w:val="single"/>
        </w:rPr>
      </w:pPr>
    </w:p>
    <w:p w14:paraId="739DCF4D" w14:textId="77777777" w:rsidR="00AB74CD" w:rsidRDefault="00AB74CD" w:rsidP="00D74306">
      <w:pPr>
        <w:pStyle w:val="FreeForm"/>
        <w:rPr>
          <w:rFonts w:ascii="Verdana" w:hAnsi="Verdana"/>
          <w:b/>
          <w:sz w:val="22"/>
          <w:szCs w:val="22"/>
          <w:u w:val="single"/>
        </w:rPr>
      </w:pPr>
    </w:p>
    <w:p w14:paraId="78F5C464" w14:textId="77777777" w:rsidR="00AB74CD" w:rsidRDefault="00AB74CD" w:rsidP="00D74306">
      <w:pPr>
        <w:pStyle w:val="FreeForm"/>
        <w:rPr>
          <w:rFonts w:ascii="Verdana" w:hAnsi="Verdana"/>
          <w:b/>
          <w:sz w:val="22"/>
          <w:szCs w:val="22"/>
          <w:u w:val="single"/>
        </w:rPr>
      </w:pPr>
    </w:p>
    <w:p w14:paraId="3985389D" w14:textId="43A7019D" w:rsidR="00B02ADD" w:rsidRPr="005570A2" w:rsidRDefault="00B02ADD" w:rsidP="00D74306">
      <w:pPr>
        <w:pStyle w:val="FreeForm"/>
        <w:rPr>
          <w:rFonts w:ascii="Verdana" w:hAnsi="Verdana"/>
          <w:b/>
          <w:sz w:val="22"/>
          <w:szCs w:val="22"/>
          <w:u w:val="single"/>
        </w:rPr>
      </w:pPr>
      <w:r w:rsidRPr="005570A2">
        <w:rPr>
          <w:rFonts w:ascii="Verdana" w:hAnsi="Verdana"/>
          <w:b/>
          <w:sz w:val="22"/>
          <w:szCs w:val="22"/>
          <w:u w:val="single"/>
        </w:rPr>
        <w:t>Biting Policy for Preschool</w:t>
      </w:r>
    </w:p>
    <w:p w14:paraId="46D9B38E" w14:textId="77777777" w:rsidR="00B02ADD" w:rsidRPr="00034D16" w:rsidRDefault="00B02ADD" w:rsidP="00B02ADD">
      <w:pPr>
        <w:pStyle w:val="FreeForm"/>
        <w:jc w:val="both"/>
        <w:rPr>
          <w:rFonts w:ascii="Verdana" w:hAnsi="Verdana"/>
          <w:sz w:val="36"/>
        </w:rPr>
      </w:pPr>
    </w:p>
    <w:p w14:paraId="666B3C91" w14:textId="77777777" w:rsidR="000C43C3" w:rsidRDefault="00B02ADD" w:rsidP="00B02ADD">
      <w:pPr>
        <w:pStyle w:val="FreeForm"/>
        <w:jc w:val="both"/>
        <w:rPr>
          <w:rFonts w:ascii="Verdana" w:hAnsi="Verdana"/>
        </w:rPr>
      </w:pPr>
      <w:r w:rsidRPr="00034D16">
        <w:rPr>
          <w:rFonts w:ascii="Verdana" w:hAnsi="Verdana"/>
        </w:rPr>
        <w:t xml:space="preserve">Children biting other children is one of the most common and most difficult behaviors in group child care. It can occur without warning, is difficult to defend against, and provokes strong emotional responses in the biter, the victim, the parents, and the caregivers involved. For many toddlers, the biting stage is just a passing problem. Toddlers try it out </w:t>
      </w:r>
      <w:r w:rsidR="002E24E6" w:rsidRPr="00034D16">
        <w:rPr>
          <w:rFonts w:ascii="Verdana" w:hAnsi="Verdana"/>
        </w:rPr>
        <w:t>to</w:t>
      </w:r>
      <w:r w:rsidRPr="00034D16">
        <w:rPr>
          <w:rFonts w:ascii="Verdana" w:hAnsi="Verdana"/>
        </w:rPr>
        <w:t xml:space="preserve"> get what they want from another toddler. They are in the process of learning what is socially acceptable and what is not. They discover that biting is a sure-fire way to cause the other child to drop what they are holding so the biter can pick it up.</w:t>
      </w:r>
    </w:p>
    <w:p w14:paraId="7CA56247" w14:textId="0DF40B89" w:rsidR="00DF144D" w:rsidRDefault="00B02ADD" w:rsidP="00B02ADD">
      <w:pPr>
        <w:pStyle w:val="FreeForm"/>
        <w:jc w:val="both"/>
        <w:rPr>
          <w:rFonts w:ascii="Verdana" w:hAnsi="Verdana"/>
        </w:rPr>
      </w:pPr>
      <w:r w:rsidRPr="00034D16">
        <w:rPr>
          <w:rFonts w:ascii="Verdana" w:hAnsi="Verdana"/>
        </w:rPr>
        <w:lastRenderedPageBreak/>
        <w:t xml:space="preserve"> However, they experience the disapproval of the adults nearby and eventually learn other ways of gaining possession of objects or expressing difficult feelings.  For other children, biting is a persistent and chronic problem.</w:t>
      </w:r>
    </w:p>
    <w:p w14:paraId="777981BC" w14:textId="77777777" w:rsidR="00C91B5A" w:rsidRDefault="00B02ADD" w:rsidP="00B02ADD">
      <w:pPr>
        <w:pStyle w:val="FreeForm"/>
        <w:jc w:val="both"/>
        <w:rPr>
          <w:rFonts w:ascii="Verdana" w:hAnsi="Verdana"/>
        </w:rPr>
      </w:pPr>
      <w:r w:rsidRPr="00034D16">
        <w:rPr>
          <w:rFonts w:ascii="Verdana" w:hAnsi="Verdana"/>
        </w:rPr>
        <w:t xml:space="preserve"> </w:t>
      </w:r>
    </w:p>
    <w:p w14:paraId="28CA243B" w14:textId="32A177B1" w:rsidR="00B02ADD" w:rsidRPr="00034D16" w:rsidRDefault="00B02ADD" w:rsidP="00B02ADD">
      <w:pPr>
        <w:pStyle w:val="FreeForm"/>
        <w:jc w:val="both"/>
        <w:rPr>
          <w:rFonts w:ascii="Verdana" w:hAnsi="Verdana"/>
        </w:rPr>
      </w:pPr>
      <w:r w:rsidRPr="00034D16">
        <w:rPr>
          <w:rFonts w:ascii="Verdana" w:hAnsi="Verdana"/>
        </w:rPr>
        <w:t>They may bite for a variety of reasons: teething, frustration, boredom, inadequate language skills, stress or change in the environment, feeling threatened, or to feel a sense of power.</w:t>
      </w:r>
    </w:p>
    <w:p w14:paraId="6DDCB682" w14:textId="77777777" w:rsidR="00B02ADD" w:rsidRPr="00034D16" w:rsidRDefault="00B02ADD" w:rsidP="00B02ADD">
      <w:pPr>
        <w:pStyle w:val="FreeForm"/>
        <w:jc w:val="both"/>
        <w:rPr>
          <w:rFonts w:ascii="Verdana" w:hAnsi="Verdana"/>
        </w:rPr>
      </w:pPr>
    </w:p>
    <w:p w14:paraId="47529994" w14:textId="77777777" w:rsidR="00B02ADD" w:rsidRPr="00034D16" w:rsidRDefault="00B02ADD" w:rsidP="00B02ADD">
      <w:pPr>
        <w:pStyle w:val="FreeForm"/>
        <w:ind w:left="720"/>
        <w:jc w:val="both"/>
        <w:rPr>
          <w:rFonts w:ascii="Verdana" w:hAnsi="Verdana"/>
        </w:rPr>
      </w:pPr>
    </w:p>
    <w:p w14:paraId="46DAA273" w14:textId="50530403" w:rsidR="00B02ADD" w:rsidRPr="00034D16" w:rsidRDefault="00B02ADD" w:rsidP="00460DC9">
      <w:pPr>
        <w:pStyle w:val="FreeForm"/>
        <w:numPr>
          <w:ilvl w:val="0"/>
          <w:numId w:val="97"/>
        </w:numPr>
        <w:jc w:val="both"/>
        <w:rPr>
          <w:rFonts w:ascii="Verdana" w:hAnsi="Verdana"/>
          <w:b/>
          <w:i/>
        </w:rPr>
      </w:pPr>
      <w:r w:rsidRPr="00034D16">
        <w:rPr>
          <w:rFonts w:ascii="Verdana" w:hAnsi="Verdana"/>
          <w:b/>
          <w:i/>
        </w:rPr>
        <w:t>When Biting Does Occur:</w:t>
      </w:r>
    </w:p>
    <w:p w14:paraId="4C96EDE4" w14:textId="77777777" w:rsidR="00B02ADD" w:rsidRPr="00034D16" w:rsidRDefault="00B02ADD" w:rsidP="00B02ADD">
      <w:pPr>
        <w:pStyle w:val="FreeForm"/>
        <w:ind w:left="720"/>
        <w:jc w:val="both"/>
        <w:rPr>
          <w:rFonts w:ascii="Verdana" w:hAnsi="Verdana"/>
          <w:i/>
        </w:rPr>
      </w:pPr>
    </w:p>
    <w:p w14:paraId="5531350B" w14:textId="77777777" w:rsidR="00B02ADD" w:rsidRPr="00034D16" w:rsidRDefault="00B02ADD" w:rsidP="00B02ADD">
      <w:pPr>
        <w:pStyle w:val="FreeForm"/>
        <w:jc w:val="both"/>
        <w:rPr>
          <w:rFonts w:ascii="Verdana" w:hAnsi="Verdana"/>
        </w:rPr>
      </w:pPr>
      <w:r w:rsidRPr="00034D16">
        <w:rPr>
          <w:rFonts w:ascii="Verdana" w:hAnsi="Verdana"/>
        </w:rPr>
        <w:t>Our staff strongly disapproves of biting. The staff’s job is to keep the children safe and help a child that bites learn different, more appropriate behavior. We do not use techniques to alarm, hurt, or frighten children such as biting back or washing a child’s mouth out with soap.</w:t>
      </w:r>
    </w:p>
    <w:p w14:paraId="5BCCD271" w14:textId="77777777" w:rsidR="00B02ADD" w:rsidRPr="00034D16" w:rsidRDefault="00B02ADD" w:rsidP="00B02ADD">
      <w:pPr>
        <w:pStyle w:val="FreeForm"/>
        <w:jc w:val="both"/>
        <w:rPr>
          <w:rFonts w:ascii="Verdana" w:hAnsi="Verdana"/>
        </w:rPr>
      </w:pPr>
    </w:p>
    <w:p w14:paraId="1E7F1387" w14:textId="77777777" w:rsidR="008149D1" w:rsidRDefault="008149D1" w:rsidP="008149D1">
      <w:pPr>
        <w:pStyle w:val="FreeForm"/>
        <w:ind w:left="720"/>
        <w:jc w:val="both"/>
        <w:rPr>
          <w:rFonts w:ascii="Verdana" w:hAnsi="Verdana"/>
          <w:b/>
          <w:i/>
        </w:rPr>
      </w:pPr>
    </w:p>
    <w:p w14:paraId="5BB22505" w14:textId="685EF8E3" w:rsidR="00B02ADD" w:rsidRPr="00034D16" w:rsidRDefault="00B02ADD" w:rsidP="00A37D0A">
      <w:pPr>
        <w:pStyle w:val="FreeForm"/>
        <w:numPr>
          <w:ilvl w:val="0"/>
          <w:numId w:val="31"/>
        </w:numPr>
        <w:jc w:val="both"/>
        <w:rPr>
          <w:rFonts w:ascii="Verdana" w:hAnsi="Verdana"/>
          <w:b/>
          <w:i/>
        </w:rPr>
      </w:pPr>
      <w:r w:rsidRPr="00034D16">
        <w:rPr>
          <w:rFonts w:ascii="Verdana" w:hAnsi="Verdana"/>
          <w:b/>
          <w:i/>
        </w:rPr>
        <w:t>For the child that was bitten:</w:t>
      </w:r>
    </w:p>
    <w:p w14:paraId="5C432734" w14:textId="77777777" w:rsidR="00B02ADD" w:rsidRPr="00034D16" w:rsidRDefault="00B02ADD" w:rsidP="00B02ADD">
      <w:pPr>
        <w:pStyle w:val="FreeForm"/>
        <w:ind w:left="720"/>
        <w:jc w:val="both"/>
        <w:rPr>
          <w:rFonts w:ascii="Verdana" w:hAnsi="Verdana"/>
          <w:i/>
        </w:rPr>
      </w:pPr>
    </w:p>
    <w:p w14:paraId="1743CF6F" w14:textId="77777777" w:rsidR="00B02ADD" w:rsidRPr="00034D16" w:rsidRDefault="00B02ADD" w:rsidP="00B02ADD">
      <w:pPr>
        <w:pStyle w:val="FreeForm"/>
        <w:jc w:val="both"/>
        <w:rPr>
          <w:rFonts w:ascii="Verdana" w:hAnsi="Verdana"/>
        </w:rPr>
      </w:pPr>
      <w:r w:rsidRPr="00034D16">
        <w:rPr>
          <w:rFonts w:ascii="Verdana" w:hAnsi="Verdana"/>
        </w:rPr>
        <w:t>1. The victim is separated from the biter, and the child is comforted.</w:t>
      </w:r>
    </w:p>
    <w:p w14:paraId="1F798B20" w14:textId="77777777" w:rsidR="00B02ADD" w:rsidRPr="00034D16" w:rsidRDefault="00B02ADD" w:rsidP="00B02ADD">
      <w:pPr>
        <w:pStyle w:val="FreeForm"/>
        <w:jc w:val="both"/>
        <w:rPr>
          <w:rFonts w:ascii="Verdana" w:hAnsi="Verdana"/>
        </w:rPr>
      </w:pPr>
      <w:r w:rsidRPr="00034D16">
        <w:rPr>
          <w:rFonts w:ascii="Verdana" w:hAnsi="Verdana"/>
        </w:rPr>
        <w:t>2. First aid is given to the bite. It is cleaned with soap and water. If the skin is broken, the bite is covered with a bandage.</w:t>
      </w:r>
    </w:p>
    <w:p w14:paraId="14DB0E23" w14:textId="77777777" w:rsidR="00B02ADD" w:rsidRPr="00034D16" w:rsidRDefault="00B02ADD" w:rsidP="00B02ADD">
      <w:pPr>
        <w:pStyle w:val="FreeForm"/>
        <w:jc w:val="both"/>
        <w:rPr>
          <w:rFonts w:ascii="Verdana" w:hAnsi="Verdana"/>
        </w:rPr>
      </w:pPr>
      <w:r w:rsidRPr="00034D16">
        <w:rPr>
          <w:rFonts w:ascii="Verdana" w:hAnsi="Verdana"/>
        </w:rPr>
        <w:t>3. Parents are notified. (Parents will be notified immediately if the skin is broken.)</w:t>
      </w:r>
    </w:p>
    <w:p w14:paraId="32BA2171" w14:textId="77777777" w:rsidR="00B02ADD" w:rsidRPr="00034D16" w:rsidRDefault="00B02ADD" w:rsidP="00A37D0A">
      <w:pPr>
        <w:pStyle w:val="FreeForm"/>
        <w:numPr>
          <w:ilvl w:val="0"/>
          <w:numId w:val="28"/>
        </w:numPr>
        <w:ind w:hanging="260"/>
        <w:jc w:val="both"/>
        <w:rPr>
          <w:rFonts w:ascii="Verdana" w:hAnsi="Verdana"/>
        </w:rPr>
      </w:pPr>
      <w:r w:rsidRPr="00034D16">
        <w:rPr>
          <w:rFonts w:ascii="Verdana" w:hAnsi="Verdana"/>
        </w:rPr>
        <w:t>The “Accident/Incident Form” is filled out documenting the incident.</w:t>
      </w:r>
    </w:p>
    <w:p w14:paraId="29A1C5E4" w14:textId="77777777" w:rsidR="00B02ADD" w:rsidRPr="00034D16" w:rsidRDefault="00B02ADD" w:rsidP="00B02ADD">
      <w:pPr>
        <w:pStyle w:val="FreeForm"/>
        <w:jc w:val="both"/>
        <w:rPr>
          <w:rFonts w:ascii="Verdana" w:hAnsi="Verdana"/>
        </w:rPr>
      </w:pPr>
    </w:p>
    <w:p w14:paraId="3E318D80" w14:textId="77777777" w:rsidR="00B02ADD" w:rsidRPr="00034D16" w:rsidRDefault="00B02ADD" w:rsidP="00B02ADD">
      <w:pPr>
        <w:pStyle w:val="FreeForm"/>
        <w:ind w:left="720"/>
        <w:jc w:val="both"/>
        <w:rPr>
          <w:rFonts w:ascii="Verdana" w:hAnsi="Verdana"/>
        </w:rPr>
      </w:pPr>
    </w:p>
    <w:p w14:paraId="0E0E40E5" w14:textId="77777777" w:rsidR="00B02ADD" w:rsidRPr="00034D16" w:rsidRDefault="00B02ADD" w:rsidP="00A37D0A">
      <w:pPr>
        <w:pStyle w:val="FreeForm"/>
        <w:numPr>
          <w:ilvl w:val="0"/>
          <w:numId w:val="31"/>
        </w:numPr>
        <w:jc w:val="both"/>
        <w:rPr>
          <w:rFonts w:ascii="Verdana" w:hAnsi="Verdana"/>
          <w:b/>
          <w:i/>
        </w:rPr>
      </w:pPr>
      <w:r w:rsidRPr="00034D16">
        <w:rPr>
          <w:rFonts w:ascii="Verdana" w:hAnsi="Verdana"/>
          <w:b/>
          <w:i/>
        </w:rPr>
        <w:t>For the child that bit:</w:t>
      </w:r>
    </w:p>
    <w:p w14:paraId="53DC390D" w14:textId="77777777" w:rsidR="00B02ADD" w:rsidRPr="00034D16" w:rsidRDefault="00B02ADD" w:rsidP="00B02ADD">
      <w:pPr>
        <w:pStyle w:val="FreeForm"/>
        <w:ind w:left="720"/>
        <w:jc w:val="both"/>
        <w:rPr>
          <w:rFonts w:ascii="Verdana" w:hAnsi="Verdana"/>
          <w:i/>
        </w:rPr>
      </w:pPr>
    </w:p>
    <w:p w14:paraId="428599D7" w14:textId="77777777" w:rsidR="00B02ADD" w:rsidRPr="00034D16" w:rsidRDefault="00B02ADD" w:rsidP="00B02ADD">
      <w:pPr>
        <w:pStyle w:val="FreeForm"/>
        <w:jc w:val="both"/>
        <w:rPr>
          <w:rFonts w:ascii="Verdana" w:hAnsi="Verdana"/>
        </w:rPr>
      </w:pPr>
      <w:r w:rsidRPr="00034D16">
        <w:rPr>
          <w:rFonts w:ascii="Verdana" w:hAnsi="Verdana"/>
        </w:rPr>
        <w:t>1. The child is separated with no emotion, and the teacher will firmly tell the child “Biting is NOT okay! It hurts!”</w:t>
      </w:r>
    </w:p>
    <w:p w14:paraId="1A6B9916" w14:textId="77777777" w:rsidR="00B02ADD" w:rsidRPr="00034D16" w:rsidRDefault="00B02ADD" w:rsidP="00B02ADD">
      <w:pPr>
        <w:pStyle w:val="FreeForm"/>
        <w:jc w:val="both"/>
        <w:rPr>
          <w:rFonts w:ascii="Verdana" w:hAnsi="Verdana"/>
        </w:rPr>
      </w:pPr>
      <w:r w:rsidRPr="00034D16">
        <w:rPr>
          <w:rFonts w:ascii="Verdana" w:hAnsi="Verdana"/>
        </w:rPr>
        <w:t>2. The caring attention is then focused on the victim. The biter is talked to on a level that the child can understand. ex: “I can see that you want that truck, but I can’t let you hurt him. We don’t put our teeth on people.” or “That hurts your friend when you bite her. She is sad.”.</w:t>
      </w:r>
    </w:p>
    <w:p w14:paraId="2CDC9B83" w14:textId="77777777" w:rsidR="00B02ADD" w:rsidRPr="00034D16" w:rsidRDefault="00B02ADD" w:rsidP="00B02ADD">
      <w:pPr>
        <w:pStyle w:val="FreeForm"/>
        <w:jc w:val="both"/>
        <w:rPr>
          <w:rFonts w:ascii="Verdana" w:hAnsi="Verdana"/>
        </w:rPr>
      </w:pPr>
      <w:r w:rsidRPr="00034D16">
        <w:rPr>
          <w:rFonts w:ascii="Verdana" w:hAnsi="Verdana"/>
        </w:rPr>
        <w:t>3. The parents are notified.</w:t>
      </w:r>
    </w:p>
    <w:p w14:paraId="2646C51C" w14:textId="77777777" w:rsidR="00B02ADD" w:rsidRPr="00034D16" w:rsidRDefault="00B02ADD" w:rsidP="00A37D0A">
      <w:pPr>
        <w:pStyle w:val="FreeForm"/>
        <w:numPr>
          <w:ilvl w:val="0"/>
          <w:numId w:val="29"/>
        </w:numPr>
        <w:ind w:hanging="260"/>
        <w:jc w:val="both"/>
        <w:rPr>
          <w:rFonts w:ascii="Verdana" w:hAnsi="Verdana"/>
        </w:rPr>
      </w:pPr>
      <w:r w:rsidRPr="00034D16">
        <w:rPr>
          <w:rFonts w:ascii="Verdana" w:hAnsi="Verdana"/>
        </w:rPr>
        <w:t>The “Parent Contact Form” is filled out documenting the incident.</w:t>
      </w:r>
    </w:p>
    <w:p w14:paraId="040498D2" w14:textId="77777777" w:rsidR="00B02ADD" w:rsidRPr="00034D16" w:rsidRDefault="00B02ADD" w:rsidP="00B02ADD">
      <w:pPr>
        <w:pStyle w:val="FreeForm"/>
        <w:ind w:left="720"/>
        <w:jc w:val="both"/>
        <w:rPr>
          <w:rFonts w:ascii="Verdana" w:hAnsi="Verdana"/>
          <w:b/>
          <w:i/>
        </w:rPr>
      </w:pPr>
    </w:p>
    <w:p w14:paraId="4C052F50" w14:textId="77777777" w:rsidR="00D74306" w:rsidRDefault="00D74306" w:rsidP="00B02ADD">
      <w:pPr>
        <w:pStyle w:val="FreeForm"/>
        <w:ind w:left="720"/>
        <w:jc w:val="both"/>
        <w:rPr>
          <w:rFonts w:ascii="Verdana" w:hAnsi="Verdana"/>
          <w:b/>
          <w:i/>
        </w:rPr>
      </w:pPr>
    </w:p>
    <w:p w14:paraId="3F675501" w14:textId="4299D903" w:rsidR="00B02ADD" w:rsidRPr="00034D16" w:rsidRDefault="005570A2" w:rsidP="005570A2">
      <w:pPr>
        <w:pStyle w:val="FreeForm"/>
        <w:jc w:val="both"/>
        <w:rPr>
          <w:rFonts w:ascii="Verdana" w:hAnsi="Verdana"/>
        </w:rPr>
      </w:pPr>
      <w:r>
        <w:rPr>
          <w:rFonts w:ascii="Verdana" w:hAnsi="Verdana"/>
          <w:b/>
          <w:i/>
        </w:rPr>
        <w:t xml:space="preserve">     </w:t>
      </w:r>
      <w:r w:rsidR="00B02ADD" w:rsidRPr="00034D16">
        <w:rPr>
          <w:rFonts w:ascii="Verdana" w:hAnsi="Verdana"/>
          <w:b/>
          <w:i/>
        </w:rPr>
        <w:t>When Biting Continues:</w:t>
      </w:r>
    </w:p>
    <w:p w14:paraId="7A34E159" w14:textId="77777777" w:rsidR="00B02ADD" w:rsidRPr="00034D16" w:rsidRDefault="00B02ADD" w:rsidP="00B02ADD">
      <w:pPr>
        <w:pStyle w:val="FreeForm"/>
        <w:ind w:left="720"/>
        <w:jc w:val="both"/>
        <w:rPr>
          <w:rFonts w:ascii="Verdana" w:hAnsi="Verdana"/>
          <w:i/>
        </w:rPr>
      </w:pPr>
    </w:p>
    <w:p w14:paraId="59B6194D" w14:textId="77777777" w:rsidR="00B02ADD" w:rsidRPr="00034D16" w:rsidRDefault="00B02ADD" w:rsidP="00B02ADD">
      <w:pPr>
        <w:pStyle w:val="FreeForm"/>
        <w:jc w:val="both"/>
        <w:rPr>
          <w:rFonts w:ascii="Verdana" w:hAnsi="Verdana"/>
        </w:rPr>
      </w:pPr>
      <w:r w:rsidRPr="00034D16">
        <w:rPr>
          <w:rFonts w:ascii="Verdana" w:hAnsi="Verdana"/>
        </w:rPr>
        <w:t>1. The child will be shadowed to help prevent any biting incidents.</w:t>
      </w:r>
    </w:p>
    <w:p w14:paraId="39F5967C" w14:textId="77777777" w:rsidR="00B02ADD" w:rsidRPr="00034D16" w:rsidRDefault="00B02ADD" w:rsidP="00B02ADD">
      <w:pPr>
        <w:pStyle w:val="FreeForm"/>
        <w:jc w:val="both"/>
        <w:rPr>
          <w:rFonts w:ascii="Verdana" w:hAnsi="Verdana"/>
        </w:rPr>
      </w:pPr>
      <w:r w:rsidRPr="00034D16">
        <w:rPr>
          <w:rFonts w:ascii="Verdana" w:hAnsi="Verdana"/>
        </w:rPr>
        <w:t>2. The child will be observed by the classroom staff to determine what is causing the child to bite (teething, communication, frustration, etc.) The administrative staff may also observe the child if the classroom staff is unable to determine the cause.</w:t>
      </w:r>
    </w:p>
    <w:p w14:paraId="1D9AE206" w14:textId="77777777" w:rsidR="00B02ADD" w:rsidRPr="00034D16" w:rsidRDefault="00B02ADD" w:rsidP="00A37D0A">
      <w:pPr>
        <w:pStyle w:val="FreeForm"/>
        <w:numPr>
          <w:ilvl w:val="0"/>
          <w:numId w:val="30"/>
        </w:numPr>
        <w:ind w:hanging="260"/>
        <w:jc w:val="both"/>
        <w:rPr>
          <w:rFonts w:ascii="Verdana" w:hAnsi="Verdana"/>
        </w:rPr>
      </w:pPr>
      <w:r w:rsidRPr="00034D16">
        <w:rPr>
          <w:rFonts w:ascii="Verdana" w:hAnsi="Verdana"/>
        </w:rPr>
        <w:t>The child will be given positive attention and approval for positive behavior.</w:t>
      </w:r>
    </w:p>
    <w:p w14:paraId="59DDC4E3" w14:textId="77777777" w:rsidR="00B02ADD" w:rsidRPr="00034D16" w:rsidRDefault="00B02ADD" w:rsidP="00B02ADD">
      <w:pPr>
        <w:pStyle w:val="FreeForm"/>
        <w:jc w:val="both"/>
        <w:rPr>
          <w:rFonts w:ascii="Verdana" w:hAnsi="Verdana"/>
        </w:rPr>
      </w:pPr>
    </w:p>
    <w:p w14:paraId="35E50C85" w14:textId="23FEE107" w:rsidR="00B02ADD" w:rsidRPr="00034D16" w:rsidRDefault="00460DC9" w:rsidP="008149D1">
      <w:pPr>
        <w:pStyle w:val="FreeForm"/>
        <w:jc w:val="both"/>
        <w:rPr>
          <w:rFonts w:ascii="Verdana" w:hAnsi="Verdana"/>
          <w:b/>
          <w:i/>
        </w:rPr>
      </w:pPr>
      <w:r>
        <w:rPr>
          <w:rFonts w:ascii="Verdana" w:hAnsi="Verdana"/>
        </w:rPr>
        <w:t xml:space="preserve">     </w:t>
      </w:r>
      <w:r w:rsidR="008149D1">
        <w:rPr>
          <w:rFonts w:ascii="Verdana" w:hAnsi="Verdana"/>
          <w:b/>
          <w:i/>
        </w:rPr>
        <w:t xml:space="preserve"> </w:t>
      </w:r>
      <w:r w:rsidR="00B02ADD" w:rsidRPr="00034D16">
        <w:rPr>
          <w:rFonts w:ascii="Verdana" w:hAnsi="Verdana"/>
          <w:b/>
          <w:i/>
        </w:rPr>
        <w:t>When biting becomes excessive or serious:</w:t>
      </w:r>
    </w:p>
    <w:p w14:paraId="2F1E11E0" w14:textId="77777777" w:rsidR="00B02ADD" w:rsidRPr="00034D16" w:rsidRDefault="00B02ADD" w:rsidP="00B02ADD">
      <w:pPr>
        <w:pStyle w:val="FreeForm"/>
        <w:ind w:left="720"/>
        <w:jc w:val="both"/>
        <w:rPr>
          <w:rFonts w:ascii="Verdana" w:hAnsi="Verdana"/>
          <w:i/>
        </w:rPr>
      </w:pPr>
    </w:p>
    <w:p w14:paraId="2FA083C3" w14:textId="77777777" w:rsidR="00B02ADD" w:rsidRPr="00034D16" w:rsidRDefault="00B02ADD" w:rsidP="00B02ADD">
      <w:pPr>
        <w:pStyle w:val="FreeForm"/>
        <w:jc w:val="both"/>
        <w:rPr>
          <w:rFonts w:ascii="Verdana" w:hAnsi="Verdana"/>
        </w:rPr>
      </w:pPr>
      <w:r w:rsidRPr="00034D16">
        <w:rPr>
          <w:rFonts w:ascii="Verdana" w:hAnsi="Verdana"/>
        </w:rPr>
        <w:t>1. If a child inflicts 3 bites in a one week period (5 weekdays) or the child inflicts a bite in which the skin of another child or staff member is broken or bruised or the bite leaves a significant mark, a conference will be held with the parents to discuss the child’s behavior and how the behavior may be modified.</w:t>
      </w:r>
    </w:p>
    <w:p w14:paraId="3BEB8AF5" w14:textId="77777777" w:rsidR="00B02ADD" w:rsidRPr="00034D16" w:rsidRDefault="00B02ADD" w:rsidP="00B02ADD">
      <w:pPr>
        <w:pStyle w:val="FreeForm"/>
        <w:jc w:val="both"/>
        <w:rPr>
          <w:rFonts w:ascii="Verdana" w:hAnsi="Verdana"/>
        </w:rPr>
      </w:pPr>
      <w:r w:rsidRPr="00034D16">
        <w:rPr>
          <w:rFonts w:ascii="Verdana" w:hAnsi="Verdana"/>
        </w:rPr>
        <w:t>2. If the child again inflicts 3 bites in a one week period (5 weekdays) or the child inflicts a bite in which the skin of another child or staff member is broken or bruised or the bite leaves a significant mark, the child will be suspended for 2 business days.</w:t>
      </w:r>
    </w:p>
    <w:p w14:paraId="563EBEE8" w14:textId="77777777" w:rsidR="00B02ADD" w:rsidRPr="00034D16" w:rsidRDefault="00B02ADD" w:rsidP="00B02ADD">
      <w:pPr>
        <w:pStyle w:val="FreeForm"/>
        <w:jc w:val="both"/>
        <w:rPr>
          <w:rFonts w:ascii="Verdana" w:hAnsi="Verdana"/>
        </w:rPr>
      </w:pPr>
      <w:r w:rsidRPr="00034D16">
        <w:rPr>
          <w:rFonts w:ascii="Verdana" w:hAnsi="Verdana"/>
        </w:rPr>
        <w:t>3. If a child once again inflicts 3 bites in a one week period (5 weekdays) in which the skin of another child or staff member is broken or bruised or the bite leaves a significant mark, the parents will be asked to make other day care arrangements.</w:t>
      </w:r>
    </w:p>
    <w:p w14:paraId="402EA552" w14:textId="77777777" w:rsidR="00B02ADD" w:rsidRPr="00034D16" w:rsidRDefault="00B02ADD" w:rsidP="00B02ADD">
      <w:pPr>
        <w:pStyle w:val="FreeForm"/>
        <w:jc w:val="both"/>
        <w:rPr>
          <w:rFonts w:ascii="Verdana" w:hAnsi="Verdana"/>
        </w:rPr>
      </w:pPr>
      <w:r w:rsidRPr="00034D16">
        <w:rPr>
          <w:rFonts w:ascii="Verdana" w:hAnsi="Verdana"/>
        </w:rPr>
        <w:t>4. If a child bites, breaking the skin of another child or staff member, the child will be required to be picked up from preschool for the remainder of the day.</w:t>
      </w:r>
    </w:p>
    <w:p w14:paraId="588908DD" w14:textId="2E505C81" w:rsidR="00B02ADD" w:rsidRPr="00034D16" w:rsidRDefault="00B02ADD" w:rsidP="00B02ADD">
      <w:pPr>
        <w:pStyle w:val="FreeForm"/>
        <w:jc w:val="both"/>
        <w:rPr>
          <w:rFonts w:ascii="Verdana" w:hAnsi="Verdana"/>
        </w:rPr>
      </w:pPr>
      <w:r w:rsidRPr="00034D16">
        <w:rPr>
          <w:rFonts w:ascii="Verdana" w:hAnsi="Verdana"/>
        </w:rPr>
        <w:t xml:space="preserve">5. If a child bites twice in a </w:t>
      </w:r>
      <w:r w:rsidR="002E24E6" w:rsidRPr="00034D16">
        <w:rPr>
          <w:rFonts w:ascii="Verdana" w:hAnsi="Verdana"/>
        </w:rPr>
        <w:t>4-hour</w:t>
      </w:r>
      <w:r w:rsidRPr="00034D16">
        <w:rPr>
          <w:rFonts w:ascii="Verdana" w:hAnsi="Verdana"/>
        </w:rPr>
        <w:t xml:space="preserve"> period (regardless of whether the skin is broken), the child will be required to be picked up from day care for the reminder of the day.</w:t>
      </w:r>
    </w:p>
    <w:p w14:paraId="1C25EA77" w14:textId="77777777" w:rsidR="00B02ADD" w:rsidRPr="00034D16" w:rsidRDefault="00B02ADD" w:rsidP="00B02ADD">
      <w:pPr>
        <w:tabs>
          <w:tab w:val="num" w:pos="720"/>
        </w:tabs>
        <w:rPr>
          <w:rFonts w:ascii="Verdana" w:hAnsi="Verdana"/>
        </w:rPr>
      </w:pPr>
    </w:p>
    <w:p w14:paraId="75A0AB72" w14:textId="77777777" w:rsidR="00B02ADD" w:rsidRPr="00034D16" w:rsidRDefault="00B02ADD" w:rsidP="00B02ADD">
      <w:pPr>
        <w:tabs>
          <w:tab w:val="left" w:pos="-1440"/>
        </w:tabs>
        <w:ind w:left="2880" w:hanging="1440"/>
        <w:jc w:val="both"/>
        <w:rPr>
          <w:rFonts w:ascii="Verdana" w:hAnsi="Verdana"/>
        </w:rPr>
      </w:pPr>
      <w:r w:rsidRPr="00034D16">
        <w:rPr>
          <w:rFonts w:ascii="Verdana" w:hAnsi="Verdana"/>
          <w:color w:val="000000"/>
        </w:rPr>
        <w:t> </w:t>
      </w:r>
    </w:p>
    <w:p w14:paraId="7B86D847" w14:textId="435C2430" w:rsidR="00B02ADD" w:rsidRPr="005570A2" w:rsidRDefault="00B02ADD" w:rsidP="00D74306">
      <w:pPr>
        <w:rPr>
          <w:rFonts w:ascii="Verdana" w:hAnsi="Verdana" w:cs="Arial"/>
          <w:b/>
          <w:color w:val="000000"/>
          <w:u w:val="single"/>
        </w:rPr>
      </w:pPr>
      <w:r w:rsidRPr="005570A2">
        <w:rPr>
          <w:rFonts w:ascii="Verdana" w:hAnsi="Verdana" w:cs="Arial"/>
          <w:b/>
          <w:color w:val="000000"/>
          <w:u w:val="single"/>
        </w:rPr>
        <w:t>Elementary &amp; Middle School</w:t>
      </w:r>
      <w:r w:rsidR="00D74306" w:rsidRPr="005570A2">
        <w:rPr>
          <w:rFonts w:ascii="Verdana" w:hAnsi="Verdana" w:cs="Arial"/>
          <w:b/>
          <w:color w:val="000000"/>
          <w:u w:val="single"/>
        </w:rPr>
        <w:t xml:space="preserve"> Discipline</w:t>
      </w:r>
    </w:p>
    <w:p w14:paraId="7F24219D" w14:textId="77777777" w:rsidR="00B02ADD" w:rsidRPr="00D418A7" w:rsidRDefault="00B02ADD" w:rsidP="00B02ADD">
      <w:pPr>
        <w:rPr>
          <w:rFonts w:ascii="Verdana" w:hAnsi="Verdana" w:cs="Arial"/>
          <w:color w:val="000000"/>
          <w:sz w:val="24"/>
          <w:szCs w:val="24"/>
        </w:rPr>
      </w:pPr>
      <w:r w:rsidRPr="00D418A7">
        <w:rPr>
          <w:rFonts w:ascii="Verdana" w:hAnsi="Verdana" w:cs="Arial"/>
          <w:color w:val="000000"/>
          <w:sz w:val="24"/>
          <w:szCs w:val="24"/>
        </w:rPr>
        <w:t>Behavior- Inappropriate &amp; Disruptive</w:t>
      </w:r>
    </w:p>
    <w:p w14:paraId="282A6DC3" w14:textId="77777777" w:rsidR="00B02ADD" w:rsidRPr="00034D16" w:rsidRDefault="00B02ADD" w:rsidP="00B02ADD">
      <w:pPr>
        <w:jc w:val="both"/>
        <w:rPr>
          <w:rFonts w:ascii="Verdana" w:hAnsi="Verdana"/>
        </w:rPr>
      </w:pPr>
      <w:r w:rsidRPr="00034D16">
        <w:rPr>
          <w:rFonts w:ascii="Verdana" w:hAnsi="Verdana"/>
          <w:color w:val="000000"/>
        </w:rPr>
        <w:t>Regency Christian Academy‘s policy in dealing with students who have exhibited behavior harmful to themselves, other students or teachers will be handled as follows:</w:t>
      </w:r>
    </w:p>
    <w:p w14:paraId="7EC190B4" w14:textId="77777777" w:rsidR="00B02ADD" w:rsidRPr="00034D16" w:rsidRDefault="00B02ADD" w:rsidP="00B02ADD">
      <w:pPr>
        <w:tabs>
          <w:tab w:val="num" w:pos="720"/>
        </w:tabs>
        <w:ind w:left="720" w:hanging="990"/>
        <w:jc w:val="both"/>
        <w:rPr>
          <w:rFonts w:ascii="Verdana" w:hAnsi="Verdana"/>
          <w:color w:val="000000"/>
        </w:rPr>
      </w:pPr>
      <w:r w:rsidRPr="00034D16">
        <w:rPr>
          <w:rFonts w:ascii="Verdana" w:hAnsi="Verdana"/>
          <w:color w:val="000000"/>
        </w:rPr>
        <w:t>      </w:t>
      </w:r>
    </w:p>
    <w:p w14:paraId="62D93270" w14:textId="77777777" w:rsidR="00B02ADD" w:rsidRPr="00034D16" w:rsidRDefault="00B02ADD" w:rsidP="00A37D0A">
      <w:pPr>
        <w:numPr>
          <w:ilvl w:val="0"/>
          <w:numId w:val="32"/>
        </w:numPr>
        <w:spacing w:after="0" w:line="240" w:lineRule="auto"/>
        <w:jc w:val="both"/>
        <w:rPr>
          <w:rFonts w:ascii="Verdana" w:hAnsi="Verdana"/>
        </w:rPr>
      </w:pPr>
      <w:r w:rsidRPr="00034D16">
        <w:rPr>
          <w:rFonts w:ascii="Verdana" w:hAnsi="Verdana"/>
          <w:color w:val="000000"/>
        </w:rPr>
        <w:t>The student will receive a warning.</w:t>
      </w:r>
    </w:p>
    <w:p w14:paraId="4170E601" w14:textId="77777777" w:rsidR="00B02ADD" w:rsidRPr="00034D16" w:rsidRDefault="00B02ADD" w:rsidP="00A37D0A">
      <w:pPr>
        <w:numPr>
          <w:ilvl w:val="0"/>
          <w:numId w:val="32"/>
        </w:numPr>
        <w:spacing w:after="0" w:line="240" w:lineRule="auto"/>
        <w:jc w:val="both"/>
        <w:rPr>
          <w:rFonts w:ascii="Verdana" w:hAnsi="Verdana"/>
        </w:rPr>
      </w:pPr>
      <w:r w:rsidRPr="00034D16">
        <w:rPr>
          <w:rFonts w:ascii="Verdana" w:hAnsi="Verdana"/>
          <w:color w:val="000000"/>
        </w:rPr>
        <w:t>If the behavior continues an incident report will be issued and require a parent signature.</w:t>
      </w:r>
    </w:p>
    <w:p w14:paraId="23347CBF" w14:textId="3863465E" w:rsidR="00B02ADD" w:rsidRPr="00034D16" w:rsidRDefault="00B02ADD" w:rsidP="00A37D0A">
      <w:pPr>
        <w:numPr>
          <w:ilvl w:val="0"/>
          <w:numId w:val="32"/>
        </w:numPr>
        <w:spacing w:after="0" w:line="240" w:lineRule="auto"/>
        <w:jc w:val="both"/>
        <w:rPr>
          <w:rFonts w:ascii="Verdana" w:hAnsi="Verdana"/>
        </w:rPr>
      </w:pPr>
      <w:r w:rsidRPr="00034D16">
        <w:rPr>
          <w:rFonts w:ascii="Verdana" w:hAnsi="Verdana"/>
          <w:color w:val="000000"/>
        </w:rPr>
        <w:t xml:space="preserve">Upon the third </w:t>
      </w:r>
      <w:r w:rsidR="002E24E6" w:rsidRPr="00034D16">
        <w:rPr>
          <w:rFonts w:ascii="Verdana" w:hAnsi="Verdana"/>
          <w:color w:val="000000"/>
        </w:rPr>
        <w:t>occurrence,</w:t>
      </w:r>
      <w:r w:rsidRPr="00034D16">
        <w:rPr>
          <w:rFonts w:ascii="Verdana" w:hAnsi="Verdana"/>
          <w:color w:val="000000"/>
        </w:rPr>
        <w:t xml:space="preserve"> the parent will be called and the student must be picked up from the school immediately and a one-day suspension may be issued. An incident report which will require the director’s and the parent’s signature will be sent home as well.</w:t>
      </w:r>
    </w:p>
    <w:p w14:paraId="2FA270B2" w14:textId="2A19D6CD" w:rsidR="00B02ADD" w:rsidRPr="00034D16" w:rsidRDefault="00B02ADD" w:rsidP="00A37D0A">
      <w:pPr>
        <w:numPr>
          <w:ilvl w:val="0"/>
          <w:numId w:val="32"/>
        </w:numPr>
        <w:spacing w:after="0" w:line="240" w:lineRule="auto"/>
        <w:jc w:val="both"/>
        <w:rPr>
          <w:rFonts w:ascii="Verdana" w:hAnsi="Verdana"/>
        </w:rPr>
      </w:pPr>
      <w:r w:rsidRPr="00034D16">
        <w:rPr>
          <w:rFonts w:ascii="Verdana" w:hAnsi="Verdana"/>
          <w:color w:val="000000"/>
        </w:rPr>
        <w:t xml:space="preserve">Fourth infraction will result in a </w:t>
      </w:r>
      <w:r w:rsidR="002E24E6" w:rsidRPr="00034D16">
        <w:rPr>
          <w:rFonts w:ascii="Verdana" w:hAnsi="Verdana"/>
          <w:color w:val="000000"/>
        </w:rPr>
        <w:t>3-day</w:t>
      </w:r>
      <w:r w:rsidRPr="00034D16">
        <w:rPr>
          <w:rFonts w:ascii="Verdana" w:hAnsi="Verdana"/>
          <w:color w:val="000000"/>
        </w:rPr>
        <w:t xml:space="preserve"> suspension. A parent/admin meeting may be required to determine a written behavior plan. This plan will require a signature by the parent(s) and staff involved before the student returns to school.</w:t>
      </w:r>
    </w:p>
    <w:p w14:paraId="05CA372E" w14:textId="77777777" w:rsidR="00B02ADD" w:rsidRPr="00034D16" w:rsidRDefault="00B02ADD" w:rsidP="00A37D0A">
      <w:pPr>
        <w:numPr>
          <w:ilvl w:val="0"/>
          <w:numId w:val="32"/>
        </w:numPr>
        <w:spacing w:after="0" w:line="240" w:lineRule="auto"/>
        <w:jc w:val="both"/>
        <w:rPr>
          <w:rFonts w:ascii="Verdana" w:hAnsi="Verdana"/>
        </w:rPr>
      </w:pPr>
      <w:r w:rsidRPr="00034D16">
        <w:rPr>
          <w:rFonts w:ascii="Verdana" w:hAnsi="Verdana"/>
          <w:color w:val="000000"/>
        </w:rPr>
        <w:t>If the action plan and all other methods above have been applied and the behavior continues then the child will be expelled from the school.</w:t>
      </w:r>
    </w:p>
    <w:p w14:paraId="39B3A35F" w14:textId="77777777" w:rsidR="00B02ADD" w:rsidRPr="00034D16" w:rsidRDefault="00B02ADD" w:rsidP="00B02ADD">
      <w:pPr>
        <w:ind w:left="1170"/>
        <w:jc w:val="both"/>
        <w:rPr>
          <w:rFonts w:ascii="Verdana" w:hAnsi="Verdana"/>
        </w:rPr>
      </w:pPr>
    </w:p>
    <w:p w14:paraId="3B8F4E2D" w14:textId="77777777" w:rsidR="00B02ADD" w:rsidRPr="00034D16" w:rsidRDefault="00B02ADD" w:rsidP="00B02ADD">
      <w:pPr>
        <w:tabs>
          <w:tab w:val="num" w:pos="720"/>
        </w:tabs>
        <w:jc w:val="both"/>
        <w:rPr>
          <w:rFonts w:ascii="Verdana" w:hAnsi="Verdana"/>
          <w:color w:val="000000"/>
        </w:rPr>
      </w:pPr>
      <w:r w:rsidRPr="00034D16">
        <w:rPr>
          <w:rFonts w:ascii="Verdana" w:hAnsi="Verdana"/>
          <w:color w:val="000000"/>
        </w:rPr>
        <w:t xml:space="preserve">All efforts will be made to refer students and parents to different resources which will assist with issues that arise with inappropriate behavior; our main concern is for the safety of all individuals at RCA. It is with this thought in mind we must take a firm stand against any behavior that threatens the safety of the individual, other students, and staff members. </w:t>
      </w:r>
    </w:p>
    <w:p w14:paraId="03B6E5F3" w14:textId="77777777" w:rsidR="00B02ADD" w:rsidRPr="00034D16" w:rsidRDefault="00B02ADD" w:rsidP="00B02ADD">
      <w:pPr>
        <w:tabs>
          <w:tab w:val="num" w:pos="720"/>
        </w:tabs>
        <w:jc w:val="both"/>
        <w:rPr>
          <w:rFonts w:ascii="Verdana" w:hAnsi="Verdana"/>
          <w:color w:val="000000"/>
        </w:rPr>
      </w:pPr>
    </w:p>
    <w:p w14:paraId="1AA04756" w14:textId="32EA39CC" w:rsidR="00B02ADD" w:rsidRPr="005570A2" w:rsidRDefault="00B02ADD" w:rsidP="00B02ADD">
      <w:pPr>
        <w:tabs>
          <w:tab w:val="num" w:pos="720"/>
        </w:tabs>
        <w:jc w:val="both"/>
        <w:rPr>
          <w:rFonts w:ascii="Verdana" w:hAnsi="Verdana"/>
          <w:b/>
          <w:color w:val="000000"/>
          <w:u w:val="single"/>
        </w:rPr>
      </w:pPr>
      <w:r w:rsidRPr="005570A2">
        <w:rPr>
          <w:rFonts w:ascii="Verdana" w:hAnsi="Verdana"/>
          <w:b/>
          <w:color w:val="000000"/>
          <w:u w:val="single"/>
        </w:rPr>
        <w:lastRenderedPageBreak/>
        <w:t xml:space="preserve">Bullying &amp; </w:t>
      </w:r>
      <w:r w:rsidR="005E0984" w:rsidRPr="005570A2">
        <w:rPr>
          <w:rFonts w:ascii="Verdana" w:hAnsi="Verdana"/>
          <w:b/>
          <w:color w:val="000000"/>
          <w:u w:val="single"/>
        </w:rPr>
        <w:t>Harassment</w:t>
      </w:r>
    </w:p>
    <w:p w14:paraId="11DD8097" w14:textId="202F0123" w:rsidR="00B02ADD" w:rsidRPr="00034D16" w:rsidRDefault="00B02ADD" w:rsidP="00B02ADD">
      <w:pPr>
        <w:jc w:val="both"/>
        <w:rPr>
          <w:rFonts w:ascii="Verdana" w:eastAsia="Calibri" w:hAnsi="Verdana"/>
        </w:rPr>
      </w:pPr>
      <w:r w:rsidRPr="00034D16">
        <w:rPr>
          <w:rFonts w:ascii="Verdana" w:eastAsia="Calibri" w:hAnsi="Verdana"/>
        </w:rPr>
        <w:t xml:space="preserve">It is the policy of Regency Christian Academy that </w:t>
      </w:r>
      <w:r w:rsidR="002E24E6" w:rsidRPr="00034D16">
        <w:rPr>
          <w:rFonts w:ascii="Verdana" w:eastAsia="Calibri" w:hAnsi="Verdana"/>
        </w:rPr>
        <w:t>all</w:t>
      </w:r>
      <w:r w:rsidRPr="00034D16">
        <w:rPr>
          <w:rFonts w:ascii="Verdana" w:eastAsia="Calibri" w:hAnsi="Verdana"/>
        </w:rPr>
        <w:t xml:space="preserve"> its students and school employees have an educational setting that is safe, secure, and free from harassment and bullying of any kind. RCA </w:t>
      </w:r>
      <w:r w:rsidRPr="00034D16">
        <w:rPr>
          <w:rFonts w:ascii="Verdana" w:eastAsia="Calibri" w:hAnsi="Verdana"/>
          <w:u w:val="single"/>
        </w:rPr>
        <w:t>will not tolerate bullying</w:t>
      </w:r>
      <w:r w:rsidRPr="00034D16">
        <w:rPr>
          <w:rFonts w:ascii="Verdana" w:eastAsia="Calibri" w:hAnsi="Verdana"/>
        </w:rPr>
        <w:t xml:space="preserve"> and harassment of any type.    Students, staff, and the school community are expected to conduct themselves in a respectful Christian manner, and demonstrate a level of respect and dignity towards others.</w:t>
      </w:r>
    </w:p>
    <w:p w14:paraId="4765894C" w14:textId="59049583" w:rsidR="00B02ADD" w:rsidRPr="00034D16" w:rsidRDefault="00B02ADD" w:rsidP="00397C09">
      <w:pPr>
        <w:tabs>
          <w:tab w:val="left" w:pos="3084"/>
        </w:tabs>
        <w:jc w:val="both"/>
        <w:rPr>
          <w:rFonts w:ascii="Verdana" w:eastAsia="Calibri" w:hAnsi="Verdana"/>
        </w:rPr>
      </w:pPr>
      <w:r w:rsidRPr="00034D16">
        <w:rPr>
          <w:rFonts w:ascii="Verdana" w:eastAsia="Calibri" w:hAnsi="Verdana"/>
        </w:rPr>
        <w:t>Definition of Bullying and Harassment</w:t>
      </w:r>
      <w:r w:rsidR="00397C09">
        <w:rPr>
          <w:rFonts w:ascii="Verdana" w:eastAsia="Calibri" w:hAnsi="Verdana"/>
        </w:rPr>
        <w:t>:</w:t>
      </w:r>
      <w:r w:rsidRPr="00034D16">
        <w:rPr>
          <w:rFonts w:ascii="Verdana" w:eastAsia="Calibri" w:hAnsi="Verdana"/>
        </w:rPr>
        <w:t xml:space="preserve">  </w:t>
      </w:r>
    </w:p>
    <w:p w14:paraId="463F99D0" w14:textId="09492C88" w:rsidR="00B02ADD" w:rsidRPr="00034D16" w:rsidRDefault="00B02ADD" w:rsidP="00CE22BA">
      <w:pPr>
        <w:spacing w:line="276" w:lineRule="auto"/>
        <w:jc w:val="both"/>
        <w:rPr>
          <w:rFonts w:ascii="Verdana" w:eastAsia="Calibri" w:hAnsi="Verdana"/>
        </w:rPr>
      </w:pPr>
      <w:r w:rsidRPr="00034D16">
        <w:rPr>
          <w:rFonts w:ascii="Verdana" w:eastAsia="Calibri" w:hAnsi="Verdana"/>
        </w:rPr>
        <w:t>Bullying is intentional harmful behavior initiated b</w:t>
      </w:r>
      <w:r w:rsidR="00CE22BA">
        <w:rPr>
          <w:rFonts w:ascii="Verdana" w:eastAsia="Calibri" w:hAnsi="Verdana"/>
        </w:rPr>
        <w:t xml:space="preserve">y one or more students that is </w:t>
      </w:r>
      <w:r w:rsidRPr="00034D16">
        <w:rPr>
          <w:rFonts w:ascii="Verdana" w:eastAsia="Calibri" w:hAnsi="Verdana"/>
        </w:rPr>
        <w:t>directed toward another student.  For our purposes, it takes place in the school, on school property, or on school field trips.</w:t>
      </w:r>
    </w:p>
    <w:p w14:paraId="4720A30E" w14:textId="695501D3" w:rsidR="00B02ADD" w:rsidRPr="00034D16" w:rsidRDefault="00B02ADD" w:rsidP="00B02ADD">
      <w:pPr>
        <w:rPr>
          <w:rFonts w:ascii="Verdana" w:hAnsi="Verdana"/>
        </w:rPr>
      </w:pPr>
      <w:r w:rsidRPr="00034D16">
        <w:rPr>
          <w:rFonts w:ascii="Verdana" w:hAnsi="Verdana"/>
        </w:rPr>
        <w:t>Bullying Includes These Three Elements</w:t>
      </w:r>
    </w:p>
    <w:p w14:paraId="4A1C1D30" w14:textId="77777777" w:rsidR="00B02ADD" w:rsidRPr="00034D16" w:rsidRDefault="00B02ADD" w:rsidP="00A37D0A">
      <w:pPr>
        <w:numPr>
          <w:ilvl w:val="0"/>
          <w:numId w:val="35"/>
        </w:numPr>
        <w:spacing w:after="0" w:line="240" w:lineRule="auto"/>
        <w:rPr>
          <w:rFonts w:ascii="Verdana" w:hAnsi="Verdana"/>
        </w:rPr>
      </w:pPr>
      <w:r w:rsidRPr="00034D16">
        <w:rPr>
          <w:rFonts w:ascii="Verdana" w:hAnsi="Verdana"/>
        </w:rPr>
        <w:t>Imbalance of power: Ex. Bully is older, bigger, stronger, higher up the social ladder, different race, opposite sex.</w:t>
      </w:r>
    </w:p>
    <w:p w14:paraId="339890C2" w14:textId="77777777" w:rsidR="00B02ADD" w:rsidRPr="00034D16" w:rsidRDefault="00B02ADD" w:rsidP="00A37D0A">
      <w:pPr>
        <w:numPr>
          <w:ilvl w:val="0"/>
          <w:numId w:val="35"/>
        </w:numPr>
        <w:spacing w:after="0" w:line="240" w:lineRule="auto"/>
        <w:jc w:val="both"/>
        <w:rPr>
          <w:rFonts w:ascii="Verdana" w:eastAsia="Calibri" w:hAnsi="Verdana"/>
        </w:rPr>
      </w:pPr>
      <w:r w:rsidRPr="00034D16">
        <w:rPr>
          <w:rFonts w:ascii="Verdana" w:hAnsi="Verdana"/>
        </w:rPr>
        <w:t>Intent to harm: Bully means to inflict emotional and/or physical pain and takes pleasure in witnessing the hurt.</w:t>
      </w:r>
    </w:p>
    <w:p w14:paraId="7EF61F8A" w14:textId="77777777" w:rsidR="00B02ADD" w:rsidRPr="00034D16" w:rsidRDefault="00B02ADD" w:rsidP="00A37D0A">
      <w:pPr>
        <w:numPr>
          <w:ilvl w:val="0"/>
          <w:numId w:val="35"/>
        </w:numPr>
        <w:spacing w:after="0" w:line="240" w:lineRule="auto"/>
        <w:rPr>
          <w:rFonts w:ascii="Verdana" w:hAnsi="Verdana"/>
        </w:rPr>
      </w:pPr>
      <w:r w:rsidRPr="00034D16">
        <w:rPr>
          <w:rFonts w:ascii="Verdana" w:hAnsi="Verdana"/>
        </w:rPr>
        <w:t>Usually a pattern of behavior rather than a one-time event.</w:t>
      </w:r>
    </w:p>
    <w:p w14:paraId="4324F2C2" w14:textId="77777777" w:rsidR="00B02ADD" w:rsidRPr="00034D16" w:rsidRDefault="00B02ADD" w:rsidP="00B02ADD">
      <w:pPr>
        <w:rPr>
          <w:rFonts w:ascii="Verdana" w:hAnsi="Verdana"/>
        </w:rPr>
      </w:pPr>
    </w:p>
    <w:p w14:paraId="00C1D351" w14:textId="77777777" w:rsidR="00397C09" w:rsidRDefault="00B02ADD" w:rsidP="00B02ADD">
      <w:pPr>
        <w:spacing w:line="276" w:lineRule="auto"/>
        <w:jc w:val="both"/>
        <w:rPr>
          <w:rFonts w:ascii="Verdana" w:hAnsi="Verdana"/>
        </w:rPr>
      </w:pPr>
      <w:r w:rsidRPr="00034D16">
        <w:rPr>
          <w:rFonts w:ascii="Verdana" w:hAnsi="Verdana"/>
        </w:rPr>
        <w:t xml:space="preserve">  </w:t>
      </w:r>
    </w:p>
    <w:p w14:paraId="7B81DF9A" w14:textId="6143CAA4" w:rsidR="00B02ADD" w:rsidRPr="00034D16" w:rsidRDefault="00B02ADD" w:rsidP="00B02ADD">
      <w:pPr>
        <w:spacing w:line="276" w:lineRule="auto"/>
        <w:jc w:val="both"/>
        <w:rPr>
          <w:rFonts w:ascii="Verdana" w:eastAsia="Calibri" w:hAnsi="Verdana"/>
          <w:b/>
        </w:rPr>
      </w:pPr>
      <w:r w:rsidRPr="00034D16">
        <w:rPr>
          <w:rFonts w:ascii="Verdana" w:eastAsia="Calibri" w:hAnsi="Verdana"/>
          <w:b/>
        </w:rPr>
        <w:t>Examples of bullying are as follows:</w:t>
      </w:r>
    </w:p>
    <w:p w14:paraId="406C2310" w14:textId="77777777" w:rsidR="00B02ADD" w:rsidRPr="00034D16" w:rsidRDefault="00B02ADD" w:rsidP="00B02ADD">
      <w:pPr>
        <w:spacing w:line="276" w:lineRule="auto"/>
        <w:jc w:val="both"/>
        <w:rPr>
          <w:rFonts w:ascii="Verdana" w:eastAsia="Calibri" w:hAnsi="Verdana"/>
          <w:b/>
        </w:rPr>
      </w:pPr>
    </w:p>
    <w:p w14:paraId="0F89EA11" w14:textId="77777777" w:rsidR="00B02ADD" w:rsidRPr="00034D16" w:rsidRDefault="00B02ADD" w:rsidP="00A37D0A">
      <w:pPr>
        <w:widowControl w:val="0"/>
        <w:numPr>
          <w:ilvl w:val="0"/>
          <w:numId w:val="34"/>
        </w:numPr>
        <w:overflowPunct w:val="0"/>
        <w:autoSpaceDE w:val="0"/>
        <w:autoSpaceDN w:val="0"/>
        <w:adjustRightInd w:val="0"/>
        <w:spacing w:after="200" w:line="276" w:lineRule="auto"/>
        <w:jc w:val="both"/>
        <w:textAlignment w:val="baseline"/>
        <w:rPr>
          <w:rFonts w:ascii="Verdana" w:eastAsia="Calibri" w:hAnsi="Verdana"/>
        </w:rPr>
      </w:pPr>
      <w:r w:rsidRPr="00034D16">
        <w:rPr>
          <w:rFonts w:ascii="Verdana" w:eastAsia="Calibri" w:hAnsi="Verdana"/>
        </w:rPr>
        <w:t>Teasing</w:t>
      </w:r>
    </w:p>
    <w:p w14:paraId="38E54C11" w14:textId="77777777" w:rsidR="00B02ADD" w:rsidRPr="00034D16" w:rsidRDefault="00B02ADD" w:rsidP="00A37D0A">
      <w:pPr>
        <w:widowControl w:val="0"/>
        <w:numPr>
          <w:ilvl w:val="0"/>
          <w:numId w:val="34"/>
        </w:numPr>
        <w:overflowPunct w:val="0"/>
        <w:autoSpaceDE w:val="0"/>
        <w:autoSpaceDN w:val="0"/>
        <w:adjustRightInd w:val="0"/>
        <w:spacing w:after="200" w:line="276" w:lineRule="auto"/>
        <w:jc w:val="both"/>
        <w:textAlignment w:val="baseline"/>
        <w:rPr>
          <w:rFonts w:ascii="Verdana" w:eastAsia="Calibri" w:hAnsi="Verdana"/>
        </w:rPr>
      </w:pPr>
      <w:r w:rsidRPr="00034D16">
        <w:rPr>
          <w:rFonts w:ascii="Verdana" w:eastAsia="Calibri" w:hAnsi="Verdana"/>
        </w:rPr>
        <w:t>Social Exclusion</w:t>
      </w:r>
    </w:p>
    <w:p w14:paraId="4FA4035D" w14:textId="77777777" w:rsidR="00B02ADD" w:rsidRPr="00034D16" w:rsidRDefault="00B02ADD" w:rsidP="00A37D0A">
      <w:pPr>
        <w:widowControl w:val="0"/>
        <w:numPr>
          <w:ilvl w:val="0"/>
          <w:numId w:val="34"/>
        </w:numPr>
        <w:overflowPunct w:val="0"/>
        <w:autoSpaceDE w:val="0"/>
        <w:autoSpaceDN w:val="0"/>
        <w:adjustRightInd w:val="0"/>
        <w:spacing w:after="200" w:line="276" w:lineRule="auto"/>
        <w:jc w:val="both"/>
        <w:textAlignment w:val="baseline"/>
        <w:rPr>
          <w:rFonts w:ascii="Verdana" w:eastAsia="Calibri" w:hAnsi="Verdana"/>
          <w:u w:val="single"/>
        </w:rPr>
      </w:pPr>
      <w:r w:rsidRPr="00034D16">
        <w:rPr>
          <w:rFonts w:ascii="Verdana" w:eastAsia="Calibri" w:hAnsi="Verdana"/>
        </w:rPr>
        <w:t>Threatening</w:t>
      </w:r>
    </w:p>
    <w:p w14:paraId="6221E2CC" w14:textId="77777777" w:rsidR="00B02ADD" w:rsidRPr="00034D16" w:rsidRDefault="00B02ADD" w:rsidP="00A37D0A">
      <w:pPr>
        <w:widowControl w:val="0"/>
        <w:numPr>
          <w:ilvl w:val="0"/>
          <w:numId w:val="34"/>
        </w:numPr>
        <w:overflowPunct w:val="0"/>
        <w:autoSpaceDE w:val="0"/>
        <w:autoSpaceDN w:val="0"/>
        <w:adjustRightInd w:val="0"/>
        <w:spacing w:after="200" w:line="276" w:lineRule="auto"/>
        <w:jc w:val="both"/>
        <w:textAlignment w:val="baseline"/>
        <w:rPr>
          <w:rFonts w:ascii="Verdana" w:eastAsia="Calibri" w:hAnsi="Verdana"/>
          <w:u w:val="single"/>
        </w:rPr>
      </w:pPr>
      <w:r w:rsidRPr="00034D16">
        <w:rPr>
          <w:rFonts w:ascii="Verdana" w:eastAsia="Calibri" w:hAnsi="Verdana"/>
        </w:rPr>
        <w:t>Intimidation</w:t>
      </w:r>
    </w:p>
    <w:p w14:paraId="4906880C" w14:textId="77777777" w:rsidR="00B02ADD" w:rsidRPr="00034D16" w:rsidRDefault="00B02ADD" w:rsidP="00A37D0A">
      <w:pPr>
        <w:widowControl w:val="0"/>
        <w:numPr>
          <w:ilvl w:val="0"/>
          <w:numId w:val="34"/>
        </w:numPr>
        <w:overflowPunct w:val="0"/>
        <w:autoSpaceDE w:val="0"/>
        <w:autoSpaceDN w:val="0"/>
        <w:adjustRightInd w:val="0"/>
        <w:spacing w:after="200" w:line="276" w:lineRule="auto"/>
        <w:jc w:val="both"/>
        <w:textAlignment w:val="baseline"/>
        <w:rPr>
          <w:rFonts w:ascii="Verdana" w:eastAsia="Calibri" w:hAnsi="Verdana"/>
          <w:u w:val="single"/>
        </w:rPr>
      </w:pPr>
      <w:r w:rsidRPr="00034D16">
        <w:rPr>
          <w:rFonts w:ascii="Verdana" w:eastAsia="Calibri" w:hAnsi="Verdana"/>
        </w:rPr>
        <w:t>Stalking</w:t>
      </w:r>
    </w:p>
    <w:p w14:paraId="1A9E0955" w14:textId="77777777" w:rsidR="00B02ADD" w:rsidRPr="00034D16" w:rsidRDefault="00B02ADD" w:rsidP="00A37D0A">
      <w:pPr>
        <w:widowControl w:val="0"/>
        <w:numPr>
          <w:ilvl w:val="0"/>
          <w:numId w:val="34"/>
        </w:numPr>
        <w:overflowPunct w:val="0"/>
        <w:autoSpaceDE w:val="0"/>
        <w:autoSpaceDN w:val="0"/>
        <w:adjustRightInd w:val="0"/>
        <w:spacing w:after="200" w:line="276" w:lineRule="auto"/>
        <w:jc w:val="both"/>
        <w:textAlignment w:val="baseline"/>
        <w:rPr>
          <w:rFonts w:ascii="Verdana" w:eastAsia="Calibri" w:hAnsi="Verdana"/>
          <w:u w:val="single"/>
        </w:rPr>
      </w:pPr>
      <w:r w:rsidRPr="00034D16">
        <w:rPr>
          <w:rFonts w:ascii="Verdana" w:eastAsia="Calibri" w:hAnsi="Verdana"/>
        </w:rPr>
        <w:t>Physical violence</w:t>
      </w:r>
    </w:p>
    <w:p w14:paraId="3BD8B49B" w14:textId="77777777" w:rsidR="00B02ADD" w:rsidRPr="00034D16" w:rsidRDefault="00B02ADD" w:rsidP="00A37D0A">
      <w:pPr>
        <w:widowControl w:val="0"/>
        <w:numPr>
          <w:ilvl w:val="0"/>
          <w:numId w:val="34"/>
        </w:numPr>
        <w:overflowPunct w:val="0"/>
        <w:autoSpaceDE w:val="0"/>
        <w:autoSpaceDN w:val="0"/>
        <w:adjustRightInd w:val="0"/>
        <w:spacing w:after="200" w:line="276" w:lineRule="auto"/>
        <w:jc w:val="both"/>
        <w:textAlignment w:val="baseline"/>
        <w:rPr>
          <w:rFonts w:ascii="Verdana" w:eastAsia="Calibri" w:hAnsi="Verdana"/>
          <w:u w:val="single"/>
        </w:rPr>
      </w:pPr>
      <w:r w:rsidRPr="00034D16">
        <w:rPr>
          <w:rFonts w:ascii="Verdana" w:eastAsia="Calibri" w:hAnsi="Verdana"/>
        </w:rPr>
        <w:t>Theft</w:t>
      </w:r>
    </w:p>
    <w:p w14:paraId="03957707" w14:textId="77777777" w:rsidR="00B02ADD" w:rsidRPr="00034D16" w:rsidRDefault="00B02ADD" w:rsidP="00A37D0A">
      <w:pPr>
        <w:widowControl w:val="0"/>
        <w:numPr>
          <w:ilvl w:val="0"/>
          <w:numId w:val="34"/>
        </w:numPr>
        <w:overflowPunct w:val="0"/>
        <w:autoSpaceDE w:val="0"/>
        <w:autoSpaceDN w:val="0"/>
        <w:adjustRightInd w:val="0"/>
        <w:spacing w:after="200" w:line="276" w:lineRule="auto"/>
        <w:jc w:val="both"/>
        <w:textAlignment w:val="baseline"/>
        <w:rPr>
          <w:rFonts w:ascii="Verdana" w:eastAsia="Calibri" w:hAnsi="Verdana"/>
          <w:u w:val="single"/>
        </w:rPr>
      </w:pPr>
      <w:r w:rsidRPr="00034D16">
        <w:rPr>
          <w:rFonts w:ascii="Verdana" w:eastAsia="Calibri" w:hAnsi="Verdana"/>
        </w:rPr>
        <w:t>Sexual or racial harassment</w:t>
      </w:r>
    </w:p>
    <w:p w14:paraId="1803FD6B" w14:textId="77777777" w:rsidR="00B02ADD" w:rsidRPr="00034D16" w:rsidRDefault="00B02ADD" w:rsidP="00A37D0A">
      <w:pPr>
        <w:widowControl w:val="0"/>
        <w:numPr>
          <w:ilvl w:val="0"/>
          <w:numId w:val="34"/>
        </w:numPr>
        <w:overflowPunct w:val="0"/>
        <w:autoSpaceDE w:val="0"/>
        <w:autoSpaceDN w:val="0"/>
        <w:adjustRightInd w:val="0"/>
        <w:spacing w:after="200" w:line="276" w:lineRule="auto"/>
        <w:jc w:val="both"/>
        <w:textAlignment w:val="baseline"/>
        <w:rPr>
          <w:rFonts w:ascii="Verdana" w:eastAsia="Calibri" w:hAnsi="Verdana"/>
          <w:u w:val="single"/>
        </w:rPr>
      </w:pPr>
      <w:r w:rsidRPr="00034D16">
        <w:rPr>
          <w:rFonts w:ascii="Verdana" w:eastAsia="Calibri" w:hAnsi="Verdana"/>
        </w:rPr>
        <w:t>Public humiliation</w:t>
      </w:r>
    </w:p>
    <w:p w14:paraId="6C1DBC59" w14:textId="77777777" w:rsidR="00B02ADD" w:rsidRPr="00034D16" w:rsidRDefault="00B02ADD" w:rsidP="00A37D0A">
      <w:pPr>
        <w:widowControl w:val="0"/>
        <w:numPr>
          <w:ilvl w:val="0"/>
          <w:numId w:val="34"/>
        </w:numPr>
        <w:overflowPunct w:val="0"/>
        <w:autoSpaceDE w:val="0"/>
        <w:autoSpaceDN w:val="0"/>
        <w:adjustRightInd w:val="0"/>
        <w:spacing w:after="200" w:line="276" w:lineRule="auto"/>
        <w:jc w:val="both"/>
        <w:textAlignment w:val="baseline"/>
        <w:rPr>
          <w:rFonts w:ascii="Verdana" w:eastAsia="Calibri" w:hAnsi="Verdana"/>
          <w:u w:val="single"/>
        </w:rPr>
      </w:pPr>
      <w:r w:rsidRPr="00034D16">
        <w:rPr>
          <w:rFonts w:ascii="Verdana" w:eastAsia="Calibri" w:hAnsi="Verdana"/>
        </w:rPr>
        <w:t>Destruction of property</w:t>
      </w:r>
    </w:p>
    <w:p w14:paraId="4BCF914D" w14:textId="77777777" w:rsidR="00B02ADD" w:rsidRPr="00034D16" w:rsidRDefault="00B02ADD" w:rsidP="00B02ADD">
      <w:pPr>
        <w:rPr>
          <w:rFonts w:ascii="Verdana" w:hAnsi="Verdana"/>
        </w:rPr>
      </w:pPr>
      <w:r w:rsidRPr="00034D16">
        <w:rPr>
          <w:rFonts w:ascii="Verdana" w:hAnsi="Verdana"/>
        </w:rPr>
        <w:t xml:space="preserve">    </w:t>
      </w:r>
    </w:p>
    <w:p w14:paraId="1D30DCB4" w14:textId="77777777" w:rsidR="004B68BB" w:rsidRDefault="004B68BB" w:rsidP="00B02ADD">
      <w:pPr>
        <w:rPr>
          <w:rFonts w:ascii="Verdana" w:hAnsi="Verdana"/>
          <w:b/>
        </w:rPr>
      </w:pPr>
    </w:p>
    <w:p w14:paraId="04D10C76" w14:textId="029B5C4E" w:rsidR="00B02ADD" w:rsidRPr="00034D16" w:rsidRDefault="00B02ADD" w:rsidP="00B02ADD">
      <w:pPr>
        <w:rPr>
          <w:rFonts w:ascii="Verdana" w:hAnsi="Verdana"/>
        </w:rPr>
      </w:pPr>
      <w:r w:rsidRPr="00034D16">
        <w:rPr>
          <w:rFonts w:ascii="Verdana" w:hAnsi="Verdana"/>
          <w:b/>
        </w:rPr>
        <w:lastRenderedPageBreak/>
        <w:t>What Bullying is not</w:t>
      </w:r>
      <w:r w:rsidRPr="00034D16">
        <w:rPr>
          <w:rFonts w:ascii="Verdana" w:hAnsi="Verdana"/>
        </w:rPr>
        <w:t xml:space="preserve">:   </w:t>
      </w:r>
    </w:p>
    <w:p w14:paraId="62D7CB87" w14:textId="77777777" w:rsidR="00B02ADD" w:rsidRPr="00034D16" w:rsidRDefault="00B02ADD" w:rsidP="00B02ADD">
      <w:pPr>
        <w:ind w:left="720"/>
        <w:rPr>
          <w:rFonts w:ascii="Verdana" w:hAnsi="Verdana"/>
        </w:rPr>
      </w:pPr>
    </w:p>
    <w:p w14:paraId="0BA7F0E2" w14:textId="77777777" w:rsidR="00B02ADD" w:rsidRPr="00034D16" w:rsidRDefault="00B02ADD" w:rsidP="00A37D0A">
      <w:pPr>
        <w:numPr>
          <w:ilvl w:val="1"/>
          <w:numId w:val="33"/>
        </w:numPr>
        <w:spacing w:after="0" w:line="240" w:lineRule="auto"/>
        <w:jc w:val="both"/>
        <w:rPr>
          <w:rFonts w:ascii="Verdana" w:hAnsi="Verdana"/>
        </w:rPr>
      </w:pPr>
      <w:r w:rsidRPr="00034D16">
        <w:rPr>
          <w:rFonts w:ascii="Verdana" w:hAnsi="Verdana"/>
        </w:rPr>
        <w:t>Disputes that involve two equally matched children who experience a conflict</w:t>
      </w:r>
    </w:p>
    <w:p w14:paraId="44D0C4B9" w14:textId="77777777" w:rsidR="00B02ADD" w:rsidRPr="00034D16" w:rsidRDefault="00B02ADD" w:rsidP="00A37D0A">
      <w:pPr>
        <w:numPr>
          <w:ilvl w:val="1"/>
          <w:numId w:val="33"/>
        </w:numPr>
        <w:spacing w:after="0" w:line="240" w:lineRule="auto"/>
        <w:jc w:val="both"/>
        <w:rPr>
          <w:rFonts w:ascii="Verdana" w:hAnsi="Verdana"/>
        </w:rPr>
      </w:pPr>
      <w:r w:rsidRPr="00034D16">
        <w:rPr>
          <w:rFonts w:ascii="Verdana" w:hAnsi="Verdana"/>
        </w:rPr>
        <w:t>Acts of impulsive aggression</w:t>
      </w:r>
    </w:p>
    <w:p w14:paraId="1817D702" w14:textId="77777777" w:rsidR="00B02ADD" w:rsidRPr="00034D16" w:rsidRDefault="00B02ADD" w:rsidP="00A37D0A">
      <w:pPr>
        <w:numPr>
          <w:ilvl w:val="1"/>
          <w:numId w:val="33"/>
        </w:numPr>
        <w:spacing w:after="0" w:line="240" w:lineRule="auto"/>
        <w:jc w:val="both"/>
        <w:rPr>
          <w:rFonts w:ascii="Verdana" w:hAnsi="Verdana"/>
        </w:rPr>
      </w:pPr>
      <w:r w:rsidRPr="00034D16">
        <w:rPr>
          <w:rFonts w:ascii="Verdana" w:hAnsi="Verdana"/>
        </w:rPr>
        <w:t>Isolated acts of conflict</w:t>
      </w:r>
    </w:p>
    <w:p w14:paraId="65A02D7C" w14:textId="77777777" w:rsidR="00B02ADD" w:rsidRPr="00034D16" w:rsidRDefault="00B02ADD" w:rsidP="00A37D0A">
      <w:pPr>
        <w:numPr>
          <w:ilvl w:val="1"/>
          <w:numId w:val="33"/>
        </w:numPr>
        <w:spacing w:after="0" w:line="240" w:lineRule="auto"/>
        <w:jc w:val="both"/>
        <w:rPr>
          <w:rFonts w:ascii="Verdana" w:hAnsi="Verdana"/>
        </w:rPr>
      </w:pPr>
      <w:r w:rsidRPr="00034D16">
        <w:rPr>
          <w:rFonts w:ascii="Verdana" w:hAnsi="Verdana"/>
        </w:rPr>
        <w:t>Acts that are a result of immature social skills</w:t>
      </w:r>
    </w:p>
    <w:p w14:paraId="4CFDCC02" w14:textId="77777777" w:rsidR="00B02ADD" w:rsidRPr="00034D16" w:rsidRDefault="00B02ADD" w:rsidP="00A37D0A">
      <w:pPr>
        <w:numPr>
          <w:ilvl w:val="1"/>
          <w:numId w:val="33"/>
        </w:numPr>
        <w:spacing w:after="0" w:line="240" w:lineRule="auto"/>
        <w:jc w:val="both"/>
        <w:rPr>
          <w:rFonts w:ascii="Verdana" w:hAnsi="Verdana"/>
        </w:rPr>
      </w:pPr>
      <w:r w:rsidRPr="00034D16">
        <w:rPr>
          <w:rFonts w:ascii="Verdana" w:hAnsi="Verdana"/>
        </w:rPr>
        <w:t>Occasional conflicts that are a normal part of social growth and development</w:t>
      </w:r>
    </w:p>
    <w:p w14:paraId="3F883A06" w14:textId="77777777" w:rsidR="00B02ADD" w:rsidRPr="00034D16" w:rsidRDefault="00B02ADD" w:rsidP="00B02ADD">
      <w:pPr>
        <w:jc w:val="both"/>
        <w:rPr>
          <w:rFonts w:ascii="Verdana" w:hAnsi="Verdana"/>
        </w:rPr>
      </w:pPr>
    </w:p>
    <w:p w14:paraId="6826D517" w14:textId="77777777" w:rsidR="00B02ADD" w:rsidRPr="00034D16" w:rsidRDefault="00B02ADD" w:rsidP="00B02ADD">
      <w:pPr>
        <w:jc w:val="both"/>
        <w:rPr>
          <w:rFonts w:ascii="Verdana" w:hAnsi="Verdana"/>
        </w:rPr>
      </w:pPr>
      <w:r w:rsidRPr="00034D16">
        <w:rPr>
          <w:rFonts w:ascii="Verdana" w:hAnsi="Verdana"/>
        </w:rPr>
        <w:t xml:space="preserve">     RCA Approach:</w:t>
      </w:r>
    </w:p>
    <w:p w14:paraId="34C9B630" w14:textId="77777777" w:rsidR="00B02ADD" w:rsidRPr="00034D16" w:rsidRDefault="00B02ADD" w:rsidP="00B02ADD">
      <w:pPr>
        <w:jc w:val="both"/>
        <w:rPr>
          <w:rFonts w:ascii="Verdana" w:hAnsi="Verdana"/>
        </w:rPr>
      </w:pPr>
      <w:r w:rsidRPr="00034D16">
        <w:rPr>
          <w:rFonts w:ascii="Verdana" w:hAnsi="Verdana"/>
        </w:rPr>
        <w:t xml:space="preserve">           1.  Educate students on the definition and forms of bullying.</w:t>
      </w:r>
    </w:p>
    <w:p w14:paraId="395F1951" w14:textId="77777777" w:rsidR="00B02ADD" w:rsidRPr="00034D16" w:rsidRDefault="00B02ADD" w:rsidP="00B02ADD">
      <w:pPr>
        <w:jc w:val="both"/>
        <w:rPr>
          <w:rFonts w:ascii="Verdana" w:hAnsi="Verdana"/>
        </w:rPr>
      </w:pPr>
      <w:r w:rsidRPr="00034D16">
        <w:rPr>
          <w:rFonts w:ascii="Verdana" w:hAnsi="Verdana"/>
        </w:rPr>
        <w:t xml:space="preserve">           2.  Empower bystanders to act with respect and integrity.</w:t>
      </w:r>
    </w:p>
    <w:p w14:paraId="105B1604" w14:textId="77777777" w:rsidR="00B02ADD" w:rsidRPr="00034D16" w:rsidRDefault="00B02ADD" w:rsidP="00B02ADD">
      <w:pPr>
        <w:jc w:val="both"/>
        <w:rPr>
          <w:rFonts w:ascii="Verdana" w:hAnsi="Verdana"/>
        </w:rPr>
      </w:pPr>
      <w:r w:rsidRPr="00034D16">
        <w:rPr>
          <w:rFonts w:ascii="Verdana" w:hAnsi="Verdana"/>
        </w:rPr>
        <w:t xml:space="preserve">           3.  Evaluate and investigate all reports of bullying.</w:t>
      </w:r>
    </w:p>
    <w:p w14:paraId="116845E9" w14:textId="77777777" w:rsidR="00B02ADD" w:rsidRPr="00034D16" w:rsidRDefault="00B02ADD" w:rsidP="00B02ADD">
      <w:pPr>
        <w:ind w:firstLine="720"/>
        <w:rPr>
          <w:rFonts w:ascii="Verdana" w:hAnsi="Verdana"/>
        </w:rPr>
      </w:pPr>
      <w:r w:rsidRPr="00034D16">
        <w:rPr>
          <w:rFonts w:ascii="Verdana" w:hAnsi="Verdana"/>
        </w:rPr>
        <w:t xml:space="preserve">  4.  Make every attempt to privately and discreetly speak with students to </w:t>
      </w:r>
    </w:p>
    <w:p w14:paraId="684EC6CC" w14:textId="77777777" w:rsidR="00B02ADD" w:rsidRPr="00034D16" w:rsidRDefault="00B02ADD" w:rsidP="00B02ADD">
      <w:pPr>
        <w:rPr>
          <w:rFonts w:ascii="Verdana" w:hAnsi="Verdana"/>
        </w:rPr>
      </w:pPr>
      <w:r w:rsidRPr="00034D16">
        <w:rPr>
          <w:rFonts w:ascii="Verdana" w:hAnsi="Verdana"/>
        </w:rPr>
        <w:t xml:space="preserve">  </w:t>
      </w:r>
      <w:r w:rsidRPr="00034D16">
        <w:rPr>
          <w:rFonts w:ascii="Verdana" w:hAnsi="Verdana"/>
        </w:rPr>
        <w:tab/>
        <w:t xml:space="preserve">       Gain information and ascertain facts.</w:t>
      </w:r>
    </w:p>
    <w:p w14:paraId="312D6111" w14:textId="77777777" w:rsidR="00B02ADD" w:rsidRPr="00034D16" w:rsidRDefault="00B02ADD" w:rsidP="00B02ADD">
      <w:pPr>
        <w:rPr>
          <w:rFonts w:ascii="Verdana" w:hAnsi="Verdana"/>
        </w:rPr>
      </w:pPr>
    </w:p>
    <w:p w14:paraId="34F1A4AA" w14:textId="77777777" w:rsidR="00B02ADD" w:rsidRPr="00034D16" w:rsidRDefault="00B02ADD" w:rsidP="00B02ADD">
      <w:pPr>
        <w:rPr>
          <w:rFonts w:ascii="Verdana" w:hAnsi="Verdana"/>
        </w:rPr>
      </w:pPr>
    </w:p>
    <w:p w14:paraId="3546DF48" w14:textId="77777777" w:rsidR="00B02ADD" w:rsidRPr="00034D16" w:rsidRDefault="00B02ADD" w:rsidP="00B02ADD">
      <w:pPr>
        <w:widowControl w:val="0"/>
        <w:tabs>
          <w:tab w:val="left" w:pos="6705"/>
        </w:tabs>
        <w:spacing w:line="276" w:lineRule="auto"/>
        <w:jc w:val="both"/>
        <w:rPr>
          <w:rFonts w:ascii="Verdana" w:eastAsia="Calibri" w:hAnsi="Verdana"/>
          <w:b/>
        </w:rPr>
      </w:pPr>
      <w:r w:rsidRPr="00034D16">
        <w:rPr>
          <w:rFonts w:ascii="Verdana" w:eastAsia="Calibri" w:hAnsi="Verdana"/>
          <w:b/>
        </w:rPr>
        <w:t>Harassment</w:t>
      </w:r>
      <w:r w:rsidRPr="00034D16">
        <w:rPr>
          <w:rFonts w:ascii="Verdana" w:eastAsia="Calibri" w:hAnsi="Verdana"/>
        </w:rPr>
        <w:t xml:space="preserve"> means any threatening, insulting, or dehumanizing gesture, use of data or computer software, or written, verbal or physical conduct directed against a student or school employee that:</w:t>
      </w:r>
    </w:p>
    <w:p w14:paraId="7AF0989B" w14:textId="77777777" w:rsidR="00B02ADD" w:rsidRPr="00034D16" w:rsidRDefault="00B02ADD" w:rsidP="00A37D0A">
      <w:pPr>
        <w:widowControl w:val="0"/>
        <w:numPr>
          <w:ilvl w:val="0"/>
          <w:numId w:val="37"/>
        </w:numPr>
        <w:overflowPunct w:val="0"/>
        <w:autoSpaceDE w:val="0"/>
        <w:autoSpaceDN w:val="0"/>
        <w:adjustRightInd w:val="0"/>
        <w:spacing w:after="200" w:line="276" w:lineRule="auto"/>
        <w:jc w:val="both"/>
        <w:textAlignment w:val="baseline"/>
        <w:rPr>
          <w:rFonts w:ascii="Verdana" w:eastAsia="Calibri" w:hAnsi="Verdana"/>
        </w:rPr>
      </w:pPr>
      <w:r w:rsidRPr="00034D16">
        <w:rPr>
          <w:rFonts w:ascii="Verdana" w:eastAsia="Calibri" w:hAnsi="Verdana"/>
        </w:rPr>
        <w:t>Places a student or school employee in reasonable fear of harm to his or her person or damage to his or her property.</w:t>
      </w:r>
    </w:p>
    <w:p w14:paraId="7B1B6F23" w14:textId="18E236FE" w:rsidR="00B02ADD" w:rsidRPr="00034D16" w:rsidRDefault="00B02ADD" w:rsidP="00A37D0A">
      <w:pPr>
        <w:widowControl w:val="0"/>
        <w:numPr>
          <w:ilvl w:val="0"/>
          <w:numId w:val="37"/>
        </w:numPr>
        <w:overflowPunct w:val="0"/>
        <w:autoSpaceDE w:val="0"/>
        <w:autoSpaceDN w:val="0"/>
        <w:adjustRightInd w:val="0"/>
        <w:spacing w:after="200" w:line="276" w:lineRule="auto"/>
        <w:jc w:val="both"/>
        <w:textAlignment w:val="baseline"/>
        <w:rPr>
          <w:rFonts w:ascii="Verdana" w:eastAsia="Calibri" w:hAnsi="Verdana"/>
          <w:u w:val="single"/>
        </w:rPr>
      </w:pPr>
      <w:r w:rsidRPr="00034D16">
        <w:rPr>
          <w:rFonts w:ascii="Verdana" w:eastAsia="Calibri" w:hAnsi="Verdana"/>
        </w:rPr>
        <w:t xml:space="preserve">Has the effect of substantially interfering with a student’s educational performance, opportunities, or </w:t>
      </w:r>
      <w:r w:rsidR="002E24E6" w:rsidRPr="00034D16">
        <w:rPr>
          <w:rFonts w:ascii="Verdana" w:eastAsia="Calibri" w:hAnsi="Verdana"/>
        </w:rPr>
        <w:t>benefits?</w:t>
      </w:r>
    </w:p>
    <w:p w14:paraId="6683833B" w14:textId="4461DC30" w:rsidR="00B02ADD" w:rsidRPr="00034D16" w:rsidRDefault="00B02ADD" w:rsidP="00A37D0A">
      <w:pPr>
        <w:widowControl w:val="0"/>
        <w:numPr>
          <w:ilvl w:val="0"/>
          <w:numId w:val="37"/>
        </w:numPr>
        <w:overflowPunct w:val="0"/>
        <w:autoSpaceDE w:val="0"/>
        <w:autoSpaceDN w:val="0"/>
        <w:adjustRightInd w:val="0"/>
        <w:spacing w:after="200" w:line="276" w:lineRule="auto"/>
        <w:jc w:val="both"/>
        <w:textAlignment w:val="baseline"/>
        <w:rPr>
          <w:rFonts w:ascii="Verdana" w:eastAsia="Calibri" w:hAnsi="Verdana"/>
          <w:u w:val="single"/>
        </w:rPr>
      </w:pPr>
      <w:r w:rsidRPr="00034D16">
        <w:rPr>
          <w:rFonts w:ascii="Verdana" w:eastAsia="Calibri" w:hAnsi="Verdana"/>
        </w:rPr>
        <w:t xml:space="preserve">Has the effect of substantially disrupting the orderly operation of a </w:t>
      </w:r>
      <w:r w:rsidR="002E24E6" w:rsidRPr="00034D16">
        <w:rPr>
          <w:rFonts w:ascii="Verdana" w:eastAsia="Calibri" w:hAnsi="Verdana"/>
        </w:rPr>
        <w:t>school?</w:t>
      </w:r>
    </w:p>
    <w:p w14:paraId="45547664" w14:textId="77777777" w:rsidR="00AB74CD" w:rsidRDefault="00AB74CD" w:rsidP="00B02ADD">
      <w:pPr>
        <w:widowControl w:val="0"/>
        <w:overflowPunct w:val="0"/>
        <w:autoSpaceDE w:val="0"/>
        <w:autoSpaceDN w:val="0"/>
        <w:adjustRightInd w:val="0"/>
        <w:ind w:left="720"/>
        <w:jc w:val="both"/>
        <w:textAlignment w:val="baseline"/>
        <w:rPr>
          <w:rFonts w:ascii="Verdana" w:eastAsia="Calibri" w:hAnsi="Verdana"/>
        </w:rPr>
      </w:pPr>
    </w:p>
    <w:p w14:paraId="5E4E4F77" w14:textId="18C7D574" w:rsidR="00B02ADD" w:rsidRPr="00034D16" w:rsidRDefault="00B02ADD" w:rsidP="00B02ADD">
      <w:pPr>
        <w:widowControl w:val="0"/>
        <w:overflowPunct w:val="0"/>
        <w:autoSpaceDE w:val="0"/>
        <w:autoSpaceDN w:val="0"/>
        <w:adjustRightInd w:val="0"/>
        <w:ind w:left="720"/>
        <w:jc w:val="both"/>
        <w:textAlignment w:val="baseline"/>
        <w:rPr>
          <w:rFonts w:ascii="Verdana" w:hAnsi="Verdana"/>
        </w:rPr>
      </w:pPr>
      <w:r w:rsidRPr="00034D16">
        <w:rPr>
          <w:rFonts w:ascii="Verdana" w:eastAsia="Calibri" w:hAnsi="Verdana"/>
        </w:rPr>
        <w:t xml:space="preserve">4. </w:t>
      </w:r>
      <w:r w:rsidRPr="00034D16">
        <w:rPr>
          <w:rFonts w:ascii="Verdana" w:hAnsi="Verdana"/>
        </w:rPr>
        <w:t>Sexual Harassment can occur when a student subjects another student or faculty member to unwelcome conduct of a sexual nature through sexual advances, requests for sexual favors, unwelcome or inappropriate touching, or verbal harassment using sexual remarks or implications.</w:t>
      </w:r>
    </w:p>
    <w:p w14:paraId="7D4B6AAF" w14:textId="77777777" w:rsidR="00B02ADD" w:rsidRPr="00034D16" w:rsidRDefault="00B02ADD" w:rsidP="00B02ADD">
      <w:pPr>
        <w:widowControl w:val="0"/>
        <w:overflowPunct w:val="0"/>
        <w:autoSpaceDE w:val="0"/>
        <w:autoSpaceDN w:val="0"/>
        <w:adjustRightInd w:val="0"/>
        <w:ind w:left="720"/>
        <w:jc w:val="both"/>
        <w:textAlignment w:val="baseline"/>
        <w:rPr>
          <w:rFonts w:ascii="Verdana" w:eastAsia="Calibri" w:hAnsi="Verdana"/>
        </w:rPr>
      </w:pPr>
    </w:p>
    <w:p w14:paraId="5148AF56" w14:textId="18E426C8" w:rsidR="00B02ADD" w:rsidRPr="00034D16" w:rsidRDefault="00B02ADD" w:rsidP="00B02ADD">
      <w:pPr>
        <w:widowControl w:val="0"/>
        <w:overflowPunct w:val="0"/>
        <w:autoSpaceDE w:val="0"/>
        <w:autoSpaceDN w:val="0"/>
        <w:adjustRightInd w:val="0"/>
        <w:jc w:val="both"/>
        <w:textAlignment w:val="baseline"/>
        <w:rPr>
          <w:rFonts w:ascii="Verdana" w:eastAsia="Calibri" w:hAnsi="Verdana"/>
          <w:b/>
        </w:rPr>
      </w:pPr>
      <w:r w:rsidRPr="00034D16">
        <w:rPr>
          <w:rFonts w:ascii="Verdana" w:eastAsia="Calibri" w:hAnsi="Verdana"/>
          <w:b/>
        </w:rPr>
        <w:t>Consequences:</w:t>
      </w:r>
    </w:p>
    <w:p w14:paraId="55651D24" w14:textId="4FB17A90" w:rsidR="00B02ADD" w:rsidRPr="00460DC9" w:rsidRDefault="00B02ADD" w:rsidP="00460DC9">
      <w:pPr>
        <w:pStyle w:val="ListParagraph"/>
        <w:widowControl w:val="0"/>
        <w:numPr>
          <w:ilvl w:val="0"/>
          <w:numId w:val="36"/>
        </w:numPr>
        <w:overflowPunct w:val="0"/>
        <w:autoSpaceDE w:val="0"/>
        <w:autoSpaceDN w:val="0"/>
        <w:adjustRightInd w:val="0"/>
        <w:spacing w:after="200" w:line="276" w:lineRule="auto"/>
        <w:jc w:val="both"/>
        <w:textAlignment w:val="baseline"/>
        <w:rPr>
          <w:rFonts w:ascii="Verdana" w:eastAsia="Calibri" w:hAnsi="Verdana"/>
        </w:rPr>
      </w:pPr>
      <w:r w:rsidRPr="00460DC9">
        <w:rPr>
          <w:rFonts w:ascii="Verdana" w:eastAsia="Calibri" w:hAnsi="Verdana"/>
        </w:rPr>
        <w:t xml:space="preserve">Referral for counseling as needed for involved individuals.  </w:t>
      </w:r>
    </w:p>
    <w:p w14:paraId="231BC6B8" w14:textId="77777777" w:rsidR="00B02ADD" w:rsidRPr="00034D16" w:rsidRDefault="00B02ADD" w:rsidP="00A37D0A">
      <w:pPr>
        <w:widowControl w:val="0"/>
        <w:numPr>
          <w:ilvl w:val="0"/>
          <w:numId w:val="36"/>
        </w:numPr>
        <w:overflowPunct w:val="0"/>
        <w:autoSpaceDE w:val="0"/>
        <w:autoSpaceDN w:val="0"/>
        <w:adjustRightInd w:val="0"/>
        <w:spacing w:after="200" w:line="276" w:lineRule="auto"/>
        <w:ind w:left="1080"/>
        <w:jc w:val="both"/>
        <w:textAlignment w:val="baseline"/>
        <w:rPr>
          <w:rFonts w:ascii="Verdana" w:eastAsia="Calibri" w:hAnsi="Verdana"/>
        </w:rPr>
      </w:pPr>
      <w:r w:rsidRPr="00034D16">
        <w:rPr>
          <w:rFonts w:ascii="Verdana" w:eastAsia="Calibri" w:hAnsi="Verdana"/>
        </w:rPr>
        <w:t>Individuals will be held to the RCA Code of Conduct as stated in the Parent/Student Handbook for inappropriate behavior such as bullying.</w:t>
      </w:r>
    </w:p>
    <w:p w14:paraId="7BA3561C" w14:textId="0331AAB8" w:rsidR="00B02ADD" w:rsidRPr="00460DC9" w:rsidRDefault="00B02ADD" w:rsidP="00460DC9">
      <w:pPr>
        <w:pStyle w:val="ListParagraph"/>
        <w:widowControl w:val="0"/>
        <w:numPr>
          <w:ilvl w:val="0"/>
          <w:numId w:val="36"/>
        </w:numPr>
        <w:overflowPunct w:val="0"/>
        <w:autoSpaceDE w:val="0"/>
        <w:autoSpaceDN w:val="0"/>
        <w:adjustRightInd w:val="0"/>
        <w:spacing w:after="200" w:line="276" w:lineRule="auto"/>
        <w:jc w:val="both"/>
        <w:textAlignment w:val="baseline"/>
        <w:rPr>
          <w:rFonts w:ascii="Verdana" w:eastAsia="Calibri" w:hAnsi="Verdana"/>
        </w:rPr>
      </w:pPr>
      <w:r w:rsidRPr="00460DC9">
        <w:rPr>
          <w:rFonts w:ascii="Verdana" w:eastAsia="Calibri" w:hAnsi="Verdana"/>
        </w:rPr>
        <w:lastRenderedPageBreak/>
        <w:t>The administration will report to a law enforcement agency any behavior that poses a serious threat of bodily harm or hazard to an individual or group.</w:t>
      </w:r>
    </w:p>
    <w:p w14:paraId="442B6523" w14:textId="57A48269" w:rsidR="00B02ADD" w:rsidRPr="00460DC9" w:rsidRDefault="00B02ADD" w:rsidP="00460DC9">
      <w:pPr>
        <w:pStyle w:val="ListParagraph"/>
        <w:widowControl w:val="0"/>
        <w:numPr>
          <w:ilvl w:val="0"/>
          <w:numId w:val="36"/>
        </w:numPr>
        <w:overflowPunct w:val="0"/>
        <w:autoSpaceDE w:val="0"/>
        <w:autoSpaceDN w:val="0"/>
        <w:adjustRightInd w:val="0"/>
        <w:spacing w:after="200" w:line="276" w:lineRule="auto"/>
        <w:jc w:val="both"/>
        <w:textAlignment w:val="baseline"/>
        <w:rPr>
          <w:rFonts w:ascii="Verdana" w:eastAsia="Calibri" w:hAnsi="Verdana"/>
        </w:rPr>
      </w:pPr>
      <w:r w:rsidRPr="00460DC9">
        <w:rPr>
          <w:rFonts w:ascii="Verdana" w:eastAsia="Calibri" w:hAnsi="Verdana"/>
        </w:rPr>
        <w:t xml:space="preserve">Suspension from school, including all extracurricular activities for a specified </w:t>
      </w:r>
      <w:r w:rsidR="009558C9" w:rsidRPr="00460DC9">
        <w:rPr>
          <w:rFonts w:ascii="Verdana" w:eastAsia="Calibri" w:hAnsi="Verdana"/>
        </w:rPr>
        <w:t>period</w:t>
      </w:r>
      <w:r w:rsidRPr="00460DC9">
        <w:rPr>
          <w:rFonts w:ascii="Verdana" w:eastAsia="Calibri" w:hAnsi="Verdana"/>
        </w:rPr>
        <w:t xml:space="preserve">.  </w:t>
      </w:r>
    </w:p>
    <w:p w14:paraId="4FD3B805" w14:textId="77777777" w:rsidR="00B02ADD" w:rsidRPr="00034D16" w:rsidRDefault="00B02ADD" w:rsidP="00460DC9">
      <w:pPr>
        <w:widowControl w:val="0"/>
        <w:numPr>
          <w:ilvl w:val="0"/>
          <w:numId w:val="36"/>
        </w:numPr>
        <w:overflowPunct w:val="0"/>
        <w:autoSpaceDE w:val="0"/>
        <w:autoSpaceDN w:val="0"/>
        <w:adjustRightInd w:val="0"/>
        <w:spacing w:after="200" w:line="276" w:lineRule="auto"/>
        <w:ind w:left="1080"/>
        <w:jc w:val="both"/>
        <w:textAlignment w:val="baseline"/>
        <w:rPr>
          <w:rFonts w:ascii="Verdana" w:eastAsia="Calibri" w:hAnsi="Verdana"/>
        </w:rPr>
      </w:pPr>
      <w:r w:rsidRPr="00034D16">
        <w:rPr>
          <w:rFonts w:ascii="Verdana" w:eastAsia="Calibri" w:hAnsi="Verdana"/>
        </w:rPr>
        <w:t>Immediate expulsion from school as deemed necessary by the RCA Administration.</w:t>
      </w:r>
    </w:p>
    <w:p w14:paraId="08477C86" w14:textId="77777777" w:rsidR="00B02ADD" w:rsidRPr="00034D16" w:rsidRDefault="00B02ADD" w:rsidP="00460DC9">
      <w:pPr>
        <w:widowControl w:val="0"/>
        <w:numPr>
          <w:ilvl w:val="0"/>
          <w:numId w:val="36"/>
        </w:numPr>
        <w:overflowPunct w:val="0"/>
        <w:autoSpaceDE w:val="0"/>
        <w:autoSpaceDN w:val="0"/>
        <w:adjustRightInd w:val="0"/>
        <w:spacing w:after="200" w:line="276" w:lineRule="auto"/>
        <w:jc w:val="both"/>
        <w:textAlignment w:val="baseline"/>
        <w:rPr>
          <w:rFonts w:ascii="Verdana" w:eastAsia="Calibri" w:hAnsi="Verdana"/>
        </w:rPr>
      </w:pPr>
      <w:r w:rsidRPr="00034D16">
        <w:rPr>
          <w:rFonts w:ascii="Verdana" w:eastAsia="Calibri" w:hAnsi="Verdana"/>
        </w:rPr>
        <w:t>Individuals will be held to the RCA Code of Conduct as stated in the Parent/Student Handbook for inappropriate behavior such as bullying.</w:t>
      </w:r>
    </w:p>
    <w:p w14:paraId="3980D8F4" w14:textId="77777777" w:rsidR="00B02ADD" w:rsidRPr="00034D16" w:rsidRDefault="00B02ADD" w:rsidP="00460DC9">
      <w:pPr>
        <w:widowControl w:val="0"/>
        <w:numPr>
          <w:ilvl w:val="0"/>
          <w:numId w:val="36"/>
        </w:numPr>
        <w:overflowPunct w:val="0"/>
        <w:autoSpaceDE w:val="0"/>
        <w:autoSpaceDN w:val="0"/>
        <w:adjustRightInd w:val="0"/>
        <w:spacing w:after="200" w:line="276" w:lineRule="auto"/>
        <w:jc w:val="both"/>
        <w:textAlignment w:val="baseline"/>
        <w:rPr>
          <w:rFonts w:ascii="Verdana" w:eastAsia="Calibri" w:hAnsi="Verdana"/>
        </w:rPr>
      </w:pPr>
      <w:r w:rsidRPr="00034D16">
        <w:rPr>
          <w:rFonts w:ascii="Verdana" w:eastAsia="Calibri" w:hAnsi="Verdana"/>
        </w:rPr>
        <w:t>The administration will report to a law enforcement agency any behavior that poses a serious threat of bodily harm or hazard to an individual or group.</w:t>
      </w:r>
    </w:p>
    <w:p w14:paraId="1F0FCBEE" w14:textId="0C00E331" w:rsidR="00B02ADD" w:rsidRPr="00034D16" w:rsidRDefault="00B02ADD" w:rsidP="00460DC9">
      <w:pPr>
        <w:widowControl w:val="0"/>
        <w:numPr>
          <w:ilvl w:val="0"/>
          <w:numId w:val="36"/>
        </w:numPr>
        <w:overflowPunct w:val="0"/>
        <w:autoSpaceDE w:val="0"/>
        <w:autoSpaceDN w:val="0"/>
        <w:adjustRightInd w:val="0"/>
        <w:spacing w:after="200" w:line="276" w:lineRule="auto"/>
        <w:jc w:val="both"/>
        <w:textAlignment w:val="baseline"/>
        <w:rPr>
          <w:rFonts w:ascii="Verdana" w:eastAsia="Calibri" w:hAnsi="Verdana"/>
        </w:rPr>
      </w:pPr>
      <w:r w:rsidRPr="00034D16">
        <w:rPr>
          <w:rFonts w:ascii="Verdana" w:eastAsia="Calibri" w:hAnsi="Verdana"/>
        </w:rPr>
        <w:t xml:space="preserve">Suspension from school, including all extracurricular activities for a specified </w:t>
      </w:r>
      <w:r w:rsidR="009558C9" w:rsidRPr="00034D16">
        <w:rPr>
          <w:rFonts w:ascii="Verdana" w:eastAsia="Calibri" w:hAnsi="Verdana"/>
        </w:rPr>
        <w:t>period</w:t>
      </w:r>
      <w:r w:rsidRPr="00034D16">
        <w:rPr>
          <w:rFonts w:ascii="Verdana" w:eastAsia="Calibri" w:hAnsi="Verdana"/>
        </w:rPr>
        <w:t>.  Immediate expulsion from school as deemed necessary by the RCA Administration.</w:t>
      </w:r>
    </w:p>
    <w:p w14:paraId="3C0F2148" w14:textId="77777777" w:rsidR="00B02ADD" w:rsidRPr="00034D16" w:rsidRDefault="00B02ADD" w:rsidP="00B02ADD">
      <w:pPr>
        <w:widowControl w:val="0"/>
        <w:overflowPunct w:val="0"/>
        <w:autoSpaceDE w:val="0"/>
        <w:autoSpaceDN w:val="0"/>
        <w:adjustRightInd w:val="0"/>
        <w:spacing w:after="200" w:line="276" w:lineRule="auto"/>
        <w:jc w:val="both"/>
        <w:textAlignment w:val="baseline"/>
        <w:rPr>
          <w:rFonts w:ascii="Verdana" w:eastAsia="Calibri" w:hAnsi="Verdana"/>
        </w:rPr>
      </w:pPr>
    </w:p>
    <w:p w14:paraId="2B7CAD5C" w14:textId="77777777" w:rsidR="00B02ADD" w:rsidRPr="005570A2" w:rsidRDefault="00B02ADD" w:rsidP="00CE22BA">
      <w:pPr>
        <w:widowControl w:val="0"/>
        <w:overflowPunct w:val="0"/>
        <w:autoSpaceDE w:val="0"/>
        <w:autoSpaceDN w:val="0"/>
        <w:adjustRightInd w:val="0"/>
        <w:spacing w:after="200" w:line="276" w:lineRule="auto"/>
        <w:textAlignment w:val="baseline"/>
        <w:rPr>
          <w:rFonts w:ascii="Verdana" w:eastAsia="Calibri" w:hAnsi="Verdana"/>
          <w:b/>
          <w:u w:val="single"/>
        </w:rPr>
      </w:pPr>
      <w:r w:rsidRPr="005570A2">
        <w:rPr>
          <w:rFonts w:ascii="Verdana" w:eastAsia="Calibri" w:hAnsi="Verdana"/>
          <w:b/>
          <w:u w:val="single"/>
        </w:rPr>
        <w:t>Detention</w:t>
      </w:r>
    </w:p>
    <w:p w14:paraId="691372F8" w14:textId="77777777" w:rsidR="00B02ADD" w:rsidRPr="00034D16" w:rsidRDefault="00B02ADD" w:rsidP="00B02ADD">
      <w:pPr>
        <w:pStyle w:val="BodyText"/>
        <w:rPr>
          <w:rFonts w:ascii="Verdana" w:hAnsi="Verdana"/>
        </w:rPr>
      </w:pPr>
      <w:r w:rsidRPr="00034D16">
        <w:rPr>
          <w:rFonts w:ascii="Verdana" w:hAnsi="Verdana"/>
        </w:rPr>
        <w:t>RCA operates an after-school detention two days each week for our elementary students and a before-school detention for our middle school students.  Detention is supervised by elementary and middle school teachers and is used as a discipline intervention when in-school disciplinary actions have not corrected an unacceptable behavior (see the references to detention in the Code of Student Conduct above and on the previous page).  2</w:t>
      </w:r>
      <w:r w:rsidRPr="00034D16">
        <w:rPr>
          <w:rFonts w:ascii="Verdana" w:hAnsi="Verdana"/>
          <w:vertAlign w:val="superscript"/>
        </w:rPr>
        <w:t>nd</w:t>
      </w:r>
      <w:r w:rsidRPr="00034D16">
        <w:rPr>
          <w:rFonts w:ascii="Verdana" w:hAnsi="Verdana"/>
        </w:rPr>
        <w:t xml:space="preserve"> through 8</w:t>
      </w:r>
      <w:r w:rsidRPr="00034D16">
        <w:rPr>
          <w:rFonts w:ascii="Verdana" w:hAnsi="Verdana"/>
          <w:vertAlign w:val="superscript"/>
        </w:rPr>
        <w:t>th</w:t>
      </w:r>
      <w:r w:rsidRPr="00034D16">
        <w:rPr>
          <w:rFonts w:ascii="Verdana" w:hAnsi="Verdana"/>
        </w:rPr>
        <w:t xml:space="preserve"> grade students are the primary grades that may be involved in detention, although it can be assigned to a Kindergarten or 1</w:t>
      </w:r>
      <w:r w:rsidRPr="00034D16">
        <w:rPr>
          <w:rFonts w:ascii="Verdana" w:hAnsi="Verdana"/>
          <w:vertAlign w:val="superscript"/>
        </w:rPr>
        <w:t>st</w:t>
      </w:r>
      <w:r w:rsidRPr="00034D16">
        <w:rPr>
          <w:rFonts w:ascii="Verdana" w:hAnsi="Verdana"/>
        </w:rPr>
        <w:t xml:space="preserve"> grade student at the discretion of Administration.</w:t>
      </w:r>
    </w:p>
    <w:p w14:paraId="2A2E780D" w14:textId="77777777" w:rsidR="00B02ADD" w:rsidRPr="00034D16" w:rsidRDefault="00B02ADD" w:rsidP="00B02ADD">
      <w:pPr>
        <w:pStyle w:val="BodyText"/>
        <w:rPr>
          <w:rFonts w:ascii="Verdana" w:hAnsi="Verdana"/>
        </w:rPr>
      </w:pPr>
    </w:p>
    <w:p w14:paraId="237D75A8" w14:textId="77777777" w:rsidR="00AB74CD" w:rsidRDefault="00B02ADD" w:rsidP="00B02ADD">
      <w:pPr>
        <w:pStyle w:val="BodyText"/>
        <w:rPr>
          <w:rFonts w:ascii="Verdana" w:hAnsi="Verdana"/>
        </w:rPr>
      </w:pPr>
      <w:r w:rsidRPr="00034D16">
        <w:rPr>
          <w:rFonts w:ascii="Verdana" w:hAnsi="Verdana"/>
        </w:rPr>
        <w:t xml:space="preserve">A detention form is completed by the assigning teacher and sent home to notify the parent of the disciplinary action.  The parent and student are expected to sign the form and then return it to the school the following day.  </w:t>
      </w:r>
    </w:p>
    <w:p w14:paraId="53C04A09" w14:textId="233AD801" w:rsidR="00B02ADD" w:rsidRPr="00034D16" w:rsidRDefault="00B02ADD" w:rsidP="00B02ADD">
      <w:pPr>
        <w:pStyle w:val="BodyText"/>
        <w:rPr>
          <w:rFonts w:ascii="Verdana" w:hAnsi="Verdana"/>
        </w:rPr>
      </w:pPr>
      <w:r w:rsidRPr="00034D16">
        <w:rPr>
          <w:rFonts w:ascii="Verdana" w:hAnsi="Verdana"/>
        </w:rPr>
        <w:t xml:space="preserve">Other than previously scheduled doctor’s appointments, no excuses will be taken to keep a student from detention (i.e. music lessons, tutoring, or parent’s work schedule).  While in detention, students are not permitted to do homework, but are instead assigned a specific writing assignment by the teacher.  Parents will demonstrate their support for the school by following up with their child at home concerning the inappropriate behavior.   A parent will not sit with their child while they are serving detention because this shows a lack of support for the school and the consequences given.  </w:t>
      </w:r>
    </w:p>
    <w:p w14:paraId="12E527C5" w14:textId="77777777" w:rsidR="00B02ADD" w:rsidRPr="00034D16" w:rsidRDefault="00B02ADD" w:rsidP="00B02ADD">
      <w:pPr>
        <w:pStyle w:val="BodyText"/>
        <w:jc w:val="left"/>
        <w:rPr>
          <w:rFonts w:ascii="Verdana" w:hAnsi="Verdana"/>
        </w:rPr>
      </w:pPr>
    </w:p>
    <w:p w14:paraId="1E4A350A" w14:textId="77777777" w:rsidR="00460DC9" w:rsidRDefault="00B02ADD" w:rsidP="00B02ADD">
      <w:pPr>
        <w:pStyle w:val="BodyText"/>
        <w:rPr>
          <w:rFonts w:ascii="Verdana" w:hAnsi="Verdana"/>
        </w:rPr>
      </w:pPr>
      <w:r w:rsidRPr="00034D16">
        <w:rPr>
          <w:rFonts w:ascii="Verdana" w:hAnsi="Verdana"/>
        </w:rPr>
        <w:t xml:space="preserve">Receiving a detention is a serious matter and should be looked at with great concern by the parents/guardians.  As noted under Code of Student Conduct, detention is a disciplinary action for </w:t>
      </w:r>
      <w:r w:rsidRPr="00034D16">
        <w:rPr>
          <w:rFonts w:ascii="Verdana" w:hAnsi="Verdana"/>
          <w:i/>
        </w:rPr>
        <w:t>ongoing</w:t>
      </w:r>
      <w:r w:rsidRPr="00034D16">
        <w:rPr>
          <w:rFonts w:ascii="Verdana" w:hAnsi="Verdana"/>
        </w:rPr>
        <w:t xml:space="preserve"> unacceptable behaviors, or single behaviors of extreme nature.  It would be the expectation of the school that a single detention would be the needed deterrent to effectively get the attention of a student showing them the need for a direct change in their behavior.  </w:t>
      </w:r>
    </w:p>
    <w:p w14:paraId="5AA8CAA2" w14:textId="1DF0145F" w:rsidR="00B02ADD" w:rsidRPr="00034D16" w:rsidRDefault="00B02ADD" w:rsidP="00B02ADD">
      <w:pPr>
        <w:pStyle w:val="BodyText"/>
        <w:rPr>
          <w:rFonts w:ascii="Verdana" w:hAnsi="Verdana"/>
        </w:rPr>
      </w:pPr>
      <w:r w:rsidRPr="00034D16">
        <w:rPr>
          <w:rFonts w:ascii="Verdana" w:hAnsi="Verdana"/>
        </w:rPr>
        <w:lastRenderedPageBreak/>
        <w:t>Because of this, we will not permit a student to continually receive detentions before moving to even more severe consequences.  The following policy is in place concerning detentions:</w:t>
      </w:r>
    </w:p>
    <w:p w14:paraId="187287CA" w14:textId="77777777" w:rsidR="00B02ADD" w:rsidRPr="00034D16" w:rsidRDefault="00B02ADD" w:rsidP="00B02ADD">
      <w:pPr>
        <w:pStyle w:val="BodyText"/>
        <w:jc w:val="left"/>
        <w:rPr>
          <w:rFonts w:ascii="Verdana" w:hAnsi="Verdana"/>
        </w:rPr>
      </w:pPr>
    </w:p>
    <w:p w14:paraId="7CD0092D" w14:textId="77777777" w:rsidR="00B02ADD" w:rsidRPr="00034D16" w:rsidRDefault="00B02ADD" w:rsidP="00A37D0A">
      <w:pPr>
        <w:pStyle w:val="BodyText"/>
        <w:numPr>
          <w:ilvl w:val="0"/>
          <w:numId w:val="38"/>
        </w:numPr>
        <w:rPr>
          <w:rFonts w:ascii="Verdana" w:hAnsi="Verdana"/>
        </w:rPr>
      </w:pPr>
      <w:r w:rsidRPr="00034D16">
        <w:rPr>
          <w:rFonts w:ascii="Verdana" w:hAnsi="Verdana"/>
        </w:rPr>
        <w:t>At each assigned detention, a form of notification will go home to the student’s parents requiring a parent and student’s signature.  On the form the parent will be notified if this is the 1</w:t>
      </w:r>
      <w:r w:rsidRPr="00034D16">
        <w:rPr>
          <w:rFonts w:ascii="Verdana" w:hAnsi="Verdana"/>
          <w:vertAlign w:val="superscript"/>
        </w:rPr>
        <w:t>st</w:t>
      </w:r>
      <w:r w:rsidRPr="00034D16">
        <w:rPr>
          <w:rFonts w:ascii="Verdana" w:hAnsi="Verdana"/>
        </w:rPr>
        <w:t>, 2</w:t>
      </w:r>
      <w:r w:rsidRPr="00034D16">
        <w:rPr>
          <w:rFonts w:ascii="Verdana" w:hAnsi="Verdana"/>
          <w:vertAlign w:val="superscript"/>
        </w:rPr>
        <w:t>nd</w:t>
      </w:r>
      <w:r w:rsidRPr="00034D16">
        <w:rPr>
          <w:rFonts w:ascii="Verdana" w:hAnsi="Verdana"/>
        </w:rPr>
        <w:t>, 3</w:t>
      </w:r>
      <w:r w:rsidRPr="00034D16">
        <w:rPr>
          <w:rFonts w:ascii="Verdana" w:hAnsi="Verdana"/>
          <w:vertAlign w:val="superscript"/>
        </w:rPr>
        <w:t>rd</w:t>
      </w:r>
      <w:r w:rsidRPr="00034D16">
        <w:rPr>
          <w:rFonts w:ascii="Verdana" w:hAnsi="Verdana"/>
        </w:rPr>
        <w:t xml:space="preserve"> (and so on) detention within a single marking/grading period.</w:t>
      </w:r>
    </w:p>
    <w:p w14:paraId="53FCF769" w14:textId="77777777" w:rsidR="00B02ADD" w:rsidRPr="00034D16" w:rsidRDefault="00B02ADD" w:rsidP="00A37D0A">
      <w:pPr>
        <w:pStyle w:val="BodyText"/>
        <w:numPr>
          <w:ilvl w:val="0"/>
          <w:numId w:val="38"/>
        </w:numPr>
        <w:rPr>
          <w:rFonts w:ascii="Verdana" w:hAnsi="Verdana"/>
        </w:rPr>
      </w:pPr>
      <w:r w:rsidRPr="00034D16">
        <w:rPr>
          <w:rFonts w:ascii="Verdana" w:hAnsi="Verdana"/>
        </w:rPr>
        <w:t>At the 4</w:t>
      </w:r>
      <w:r w:rsidRPr="00034D16">
        <w:rPr>
          <w:rFonts w:ascii="Verdana" w:hAnsi="Verdana"/>
          <w:vertAlign w:val="superscript"/>
        </w:rPr>
        <w:t>th</w:t>
      </w:r>
      <w:r w:rsidRPr="00034D16">
        <w:rPr>
          <w:rFonts w:ascii="Verdana" w:hAnsi="Verdana"/>
        </w:rPr>
        <w:t xml:space="preserve"> </w:t>
      </w:r>
      <w:r w:rsidRPr="00034D16">
        <w:rPr>
          <w:rFonts w:ascii="Verdana" w:hAnsi="Verdana"/>
          <w:i/>
        </w:rPr>
        <w:t>and</w:t>
      </w:r>
      <w:r w:rsidRPr="00034D16">
        <w:rPr>
          <w:rFonts w:ascii="Verdana" w:hAnsi="Verdana"/>
        </w:rPr>
        <w:t xml:space="preserve"> 5</w:t>
      </w:r>
      <w:r w:rsidRPr="00034D16">
        <w:rPr>
          <w:rFonts w:ascii="Verdana" w:hAnsi="Verdana"/>
          <w:vertAlign w:val="superscript"/>
        </w:rPr>
        <w:t>th</w:t>
      </w:r>
      <w:r w:rsidRPr="00034D16">
        <w:rPr>
          <w:rFonts w:ascii="Verdana" w:hAnsi="Verdana"/>
        </w:rPr>
        <w:t xml:space="preserve"> detention within a single marking/grading period, a $10 detention fee will be assessed to the student’s financial account to cover the cost associated with the detention.</w:t>
      </w:r>
    </w:p>
    <w:p w14:paraId="2AAC5EEC" w14:textId="77777777" w:rsidR="00B02ADD" w:rsidRPr="00034D16" w:rsidRDefault="00B02ADD" w:rsidP="00A37D0A">
      <w:pPr>
        <w:pStyle w:val="BodyText"/>
        <w:numPr>
          <w:ilvl w:val="0"/>
          <w:numId w:val="38"/>
        </w:numPr>
        <w:rPr>
          <w:rFonts w:ascii="Verdana" w:hAnsi="Verdana"/>
        </w:rPr>
      </w:pPr>
      <w:r w:rsidRPr="00034D16">
        <w:rPr>
          <w:rFonts w:ascii="Verdana" w:hAnsi="Verdana"/>
        </w:rPr>
        <w:t>At the discretion of Administration, upon receiving a 6</w:t>
      </w:r>
      <w:r w:rsidRPr="00034D16">
        <w:rPr>
          <w:rFonts w:ascii="Verdana" w:hAnsi="Verdana"/>
          <w:vertAlign w:val="superscript"/>
        </w:rPr>
        <w:t>th</w:t>
      </w:r>
      <w:r w:rsidRPr="00034D16">
        <w:rPr>
          <w:rFonts w:ascii="Verdana" w:hAnsi="Verdana"/>
        </w:rPr>
        <w:t xml:space="preserve"> detention within a single marking/grading period, a student will instead receive a one-day suspension from school.  The student may also be placed on probation as described on page 69 in the Student Handbook.</w:t>
      </w:r>
    </w:p>
    <w:p w14:paraId="31C24D2A" w14:textId="77777777" w:rsidR="00B02ADD" w:rsidRPr="00034D16" w:rsidRDefault="00B02ADD" w:rsidP="00B02ADD">
      <w:pPr>
        <w:widowControl w:val="0"/>
        <w:overflowPunct w:val="0"/>
        <w:autoSpaceDE w:val="0"/>
        <w:autoSpaceDN w:val="0"/>
        <w:adjustRightInd w:val="0"/>
        <w:spacing w:after="200" w:line="276" w:lineRule="auto"/>
        <w:textAlignment w:val="baseline"/>
        <w:rPr>
          <w:rFonts w:ascii="Verdana" w:eastAsia="Calibri" w:hAnsi="Verdana"/>
        </w:rPr>
      </w:pPr>
    </w:p>
    <w:p w14:paraId="06171E67" w14:textId="77777777" w:rsidR="00B02ADD" w:rsidRPr="00034D16" w:rsidRDefault="00B02ADD" w:rsidP="00B02ADD">
      <w:pPr>
        <w:tabs>
          <w:tab w:val="num" w:pos="720"/>
        </w:tabs>
        <w:jc w:val="both"/>
        <w:rPr>
          <w:rFonts w:ascii="Verdana" w:hAnsi="Verdana"/>
        </w:rPr>
      </w:pPr>
    </w:p>
    <w:p w14:paraId="3FF5F63D" w14:textId="73FD8393" w:rsidR="00B02ADD" w:rsidRPr="005570A2" w:rsidRDefault="00B02ADD" w:rsidP="00CE22BA">
      <w:pPr>
        <w:tabs>
          <w:tab w:val="left" w:pos="-1440"/>
        </w:tabs>
        <w:rPr>
          <w:rFonts w:ascii="Verdana" w:hAnsi="Verdana"/>
          <w:b/>
          <w:color w:val="000000"/>
          <w:u w:val="single"/>
        </w:rPr>
      </w:pPr>
      <w:r w:rsidRPr="00D418A7">
        <w:rPr>
          <w:rFonts w:ascii="Verdana" w:hAnsi="Verdana"/>
          <w:b/>
          <w:color w:val="000000"/>
          <w:sz w:val="24"/>
          <w:szCs w:val="24"/>
        </w:rPr>
        <w:t> </w:t>
      </w:r>
      <w:r w:rsidRPr="005570A2">
        <w:rPr>
          <w:rFonts w:ascii="Verdana" w:hAnsi="Verdana"/>
          <w:b/>
          <w:color w:val="000000"/>
          <w:u w:val="single"/>
        </w:rPr>
        <w:t>Dismissal</w:t>
      </w:r>
      <w:r w:rsidR="00D418A7" w:rsidRPr="005570A2">
        <w:rPr>
          <w:rFonts w:ascii="Verdana" w:hAnsi="Verdana"/>
          <w:b/>
          <w:color w:val="000000"/>
          <w:u w:val="single"/>
        </w:rPr>
        <w:t>/Termination</w:t>
      </w:r>
    </w:p>
    <w:p w14:paraId="59F44B10" w14:textId="77777777" w:rsidR="00B02ADD" w:rsidRPr="00034D16" w:rsidRDefault="00B02ADD" w:rsidP="00B02ADD">
      <w:pPr>
        <w:pStyle w:val="List"/>
        <w:ind w:left="0" w:firstLine="0"/>
        <w:rPr>
          <w:rFonts w:ascii="Verdana" w:hAnsi="Verdana"/>
        </w:rPr>
      </w:pPr>
      <w:r w:rsidRPr="00034D16">
        <w:rPr>
          <w:rFonts w:ascii="Verdana" w:hAnsi="Verdana"/>
        </w:rPr>
        <w:t>Regency Christian Academy reserves the right, at its discretion, to dismiss (terminate the enrollment of) a student for reasons outside of student behavioral issues.  We will</w:t>
      </w:r>
    </w:p>
    <w:p w14:paraId="0BF09AE7" w14:textId="77777777" w:rsidR="00B02ADD" w:rsidRPr="00034D16" w:rsidRDefault="00B02ADD" w:rsidP="00B02ADD">
      <w:pPr>
        <w:pStyle w:val="List"/>
        <w:ind w:left="0" w:firstLine="0"/>
        <w:rPr>
          <w:rFonts w:ascii="Verdana" w:hAnsi="Verdana"/>
        </w:rPr>
      </w:pPr>
      <w:r w:rsidRPr="00034D16">
        <w:rPr>
          <w:rFonts w:ascii="Verdana" w:hAnsi="Verdana"/>
        </w:rPr>
        <w:t xml:space="preserve">strive to provide 48 hours’ notice concerning the dismissal of a student, however, this notice is not guaranteed. </w:t>
      </w:r>
    </w:p>
    <w:p w14:paraId="6DD5CFF5" w14:textId="77777777" w:rsidR="00397C09" w:rsidRDefault="00397C09" w:rsidP="00B02ADD">
      <w:pPr>
        <w:pStyle w:val="List"/>
        <w:ind w:left="0" w:firstLine="0"/>
        <w:rPr>
          <w:rFonts w:ascii="Verdana" w:hAnsi="Verdana"/>
          <w:b/>
          <w:u w:val="single"/>
        </w:rPr>
      </w:pPr>
    </w:p>
    <w:p w14:paraId="28734D96" w14:textId="501C39C9" w:rsidR="00B02ADD" w:rsidRPr="005570A2" w:rsidRDefault="00B02ADD" w:rsidP="00B02ADD">
      <w:pPr>
        <w:pStyle w:val="List"/>
        <w:ind w:left="0" w:firstLine="0"/>
        <w:rPr>
          <w:rFonts w:ascii="Verdana" w:hAnsi="Verdana"/>
          <w:b/>
          <w:sz w:val="22"/>
          <w:szCs w:val="22"/>
          <w:u w:val="single"/>
        </w:rPr>
      </w:pPr>
      <w:r w:rsidRPr="005570A2">
        <w:rPr>
          <w:rFonts w:ascii="Verdana" w:hAnsi="Verdana"/>
          <w:b/>
          <w:sz w:val="22"/>
          <w:szCs w:val="22"/>
          <w:u w:val="single"/>
        </w:rPr>
        <w:t>Reasons for dismissal</w:t>
      </w:r>
      <w:r w:rsidR="00280E4A" w:rsidRPr="005570A2">
        <w:rPr>
          <w:rFonts w:ascii="Verdana" w:hAnsi="Verdana"/>
          <w:b/>
          <w:sz w:val="22"/>
          <w:szCs w:val="22"/>
          <w:u w:val="single"/>
        </w:rPr>
        <w:t>/termination</w:t>
      </w:r>
      <w:r w:rsidRPr="005570A2">
        <w:rPr>
          <w:rFonts w:ascii="Verdana" w:hAnsi="Verdana"/>
          <w:b/>
          <w:sz w:val="22"/>
          <w:szCs w:val="22"/>
          <w:u w:val="single"/>
        </w:rPr>
        <w:t xml:space="preserve"> include, but are not limited to:</w:t>
      </w:r>
    </w:p>
    <w:p w14:paraId="65E1C3BC" w14:textId="77777777" w:rsidR="00DF144D" w:rsidRPr="005570A2" w:rsidRDefault="00DF144D" w:rsidP="00B02ADD">
      <w:pPr>
        <w:pStyle w:val="List"/>
        <w:ind w:left="0" w:firstLine="0"/>
        <w:rPr>
          <w:rFonts w:ascii="Verdana" w:hAnsi="Verdana"/>
          <w:b/>
          <w:sz w:val="22"/>
          <w:szCs w:val="22"/>
          <w:u w:val="single"/>
        </w:rPr>
      </w:pPr>
    </w:p>
    <w:p w14:paraId="6A7439C6" w14:textId="77777777" w:rsidR="00B02ADD" w:rsidRPr="00034D16" w:rsidRDefault="00B02ADD" w:rsidP="00A37D0A">
      <w:pPr>
        <w:pStyle w:val="List"/>
        <w:numPr>
          <w:ilvl w:val="0"/>
          <w:numId w:val="39"/>
        </w:numPr>
        <w:tabs>
          <w:tab w:val="clear" w:pos="720"/>
          <w:tab w:val="left" w:pos="270"/>
          <w:tab w:val="num" w:pos="450"/>
        </w:tabs>
        <w:ind w:left="360"/>
        <w:rPr>
          <w:rFonts w:ascii="Verdana" w:hAnsi="Verdana"/>
        </w:rPr>
      </w:pPr>
      <w:r w:rsidRPr="00034D16">
        <w:rPr>
          <w:rFonts w:ascii="Verdana" w:hAnsi="Verdana"/>
        </w:rPr>
        <w:t>Failure of the family to pay fees as due and outlined in the enrollment paperwork.</w:t>
      </w:r>
    </w:p>
    <w:p w14:paraId="07D9494F" w14:textId="0365681D" w:rsidR="00B02ADD" w:rsidRPr="00034D16" w:rsidRDefault="00B02ADD" w:rsidP="00A37D0A">
      <w:pPr>
        <w:pStyle w:val="List"/>
        <w:numPr>
          <w:ilvl w:val="0"/>
          <w:numId w:val="39"/>
        </w:numPr>
        <w:tabs>
          <w:tab w:val="clear" w:pos="720"/>
          <w:tab w:val="left" w:pos="270"/>
          <w:tab w:val="num" w:pos="450"/>
        </w:tabs>
        <w:ind w:left="360"/>
        <w:rPr>
          <w:rFonts w:ascii="Verdana" w:hAnsi="Verdana"/>
        </w:rPr>
      </w:pPr>
      <w:r w:rsidRPr="00034D16">
        <w:rPr>
          <w:rFonts w:ascii="Verdana" w:hAnsi="Verdana"/>
        </w:rPr>
        <w:t xml:space="preserve">Failure of the family to provide required documents for the students file </w:t>
      </w:r>
      <w:r w:rsidR="009558C9" w:rsidRPr="00034D16">
        <w:rPr>
          <w:rFonts w:ascii="Verdana" w:hAnsi="Verdana"/>
        </w:rPr>
        <w:t>including a</w:t>
      </w:r>
      <w:r w:rsidRPr="00034D16">
        <w:rPr>
          <w:rFonts w:ascii="Verdana" w:hAnsi="Verdana"/>
        </w:rPr>
        <w:t xml:space="preserve"> copy of the child’s Birth Certificate as well as original and current Florida Certificate of Immunization (HRS Form 680) or Student Health Examination (HRS-H Form 3040)</w:t>
      </w:r>
    </w:p>
    <w:p w14:paraId="35DE1026" w14:textId="355E8BA1" w:rsidR="00B02ADD" w:rsidRDefault="00B02ADD" w:rsidP="00A37D0A">
      <w:pPr>
        <w:pStyle w:val="List"/>
        <w:numPr>
          <w:ilvl w:val="0"/>
          <w:numId w:val="39"/>
        </w:numPr>
        <w:tabs>
          <w:tab w:val="clear" w:pos="720"/>
          <w:tab w:val="left" w:pos="270"/>
          <w:tab w:val="num" w:pos="450"/>
        </w:tabs>
        <w:ind w:left="360"/>
        <w:rPr>
          <w:rFonts w:ascii="Verdana" w:hAnsi="Verdana"/>
        </w:rPr>
      </w:pPr>
      <w:r w:rsidRPr="00034D16">
        <w:rPr>
          <w:rFonts w:ascii="Verdana" w:hAnsi="Verdana"/>
        </w:rPr>
        <w:t xml:space="preserve">Failure of a student </w:t>
      </w:r>
      <w:r w:rsidRPr="00034D16">
        <w:rPr>
          <w:rFonts w:ascii="Verdana" w:hAnsi="Verdana"/>
          <w:b/>
        </w:rPr>
        <w:t>or</w:t>
      </w:r>
      <w:r w:rsidRPr="00034D16">
        <w:rPr>
          <w:rFonts w:ascii="Verdana" w:hAnsi="Verdana"/>
        </w:rPr>
        <w:t xml:space="preserve"> parent to abide by the guidelines of RCA as outlined in the enrollment paperwork and this Handbook.</w:t>
      </w:r>
    </w:p>
    <w:p w14:paraId="5AD779D0" w14:textId="77777777" w:rsidR="00280E4A" w:rsidRDefault="00CE22BA" w:rsidP="00A37D0A">
      <w:pPr>
        <w:pStyle w:val="List"/>
        <w:numPr>
          <w:ilvl w:val="0"/>
          <w:numId w:val="39"/>
        </w:numPr>
        <w:tabs>
          <w:tab w:val="clear" w:pos="720"/>
          <w:tab w:val="left" w:pos="270"/>
          <w:tab w:val="num" w:pos="450"/>
        </w:tabs>
        <w:ind w:left="360"/>
        <w:rPr>
          <w:rFonts w:ascii="Verdana" w:hAnsi="Verdana"/>
        </w:rPr>
      </w:pPr>
      <w:r>
        <w:rPr>
          <w:rFonts w:ascii="Verdana" w:hAnsi="Verdana"/>
        </w:rPr>
        <w:t>In a social media venue, stating continued ne</w:t>
      </w:r>
      <w:r w:rsidR="00280E4A">
        <w:rPr>
          <w:rFonts w:ascii="Verdana" w:hAnsi="Verdana"/>
        </w:rPr>
        <w:t>gativity about the staff</w:t>
      </w:r>
    </w:p>
    <w:p w14:paraId="071F7F7A" w14:textId="1051CDC0" w:rsidR="00CE22BA" w:rsidRPr="00034D16" w:rsidRDefault="00280E4A" w:rsidP="00A37D0A">
      <w:pPr>
        <w:pStyle w:val="List"/>
        <w:numPr>
          <w:ilvl w:val="0"/>
          <w:numId w:val="39"/>
        </w:numPr>
        <w:tabs>
          <w:tab w:val="clear" w:pos="720"/>
          <w:tab w:val="left" w:pos="270"/>
          <w:tab w:val="num" w:pos="450"/>
        </w:tabs>
        <w:ind w:left="360"/>
        <w:rPr>
          <w:rFonts w:ascii="Verdana" w:hAnsi="Verdana"/>
        </w:rPr>
      </w:pPr>
      <w:r>
        <w:rPr>
          <w:rFonts w:ascii="Verdana" w:hAnsi="Verdana"/>
        </w:rPr>
        <w:t xml:space="preserve">Continuing Gossip </w:t>
      </w:r>
    </w:p>
    <w:p w14:paraId="231E6157" w14:textId="311E9BC7" w:rsidR="00B02ADD" w:rsidRPr="00034D16" w:rsidRDefault="00B02ADD" w:rsidP="00A37D0A">
      <w:pPr>
        <w:pStyle w:val="List"/>
        <w:numPr>
          <w:ilvl w:val="0"/>
          <w:numId w:val="40"/>
        </w:numPr>
        <w:tabs>
          <w:tab w:val="clear" w:pos="720"/>
          <w:tab w:val="left" w:pos="270"/>
          <w:tab w:val="num" w:pos="450"/>
        </w:tabs>
        <w:ind w:left="0" w:firstLine="0"/>
        <w:rPr>
          <w:rFonts w:ascii="Verdana" w:hAnsi="Verdana"/>
        </w:rPr>
      </w:pPr>
      <w:r w:rsidRPr="00034D16">
        <w:rPr>
          <w:rFonts w:ascii="Verdana" w:hAnsi="Verdana"/>
        </w:rPr>
        <w:t>Requiring special education se</w:t>
      </w:r>
      <w:r w:rsidR="00280E4A">
        <w:rPr>
          <w:rFonts w:ascii="Verdana" w:hAnsi="Verdana"/>
        </w:rPr>
        <w:t>rvices which RCA cannot provide</w:t>
      </w:r>
    </w:p>
    <w:p w14:paraId="05FDC317" w14:textId="77777777" w:rsidR="004B68BB" w:rsidRPr="004B68BB" w:rsidRDefault="004B68BB" w:rsidP="00B02ADD">
      <w:pPr>
        <w:tabs>
          <w:tab w:val="left" w:pos="-1440"/>
        </w:tabs>
        <w:jc w:val="both"/>
        <w:rPr>
          <w:rFonts w:ascii="Verdana" w:eastAsia="Times New Roman" w:hAnsi="Verdana" w:cs="Times New Roman"/>
          <w:b/>
          <w:bCs/>
          <w:kern w:val="28"/>
          <w:sz w:val="24"/>
          <w:szCs w:val="24"/>
        </w:rPr>
      </w:pPr>
    </w:p>
    <w:p w14:paraId="2855C21E" w14:textId="3968D69B" w:rsidR="00B02ADD" w:rsidRPr="005570A2" w:rsidRDefault="00B02ADD" w:rsidP="00B02ADD">
      <w:pPr>
        <w:tabs>
          <w:tab w:val="left" w:pos="-1440"/>
        </w:tabs>
        <w:jc w:val="both"/>
        <w:rPr>
          <w:rFonts w:ascii="Verdana" w:hAnsi="Verdana"/>
          <w:b/>
          <w:u w:val="single"/>
        </w:rPr>
      </w:pPr>
      <w:r w:rsidRPr="005570A2">
        <w:rPr>
          <w:rFonts w:ascii="Verdana" w:hAnsi="Verdana"/>
          <w:b/>
          <w:u w:val="single"/>
        </w:rPr>
        <w:t>Expulsion</w:t>
      </w:r>
    </w:p>
    <w:p w14:paraId="7D04BD3B" w14:textId="77777777" w:rsidR="00B02ADD" w:rsidRPr="00034D16" w:rsidRDefault="00B02ADD" w:rsidP="00B02ADD">
      <w:pPr>
        <w:pStyle w:val="List"/>
        <w:ind w:left="0" w:firstLine="0"/>
        <w:jc w:val="both"/>
        <w:rPr>
          <w:rFonts w:ascii="Verdana" w:hAnsi="Verdana"/>
          <w:bCs/>
        </w:rPr>
      </w:pPr>
      <w:r w:rsidRPr="00034D16">
        <w:rPr>
          <w:rFonts w:ascii="Verdana" w:hAnsi="Verdana"/>
          <w:bCs/>
        </w:rPr>
        <w:t>Expulsion may result when past corrective actions have been unsuccessful in changing a student’s attitude and/or behavior.  Certain serious one-time behaviors, whether done on or off-campus, that indicate that a student’s lifestyle choice is in major conflict with the mission and objectives of RCA, may be asked to withdraw from RCA or be expelled at the discretion of the Administrator.</w:t>
      </w:r>
    </w:p>
    <w:p w14:paraId="39DC7373" w14:textId="77777777" w:rsidR="00B02ADD" w:rsidRPr="00034D16" w:rsidRDefault="00B02ADD" w:rsidP="00B02ADD">
      <w:pPr>
        <w:tabs>
          <w:tab w:val="left" w:pos="-1440"/>
        </w:tabs>
        <w:jc w:val="both"/>
        <w:rPr>
          <w:rFonts w:ascii="Verdana" w:hAnsi="Verdana"/>
        </w:rPr>
      </w:pPr>
    </w:p>
    <w:p w14:paraId="6724F6F7" w14:textId="2802BCFD" w:rsidR="00416CF6" w:rsidRPr="005570A2" w:rsidRDefault="00416CF6" w:rsidP="00416CF6">
      <w:pPr>
        <w:pStyle w:val="List"/>
        <w:ind w:left="0" w:firstLine="0"/>
        <w:jc w:val="both"/>
        <w:rPr>
          <w:rFonts w:ascii="Verdana" w:hAnsi="Verdana"/>
          <w:b/>
          <w:sz w:val="22"/>
          <w:szCs w:val="22"/>
          <w:u w:val="single"/>
        </w:rPr>
      </w:pPr>
      <w:r w:rsidRPr="005570A2">
        <w:rPr>
          <w:rFonts w:ascii="Verdana" w:hAnsi="Verdana"/>
          <w:b/>
          <w:sz w:val="22"/>
          <w:szCs w:val="22"/>
          <w:u w:val="single"/>
        </w:rPr>
        <w:lastRenderedPageBreak/>
        <w:t>Immunity</w:t>
      </w:r>
    </w:p>
    <w:p w14:paraId="0C18EC16" w14:textId="77777777" w:rsidR="00DF144D" w:rsidRPr="004B68BB" w:rsidRDefault="00DF144D" w:rsidP="00416CF6">
      <w:pPr>
        <w:pStyle w:val="List"/>
        <w:ind w:left="0" w:firstLine="0"/>
        <w:jc w:val="both"/>
        <w:rPr>
          <w:rFonts w:ascii="Verdana" w:hAnsi="Verdana"/>
          <w:b/>
        </w:rPr>
      </w:pPr>
    </w:p>
    <w:p w14:paraId="10235CFE" w14:textId="77777777" w:rsidR="00416CF6" w:rsidRPr="00034D16" w:rsidRDefault="00416CF6" w:rsidP="00416CF6">
      <w:pPr>
        <w:pStyle w:val="List"/>
        <w:ind w:left="0" w:firstLine="0"/>
        <w:jc w:val="both"/>
        <w:rPr>
          <w:rFonts w:ascii="Verdana" w:eastAsia="Calibri" w:hAnsi="Verdana"/>
        </w:rPr>
      </w:pPr>
      <w:r w:rsidRPr="00034D16">
        <w:rPr>
          <w:rFonts w:ascii="Verdana" w:eastAsia="Calibri" w:hAnsi="Verdana"/>
        </w:rPr>
        <w:t xml:space="preserve"> Immunity means that anyone that reports in good faith, an act of bullying, harassment or reporting any infractions to the appropriate school official, is immune from a cause of action for damages arising out of the reporting itself or any failure to remedy the reported incident.</w:t>
      </w:r>
    </w:p>
    <w:p w14:paraId="37B32808" w14:textId="77777777" w:rsidR="00416CF6" w:rsidRPr="00034D16" w:rsidRDefault="00416CF6" w:rsidP="00B02ADD">
      <w:pPr>
        <w:tabs>
          <w:tab w:val="left" w:pos="-1440"/>
        </w:tabs>
        <w:jc w:val="both"/>
        <w:rPr>
          <w:rFonts w:ascii="Verdana" w:hAnsi="Verdana"/>
        </w:rPr>
      </w:pPr>
    </w:p>
    <w:p w14:paraId="5DB12FE2" w14:textId="50D0BCC8" w:rsidR="00416CF6" w:rsidRPr="00CE22BA" w:rsidRDefault="00416CF6" w:rsidP="00CE22BA">
      <w:pPr>
        <w:tabs>
          <w:tab w:val="left" w:pos="-1440"/>
        </w:tabs>
        <w:rPr>
          <w:rFonts w:ascii="Verdana" w:hAnsi="Verdana"/>
          <w:b/>
          <w:sz w:val="28"/>
          <w:szCs w:val="28"/>
        </w:rPr>
      </w:pPr>
      <w:r w:rsidRPr="00CE22BA">
        <w:rPr>
          <w:rFonts w:ascii="Verdana" w:hAnsi="Verdana"/>
          <w:b/>
          <w:sz w:val="28"/>
          <w:szCs w:val="28"/>
        </w:rPr>
        <w:t>Code of Student Conduct</w:t>
      </w:r>
    </w:p>
    <w:p w14:paraId="7186E59D" w14:textId="77777777" w:rsidR="00416CF6" w:rsidRPr="00034D16" w:rsidRDefault="00416CF6" w:rsidP="00416CF6">
      <w:pPr>
        <w:pStyle w:val="BodyText"/>
        <w:rPr>
          <w:rFonts w:ascii="Verdana" w:hAnsi="Verdana"/>
        </w:rPr>
      </w:pPr>
      <w:r w:rsidRPr="00034D16">
        <w:rPr>
          <w:rFonts w:ascii="Verdana" w:hAnsi="Verdana"/>
        </w:rPr>
        <w:t>The following is provided to serve as a general guideline for student conduct at RCA.  Some discretion is given to the principal in dealing with student behavior, based on the age of the student and the circumstances surrounding the misconduct.  However, administration and teachers will seek to adhere to the guidelines as shown below:</w:t>
      </w:r>
    </w:p>
    <w:p w14:paraId="5F23A32E" w14:textId="77777777" w:rsidR="00416CF6" w:rsidRPr="00034D16" w:rsidRDefault="00416CF6" w:rsidP="00416CF6">
      <w:pPr>
        <w:pStyle w:val="BodyText"/>
        <w:jc w:val="center"/>
        <w:rPr>
          <w:rFonts w:ascii="Verdana" w:hAnsi="Verdana"/>
          <w:b/>
          <w:sz w:val="32"/>
          <w:szCs w:val="32"/>
        </w:rPr>
      </w:pPr>
    </w:p>
    <w:p w14:paraId="75381252" w14:textId="77777777" w:rsidR="00416CF6" w:rsidRPr="00034D16" w:rsidRDefault="00416CF6" w:rsidP="00416CF6">
      <w:pPr>
        <w:jc w:val="both"/>
        <w:rPr>
          <w:rFonts w:ascii="Verdana" w:hAnsi="Verdana"/>
        </w:rPr>
      </w:pPr>
      <w:r w:rsidRPr="00034D16">
        <w:rPr>
          <w:rFonts w:ascii="Verdana" w:hAnsi="Verdana"/>
          <w:b/>
          <w:u w:val="single"/>
        </w:rPr>
        <w:t>Code Yellow Infractions</w:t>
      </w:r>
      <w:r w:rsidRPr="00034D16">
        <w:rPr>
          <w:rFonts w:ascii="Verdana" w:hAnsi="Verdana"/>
        </w:rPr>
        <w:t xml:space="preserve"> – These are areas of misconduct that are typically handled in the classroom by the teacher. </w:t>
      </w:r>
    </w:p>
    <w:p w14:paraId="0323C23D" w14:textId="77777777" w:rsidR="00416CF6" w:rsidRPr="00034D16" w:rsidRDefault="00416CF6" w:rsidP="00416CF6">
      <w:pPr>
        <w:jc w:val="both"/>
        <w:rPr>
          <w:rFonts w:ascii="Verdana" w:hAnsi="Verdana"/>
        </w:rPr>
      </w:pPr>
      <w:r w:rsidRPr="00034D16">
        <w:rPr>
          <w:rFonts w:ascii="Verdana" w:hAnsi="Verdana"/>
        </w:rPr>
        <w:t xml:space="preserve"> Consequences such as lost recess, time out, separation from the group, removal to another classroom or </w:t>
      </w:r>
      <w:r w:rsidRPr="00034D16">
        <w:rPr>
          <w:rFonts w:ascii="Verdana" w:hAnsi="Verdana"/>
          <w:i/>
        </w:rPr>
        <w:t>agenda marks</w:t>
      </w:r>
      <w:r w:rsidRPr="00034D16">
        <w:rPr>
          <w:rFonts w:ascii="Verdana" w:hAnsi="Verdana"/>
        </w:rPr>
        <w:t xml:space="preserve"> are provided by the teacher.  Parents may or may not be contacted at the teacher’s discretion.  In addition, multiple Code Yellow Infractions within one week can result in an </w:t>
      </w:r>
      <w:r w:rsidRPr="00034D16">
        <w:rPr>
          <w:rFonts w:ascii="Verdana" w:hAnsi="Verdana"/>
          <w:i/>
        </w:rPr>
        <w:t>after-school detention</w:t>
      </w:r>
      <w:r w:rsidRPr="00034D16">
        <w:rPr>
          <w:rFonts w:ascii="Verdana" w:hAnsi="Verdana"/>
        </w:rPr>
        <w:t xml:space="preserve"> for students in 2</w:t>
      </w:r>
      <w:r w:rsidRPr="00034D16">
        <w:rPr>
          <w:rFonts w:ascii="Verdana" w:hAnsi="Verdana"/>
          <w:vertAlign w:val="superscript"/>
        </w:rPr>
        <w:t>nd</w:t>
      </w:r>
      <w:r w:rsidRPr="00034D16">
        <w:rPr>
          <w:rFonts w:ascii="Verdana" w:hAnsi="Verdana"/>
        </w:rPr>
        <w:t xml:space="preserve"> through 8</w:t>
      </w:r>
      <w:r w:rsidRPr="00034D16">
        <w:rPr>
          <w:rFonts w:ascii="Verdana" w:hAnsi="Verdana"/>
          <w:vertAlign w:val="superscript"/>
        </w:rPr>
        <w:t>th</w:t>
      </w:r>
      <w:r w:rsidRPr="00034D16">
        <w:rPr>
          <w:rFonts w:ascii="Verdana" w:hAnsi="Verdana"/>
        </w:rPr>
        <w:t xml:space="preserve"> grade (and sometimes 1</w:t>
      </w:r>
      <w:r w:rsidRPr="00034D16">
        <w:rPr>
          <w:rFonts w:ascii="Verdana" w:hAnsi="Verdana"/>
          <w:vertAlign w:val="superscript"/>
        </w:rPr>
        <w:t>st</w:t>
      </w:r>
      <w:r w:rsidRPr="00034D16">
        <w:rPr>
          <w:rFonts w:ascii="Verdana" w:hAnsi="Verdana"/>
        </w:rPr>
        <w:t xml:space="preserve"> grade). Examples of Code Yellow Infractions include but are not limited to the following:</w:t>
      </w:r>
    </w:p>
    <w:p w14:paraId="0DDF47C0" w14:textId="77777777" w:rsidR="00416CF6" w:rsidRPr="00034D16" w:rsidRDefault="00416CF6" w:rsidP="00416CF6">
      <w:pPr>
        <w:tabs>
          <w:tab w:val="left" w:pos="3360"/>
        </w:tabs>
        <w:rPr>
          <w:rFonts w:ascii="Verdana" w:hAnsi="Verdana"/>
        </w:rPr>
      </w:pPr>
      <w:r w:rsidRPr="00034D16">
        <w:rPr>
          <w:rFonts w:ascii="Verdana" w:hAnsi="Verdana"/>
        </w:rPr>
        <w:tab/>
      </w:r>
    </w:p>
    <w:p w14:paraId="49D03CF6" w14:textId="77777777" w:rsidR="00416CF6" w:rsidRPr="00034D16" w:rsidRDefault="00416CF6" w:rsidP="00A37D0A">
      <w:pPr>
        <w:numPr>
          <w:ilvl w:val="0"/>
          <w:numId w:val="41"/>
        </w:numPr>
        <w:spacing w:after="0" w:line="240" w:lineRule="auto"/>
        <w:rPr>
          <w:rFonts w:ascii="Verdana" w:hAnsi="Verdana"/>
        </w:rPr>
      </w:pPr>
      <w:r w:rsidRPr="00034D16">
        <w:rPr>
          <w:rFonts w:ascii="Verdana" w:hAnsi="Verdana"/>
        </w:rPr>
        <w:t>Disrupting the class.</w:t>
      </w:r>
    </w:p>
    <w:p w14:paraId="54BF7A4A" w14:textId="77777777" w:rsidR="00416CF6" w:rsidRPr="00034D16" w:rsidRDefault="00416CF6" w:rsidP="00A37D0A">
      <w:pPr>
        <w:numPr>
          <w:ilvl w:val="0"/>
          <w:numId w:val="41"/>
        </w:numPr>
        <w:spacing w:after="0" w:line="240" w:lineRule="auto"/>
        <w:rPr>
          <w:rFonts w:ascii="Verdana" w:hAnsi="Verdana"/>
        </w:rPr>
      </w:pPr>
      <w:r w:rsidRPr="00034D16">
        <w:rPr>
          <w:rFonts w:ascii="Verdana" w:hAnsi="Verdana"/>
        </w:rPr>
        <w:t>Failure to follow class rules.</w:t>
      </w:r>
    </w:p>
    <w:p w14:paraId="50C34951" w14:textId="77777777" w:rsidR="00416CF6" w:rsidRPr="00034D16" w:rsidRDefault="00416CF6" w:rsidP="00A37D0A">
      <w:pPr>
        <w:numPr>
          <w:ilvl w:val="0"/>
          <w:numId w:val="41"/>
        </w:numPr>
        <w:spacing w:after="0" w:line="240" w:lineRule="auto"/>
        <w:rPr>
          <w:rFonts w:ascii="Verdana" w:hAnsi="Verdana"/>
        </w:rPr>
      </w:pPr>
      <w:r w:rsidRPr="00034D16">
        <w:rPr>
          <w:rFonts w:ascii="Verdana" w:hAnsi="Verdana"/>
        </w:rPr>
        <w:t>Lying or withholding the truth.</w:t>
      </w:r>
    </w:p>
    <w:p w14:paraId="6EE0797F" w14:textId="77777777" w:rsidR="00416CF6" w:rsidRPr="00034D16" w:rsidRDefault="00416CF6" w:rsidP="00A37D0A">
      <w:pPr>
        <w:numPr>
          <w:ilvl w:val="0"/>
          <w:numId w:val="41"/>
        </w:numPr>
        <w:spacing w:after="0" w:line="240" w:lineRule="auto"/>
        <w:rPr>
          <w:rFonts w:ascii="Verdana" w:hAnsi="Verdana"/>
        </w:rPr>
      </w:pPr>
      <w:r w:rsidRPr="00034D16">
        <w:rPr>
          <w:rFonts w:ascii="Verdana" w:hAnsi="Verdana"/>
        </w:rPr>
        <w:t>Failure to turn in homework.</w:t>
      </w:r>
    </w:p>
    <w:p w14:paraId="34A1EB82" w14:textId="77777777" w:rsidR="00416CF6" w:rsidRPr="00034D16" w:rsidRDefault="00416CF6" w:rsidP="00A37D0A">
      <w:pPr>
        <w:numPr>
          <w:ilvl w:val="0"/>
          <w:numId w:val="41"/>
        </w:numPr>
        <w:spacing w:after="0" w:line="240" w:lineRule="auto"/>
        <w:rPr>
          <w:rFonts w:ascii="Verdana" w:hAnsi="Verdana"/>
        </w:rPr>
      </w:pPr>
      <w:r w:rsidRPr="00034D16">
        <w:rPr>
          <w:rFonts w:ascii="Verdana" w:hAnsi="Verdana"/>
        </w:rPr>
        <w:t>Being out of uniform or not following RCA’s Dress Code.</w:t>
      </w:r>
    </w:p>
    <w:p w14:paraId="42D4A322" w14:textId="77777777" w:rsidR="00416CF6" w:rsidRPr="00034D16" w:rsidRDefault="00416CF6" w:rsidP="00416CF6">
      <w:pPr>
        <w:rPr>
          <w:rFonts w:ascii="Verdana" w:hAnsi="Verdana"/>
        </w:rPr>
      </w:pPr>
    </w:p>
    <w:p w14:paraId="72831F13" w14:textId="77777777" w:rsidR="00416CF6" w:rsidRPr="00034D16" w:rsidRDefault="00416CF6" w:rsidP="00416CF6">
      <w:pPr>
        <w:jc w:val="both"/>
        <w:rPr>
          <w:rFonts w:ascii="Verdana" w:hAnsi="Verdana"/>
        </w:rPr>
      </w:pPr>
      <w:r w:rsidRPr="00034D16">
        <w:rPr>
          <w:rFonts w:ascii="Verdana" w:hAnsi="Verdana"/>
          <w:b/>
          <w:u w:val="single"/>
        </w:rPr>
        <w:t>Code Orange Infractions</w:t>
      </w:r>
      <w:r w:rsidRPr="00034D16">
        <w:rPr>
          <w:rFonts w:ascii="Verdana" w:hAnsi="Verdana"/>
        </w:rPr>
        <w:t xml:space="preserve"> –These are areas of misconduct that are more serious in nature and require parent contact by the teacher or administration.  These infractions will often result in an automatic </w:t>
      </w:r>
      <w:r w:rsidRPr="00034D16">
        <w:rPr>
          <w:rFonts w:ascii="Verdana" w:hAnsi="Verdana"/>
          <w:i/>
        </w:rPr>
        <w:t xml:space="preserve">after-school detention </w:t>
      </w:r>
      <w:r w:rsidRPr="00034D16">
        <w:rPr>
          <w:rFonts w:ascii="Verdana" w:hAnsi="Verdana"/>
        </w:rPr>
        <w:t>for students in 2</w:t>
      </w:r>
      <w:r w:rsidRPr="00034D16">
        <w:rPr>
          <w:rFonts w:ascii="Verdana" w:hAnsi="Verdana"/>
          <w:vertAlign w:val="superscript"/>
        </w:rPr>
        <w:t>nd</w:t>
      </w:r>
      <w:r w:rsidRPr="00034D16">
        <w:rPr>
          <w:rFonts w:ascii="Verdana" w:hAnsi="Verdana"/>
        </w:rPr>
        <w:t xml:space="preserve"> through 8</w:t>
      </w:r>
      <w:r w:rsidRPr="00034D16">
        <w:rPr>
          <w:rFonts w:ascii="Verdana" w:hAnsi="Verdana"/>
          <w:vertAlign w:val="superscript"/>
        </w:rPr>
        <w:t>th</w:t>
      </w:r>
      <w:r w:rsidRPr="00034D16">
        <w:rPr>
          <w:rFonts w:ascii="Verdana" w:hAnsi="Verdana"/>
          <w:i/>
        </w:rPr>
        <w:t xml:space="preserve"> </w:t>
      </w:r>
      <w:r w:rsidRPr="00034D16">
        <w:rPr>
          <w:rFonts w:ascii="Verdana" w:hAnsi="Verdana"/>
        </w:rPr>
        <w:t>grade (and sometimes 1</w:t>
      </w:r>
      <w:r w:rsidRPr="00034D16">
        <w:rPr>
          <w:rFonts w:ascii="Verdana" w:hAnsi="Verdana"/>
          <w:vertAlign w:val="superscript"/>
        </w:rPr>
        <w:t>st</w:t>
      </w:r>
      <w:r w:rsidRPr="00034D16">
        <w:rPr>
          <w:rFonts w:ascii="Verdana" w:hAnsi="Verdana"/>
        </w:rPr>
        <w:t xml:space="preserve"> grade).  Examples of Code Orange Infractions include but are not limited to the following:</w:t>
      </w:r>
    </w:p>
    <w:p w14:paraId="2B4BFFEF" w14:textId="77777777" w:rsidR="00416CF6" w:rsidRPr="00034D16" w:rsidRDefault="00416CF6" w:rsidP="00416CF6">
      <w:pPr>
        <w:rPr>
          <w:rFonts w:ascii="Verdana" w:hAnsi="Verdana"/>
          <w:u w:val="single"/>
        </w:rPr>
      </w:pPr>
    </w:p>
    <w:p w14:paraId="1DA63A2F" w14:textId="77777777" w:rsidR="00416CF6" w:rsidRPr="00034D16" w:rsidRDefault="00416CF6" w:rsidP="00A37D0A">
      <w:pPr>
        <w:numPr>
          <w:ilvl w:val="0"/>
          <w:numId w:val="42"/>
        </w:numPr>
        <w:spacing w:after="0" w:line="240" w:lineRule="auto"/>
        <w:rPr>
          <w:rFonts w:ascii="Verdana" w:hAnsi="Verdana"/>
        </w:rPr>
      </w:pPr>
      <w:r w:rsidRPr="00034D16">
        <w:rPr>
          <w:rFonts w:ascii="Verdana" w:hAnsi="Verdana"/>
        </w:rPr>
        <w:t>Failure to correct a Code Yellow infraction.</w:t>
      </w:r>
    </w:p>
    <w:p w14:paraId="0D12E60F" w14:textId="77777777" w:rsidR="00416CF6" w:rsidRPr="00034D16" w:rsidRDefault="00416CF6" w:rsidP="00A37D0A">
      <w:pPr>
        <w:numPr>
          <w:ilvl w:val="0"/>
          <w:numId w:val="42"/>
        </w:numPr>
        <w:spacing w:after="0" w:line="240" w:lineRule="auto"/>
        <w:rPr>
          <w:rFonts w:ascii="Verdana" w:hAnsi="Verdana"/>
        </w:rPr>
      </w:pPr>
      <w:r w:rsidRPr="00034D16">
        <w:rPr>
          <w:rFonts w:ascii="Verdana" w:hAnsi="Verdana"/>
        </w:rPr>
        <w:t>Use of obscene, profane, or abusive language or gestures.</w:t>
      </w:r>
    </w:p>
    <w:p w14:paraId="29107DC8" w14:textId="77777777" w:rsidR="00416CF6" w:rsidRPr="00034D16" w:rsidRDefault="00416CF6" w:rsidP="00A37D0A">
      <w:pPr>
        <w:numPr>
          <w:ilvl w:val="0"/>
          <w:numId w:val="42"/>
        </w:numPr>
        <w:spacing w:after="0" w:line="240" w:lineRule="auto"/>
        <w:rPr>
          <w:rFonts w:ascii="Verdana" w:hAnsi="Verdana"/>
        </w:rPr>
      </w:pPr>
      <w:r w:rsidRPr="00034D16">
        <w:rPr>
          <w:rFonts w:ascii="Verdana" w:hAnsi="Verdana"/>
        </w:rPr>
        <w:t>Disrespectful actions or speech toward a teacher or staff member.</w:t>
      </w:r>
    </w:p>
    <w:p w14:paraId="78B61B33" w14:textId="77777777" w:rsidR="00416CF6" w:rsidRPr="00034D16" w:rsidRDefault="00416CF6" w:rsidP="00A37D0A">
      <w:pPr>
        <w:numPr>
          <w:ilvl w:val="0"/>
          <w:numId w:val="43"/>
        </w:numPr>
        <w:spacing w:after="0" w:line="240" w:lineRule="auto"/>
        <w:rPr>
          <w:rFonts w:ascii="Verdana" w:hAnsi="Verdana"/>
        </w:rPr>
      </w:pPr>
      <w:r w:rsidRPr="00034D16">
        <w:rPr>
          <w:rFonts w:ascii="Verdana" w:hAnsi="Verdana"/>
        </w:rPr>
        <w:t>Doing anything that is dangerous to self or others.</w:t>
      </w:r>
    </w:p>
    <w:p w14:paraId="7D3E608B" w14:textId="77777777" w:rsidR="00416CF6" w:rsidRPr="00034D16" w:rsidRDefault="00416CF6" w:rsidP="00A37D0A">
      <w:pPr>
        <w:numPr>
          <w:ilvl w:val="0"/>
          <w:numId w:val="43"/>
        </w:numPr>
        <w:spacing w:after="0" w:line="240" w:lineRule="auto"/>
        <w:rPr>
          <w:rFonts w:ascii="Verdana" w:hAnsi="Verdana"/>
        </w:rPr>
      </w:pPr>
      <w:r w:rsidRPr="00034D16">
        <w:rPr>
          <w:rFonts w:ascii="Verdana" w:hAnsi="Verdana"/>
        </w:rPr>
        <w:t>Inappropriate use of facilities:  bathrooms, cafeteria, gym, playground.</w:t>
      </w:r>
    </w:p>
    <w:p w14:paraId="5D0ABFC9" w14:textId="77777777" w:rsidR="00416CF6" w:rsidRPr="00034D16" w:rsidRDefault="00416CF6" w:rsidP="00A37D0A">
      <w:pPr>
        <w:numPr>
          <w:ilvl w:val="0"/>
          <w:numId w:val="43"/>
        </w:numPr>
        <w:spacing w:after="0" w:line="240" w:lineRule="auto"/>
        <w:rPr>
          <w:rFonts w:ascii="Verdana" w:hAnsi="Verdana"/>
        </w:rPr>
      </w:pPr>
      <w:r w:rsidRPr="00034D16">
        <w:rPr>
          <w:rFonts w:ascii="Verdana" w:hAnsi="Verdana"/>
        </w:rPr>
        <w:t>Violation of the Acceptable Use Network and Electronics policy.</w:t>
      </w:r>
    </w:p>
    <w:p w14:paraId="006C75A3" w14:textId="77777777" w:rsidR="00416CF6" w:rsidRPr="00034D16" w:rsidRDefault="00416CF6" w:rsidP="00A37D0A">
      <w:pPr>
        <w:numPr>
          <w:ilvl w:val="0"/>
          <w:numId w:val="43"/>
        </w:numPr>
        <w:spacing w:after="0" w:line="240" w:lineRule="auto"/>
        <w:rPr>
          <w:rFonts w:ascii="Verdana" w:hAnsi="Verdana"/>
        </w:rPr>
      </w:pPr>
      <w:r w:rsidRPr="00034D16">
        <w:rPr>
          <w:rFonts w:ascii="Verdana" w:hAnsi="Verdana"/>
        </w:rPr>
        <w:t>Violating another’s personal privacy, which includes entry into another’s locker, book bag, or other personal effects;</w:t>
      </w:r>
    </w:p>
    <w:p w14:paraId="5BE9AC1B" w14:textId="77EEA6CD" w:rsidR="00416CF6" w:rsidRDefault="00416CF6" w:rsidP="00A37D0A">
      <w:pPr>
        <w:numPr>
          <w:ilvl w:val="0"/>
          <w:numId w:val="43"/>
        </w:numPr>
        <w:spacing w:after="0" w:line="240" w:lineRule="auto"/>
        <w:rPr>
          <w:rFonts w:ascii="Verdana" w:hAnsi="Verdana"/>
        </w:rPr>
      </w:pPr>
      <w:r w:rsidRPr="00034D16">
        <w:rPr>
          <w:rFonts w:ascii="Verdana" w:hAnsi="Verdana"/>
        </w:rPr>
        <w:t xml:space="preserve">Accessing another’s network, or electronic (iPad) account </w:t>
      </w:r>
    </w:p>
    <w:p w14:paraId="1981F585" w14:textId="77777777" w:rsidR="00DF144D" w:rsidRPr="00034D16" w:rsidRDefault="00DF144D" w:rsidP="00DF144D">
      <w:pPr>
        <w:spacing w:after="0" w:line="240" w:lineRule="auto"/>
        <w:ind w:left="720"/>
        <w:rPr>
          <w:rFonts w:ascii="Verdana" w:hAnsi="Verdana"/>
        </w:rPr>
      </w:pPr>
    </w:p>
    <w:p w14:paraId="1804823A" w14:textId="77777777" w:rsidR="00C91B5A" w:rsidRDefault="00416CF6" w:rsidP="00416CF6">
      <w:pPr>
        <w:jc w:val="both"/>
        <w:rPr>
          <w:rFonts w:ascii="Verdana" w:hAnsi="Verdana"/>
        </w:rPr>
      </w:pPr>
      <w:r w:rsidRPr="00034D16">
        <w:rPr>
          <w:rFonts w:ascii="Verdana" w:hAnsi="Verdana"/>
          <w:b/>
          <w:u w:val="single"/>
        </w:rPr>
        <w:lastRenderedPageBreak/>
        <w:t>Code Red Infractions</w:t>
      </w:r>
      <w:r w:rsidRPr="00034D16">
        <w:rPr>
          <w:rFonts w:ascii="Verdana" w:hAnsi="Verdana"/>
        </w:rPr>
        <w:t xml:space="preserve"> –These are areas of misconduct that are serious in nature and require parent contact, possibly a parent-teacher conference, as well as, the student being seen by an administrator.  </w:t>
      </w:r>
      <w:r w:rsidRPr="00034D16">
        <w:rPr>
          <w:rFonts w:ascii="Verdana" w:hAnsi="Verdana"/>
          <w:u w:val="single"/>
        </w:rPr>
        <w:t xml:space="preserve">At the discretion of the principal or assistant principal, Code Red infractions may result in an </w:t>
      </w:r>
      <w:r w:rsidRPr="00034D16">
        <w:rPr>
          <w:rFonts w:ascii="Verdana" w:hAnsi="Verdana"/>
          <w:i/>
          <w:u w:val="single"/>
        </w:rPr>
        <w:t xml:space="preserve">after-school </w:t>
      </w:r>
      <w:r w:rsidRPr="00034D16">
        <w:rPr>
          <w:rFonts w:ascii="Verdana" w:hAnsi="Verdana"/>
          <w:u w:val="single"/>
        </w:rPr>
        <w:t>detention (students in 2</w:t>
      </w:r>
      <w:r w:rsidRPr="00034D16">
        <w:rPr>
          <w:rFonts w:ascii="Verdana" w:hAnsi="Verdana"/>
          <w:u w:val="single"/>
          <w:vertAlign w:val="superscript"/>
        </w:rPr>
        <w:t>nd</w:t>
      </w:r>
      <w:r w:rsidRPr="00034D16">
        <w:rPr>
          <w:rFonts w:ascii="Verdana" w:hAnsi="Verdana"/>
          <w:u w:val="single"/>
        </w:rPr>
        <w:t xml:space="preserve"> through 8</w:t>
      </w:r>
      <w:r w:rsidRPr="00034D16">
        <w:rPr>
          <w:rFonts w:ascii="Verdana" w:hAnsi="Verdana"/>
          <w:u w:val="single"/>
          <w:vertAlign w:val="superscript"/>
        </w:rPr>
        <w:t>th</w:t>
      </w:r>
      <w:r w:rsidRPr="00034D16">
        <w:rPr>
          <w:rFonts w:ascii="Verdana" w:hAnsi="Verdana"/>
          <w:u w:val="single"/>
        </w:rPr>
        <w:t xml:space="preserve"> grade, and sometimes 1</w:t>
      </w:r>
      <w:r w:rsidRPr="00034D16">
        <w:rPr>
          <w:rFonts w:ascii="Verdana" w:hAnsi="Verdana"/>
          <w:u w:val="single"/>
          <w:vertAlign w:val="superscript"/>
        </w:rPr>
        <w:t>st</w:t>
      </w:r>
      <w:r w:rsidRPr="00034D16">
        <w:rPr>
          <w:rFonts w:ascii="Verdana" w:hAnsi="Verdana"/>
          <w:u w:val="single"/>
        </w:rPr>
        <w:t xml:space="preserve"> grade) or most likely, the offending students(s) being sent home for the remainder of the school day.</w:t>
      </w:r>
      <w:r w:rsidRPr="00034D16">
        <w:rPr>
          <w:rFonts w:ascii="Verdana" w:hAnsi="Verdana"/>
        </w:rPr>
        <w:t xml:space="preserve"> </w:t>
      </w:r>
    </w:p>
    <w:p w14:paraId="051A0475" w14:textId="0EA9829D" w:rsidR="00416CF6" w:rsidRPr="00034D16" w:rsidRDefault="00416CF6" w:rsidP="00416CF6">
      <w:pPr>
        <w:jc w:val="both"/>
        <w:rPr>
          <w:rFonts w:ascii="Verdana" w:hAnsi="Verdana"/>
          <w:u w:val="single"/>
        </w:rPr>
      </w:pPr>
      <w:r w:rsidRPr="00034D16">
        <w:rPr>
          <w:rFonts w:ascii="Verdana" w:hAnsi="Verdana"/>
        </w:rPr>
        <w:t xml:space="preserve"> In extreme circumstances, at the discretion of administration, the student may be suspended for a full day or multiple days. Examples of Code Red Infractions include but are not limited to the following:</w:t>
      </w:r>
    </w:p>
    <w:p w14:paraId="5229C0C3" w14:textId="77777777" w:rsidR="00416CF6" w:rsidRPr="00034D16" w:rsidRDefault="00416CF6" w:rsidP="00416CF6">
      <w:pPr>
        <w:rPr>
          <w:rFonts w:ascii="Verdana" w:hAnsi="Verdana"/>
          <w:u w:val="single"/>
        </w:rPr>
      </w:pPr>
    </w:p>
    <w:p w14:paraId="26D4E4E3" w14:textId="77777777" w:rsidR="00416CF6" w:rsidRPr="00034D16" w:rsidRDefault="00416CF6" w:rsidP="00A37D0A">
      <w:pPr>
        <w:numPr>
          <w:ilvl w:val="0"/>
          <w:numId w:val="40"/>
        </w:numPr>
        <w:spacing w:after="0" w:line="240" w:lineRule="auto"/>
        <w:rPr>
          <w:rFonts w:ascii="Verdana" w:hAnsi="Verdana"/>
        </w:rPr>
      </w:pPr>
      <w:r w:rsidRPr="00034D16">
        <w:rPr>
          <w:rFonts w:ascii="Verdana" w:hAnsi="Verdana"/>
        </w:rPr>
        <w:t>Failure to correct a Code Orange infraction.</w:t>
      </w:r>
    </w:p>
    <w:p w14:paraId="505DAF75" w14:textId="77777777" w:rsidR="00416CF6" w:rsidRPr="00034D16" w:rsidRDefault="00416CF6" w:rsidP="00A37D0A">
      <w:pPr>
        <w:numPr>
          <w:ilvl w:val="0"/>
          <w:numId w:val="40"/>
        </w:numPr>
        <w:spacing w:after="0" w:line="240" w:lineRule="auto"/>
        <w:rPr>
          <w:rFonts w:ascii="Verdana" w:hAnsi="Verdana"/>
        </w:rPr>
      </w:pPr>
      <w:r w:rsidRPr="00034D16">
        <w:rPr>
          <w:rFonts w:ascii="Verdana" w:hAnsi="Verdana"/>
        </w:rPr>
        <w:t>Destruction or vandalism of school property or the property of another student.</w:t>
      </w:r>
    </w:p>
    <w:p w14:paraId="3520F0EC" w14:textId="77777777" w:rsidR="00416CF6" w:rsidRPr="00034D16" w:rsidRDefault="00416CF6" w:rsidP="00A37D0A">
      <w:pPr>
        <w:numPr>
          <w:ilvl w:val="0"/>
          <w:numId w:val="40"/>
        </w:numPr>
        <w:spacing w:after="0" w:line="240" w:lineRule="auto"/>
        <w:rPr>
          <w:rFonts w:ascii="Verdana" w:hAnsi="Verdana"/>
        </w:rPr>
      </w:pPr>
      <w:r w:rsidRPr="00034D16">
        <w:rPr>
          <w:rFonts w:ascii="Verdana" w:hAnsi="Verdana"/>
        </w:rPr>
        <w:t>Insubordination or open defiance.</w:t>
      </w:r>
    </w:p>
    <w:p w14:paraId="4BC76A45" w14:textId="77777777" w:rsidR="00416CF6" w:rsidRPr="00034D16" w:rsidRDefault="00416CF6" w:rsidP="00A37D0A">
      <w:pPr>
        <w:numPr>
          <w:ilvl w:val="0"/>
          <w:numId w:val="40"/>
        </w:numPr>
        <w:spacing w:after="0" w:line="240" w:lineRule="auto"/>
        <w:rPr>
          <w:rFonts w:ascii="Verdana" w:hAnsi="Verdana"/>
        </w:rPr>
      </w:pPr>
      <w:r w:rsidRPr="00034D16">
        <w:rPr>
          <w:rFonts w:ascii="Verdana" w:hAnsi="Verdana"/>
        </w:rPr>
        <w:t>Cheating</w:t>
      </w:r>
    </w:p>
    <w:p w14:paraId="3C44BF6B" w14:textId="395CBC57" w:rsidR="00416CF6" w:rsidRDefault="00416CF6" w:rsidP="00A37D0A">
      <w:pPr>
        <w:numPr>
          <w:ilvl w:val="0"/>
          <w:numId w:val="40"/>
        </w:numPr>
        <w:spacing w:after="0" w:line="240" w:lineRule="auto"/>
        <w:rPr>
          <w:rFonts w:ascii="Verdana" w:hAnsi="Verdana"/>
        </w:rPr>
      </w:pPr>
      <w:r w:rsidRPr="00034D16">
        <w:rPr>
          <w:rFonts w:ascii="Verdana" w:hAnsi="Verdana"/>
        </w:rPr>
        <w:t>Stealing</w:t>
      </w:r>
    </w:p>
    <w:p w14:paraId="35B222DC" w14:textId="4C5A6D46" w:rsidR="00CE22BA" w:rsidRPr="00034D16" w:rsidRDefault="005E0984" w:rsidP="00A37D0A">
      <w:pPr>
        <w:numPr>
          <w:ilvl w:val="0"/>
          <w:numId w:val="40"/>
        </w:numPr>
        <w:spacing w:after="0" w:line="240" w:lineRule="auto"/>
        <w:rPr>
          <w:rFonts w:ascii="Verdana" w:hAnsi="Verdana"/>
        </w:rPr>
      </w:pPr>
      <w:r>
        <w:rPr>
          <w:rFonts w:ascii="Verdana" w:hAnsi="Verdana"/>
        </w:rPr>
        <w:t>Plagiarism</w:t>
      </w:r>
    </w:p>
    <w:p w14:paraId="34704A5B" w14:textId="77777777" w:rsidR="00416CF6" w:rsidRPr="00034D16" w:rsidRDefault="00416CF6" w:rsidP="00A37D0A">
      <w:pPr>
        <w:numPr>
          <w:ilvl w:val="0"/>
          <w:numId w:val="40"/>
        </w:numPr>
        <w:spacing w:after="0" w:line="240" w:lineRule="auto"/>
        <w:rPr>
          <w:rFonts w:ascii="Verdana" w:hAnsi="Verdana"/>
        </w:rPr>
      </w:pPr>
      <w:r w:rsidRPr="00034D16">
        <w:rPr>
          <w:rFonts w:ascii="Verdana" w:hAnsi="Verdana"/>
        </w:rPr>
        <w:t>Fighting, threatening or acting violently towards another student, staff member or other adult (Note: Self-defense is defined as an action to block an attack by another person or to shield one’s self from being hit by another person.  Hitting back is not self-defense and will be considered fighting).</w:t>
      </w:r>
    </w:p>
    <w:p w14:paraId="52E160C5" w14:textId="77777777" w:rsidR="00416CF6" w:rsidRPr="00034D16" w:rsidRDefault="00416CF6" w:rsidP="00A37D0A">
      <w:pPr>
        <w:numPr>
          <w:ilvl w:val="0"/>
          <w:numId w:val="40"/>
        </w:numPr>
        <w:spacing w:after="0" w:line="240" w:lineRule="auto"/>
        <w:rPr>
          <w:rFonts w:ascii="Verdana" w:hAnsi="Verdana"/>
        </w:rPr>
      </w:pPr>
      <w:r w:rsidRPr="00034D16">
        <w:rPr>
          <w:rFonts w:ascii="Verdana" w:hAnsi="Verdana"/>
        </w:rPr>
        <w:t>Bringing contraband or any dangerous items on school or church grounds (fireworks, firearms, weapons, matches, pornography, cigarettes, alcohol, etc.).</w:t>
      </w:r>
    </w:p>
    <w:p w14:paraId="2B4A4BFF" w14:textId="77777777" w:rsidR="00416CF6" w:rsidRPr="00034D16" w:rsidRDefault="00416CF6" w:rsidP="00A37D0A">
      <w:pPr>
        <w:pStyle w:val="List"/>
        <w:numPr>
          <w:ilvl w:val="0"/>
          <w:numId w:val="40"/>
        </w:numPr>
        <w:rPr>
          <w:rFonts w:ascii="Verdana" w:hAnsi="Verdana"/>
        </w:rPr>
      </w:pPr>
      <w:r w:rsidRPr="00034D16">
        <w:rPr>
          <w:rFonts w:ascii="Verdana" w:hAnsi="Verdana"/>
        </w:rPr>
        <w:t>Showing, touching, or discussion of private parts.</w:t>
      </w:r>
    </w:p>
    <w:p w14:paraId="5C5234BA" w14:textId="77777777" w:rsidR="00416CF6" w:rsidRPr="00034D16" w:rsidRDefault="00416CF6" w:rsidP="00A37D0A">
      <w:pPr>
        <w:numPr>
          <w:ilvl w:val="0"/>
          <w:numId w:val="40"/>
        </w:numPr>
        <w:spacing w:after="0" w:line="240" w:lineRule="auto"/>
        <w:rPr>
          <w:rFonts w:ascii="Verdana" w:hAnsi="Verdana"/>
        </w:rPr>
      </w:pPr>
      <w:r w:rsidRPr="00034D16">
        <w:rPr>
          <w:rFonts w:ascii="Verdana" w:hAnsi="Verdana"/>
        </w:rPr>
        <w:t>Bullying or intimidating another student.</w:t>
      </w:r>
    </w:p>
    <w:p w14:paraId="58BD9B29" w14:textId="77777777" w:rsidR="00416CF6" w:rsidRPr="00034D16" w:rsidRDefault="00416CF6" w:rsidP="00416CF6">
      <w:pPr>
        <w:ind w:left="720"/>
        <w:rPr>
          <w:rFonts w:ascii="Verdana" w:hAnsi="Verdana"/>
        </w:rPr>
      </w:pPr>
    </w:p>
    <w:p w14:paraId="12024099" w14:textId="6579918C" w:rsidR="00416CF6" w:rsidRPr="005570A2" w:rsidRDefault="00416CF6" w:rsidP="00416CF6">
      <w:pPr>
        <w:tabs>
          <w:tab w:val="left" w:pos="-1440"/>
        </w:tabs>
        <w:rPr>
          <w:rFonts w:ascii="Verdana" w:hAnsi="Verdana"/>
          <w:b/>
          <w:u w:val="single"/>
        </w:rPr>
      </w:pPr>
      <w:r w:rsidRPr="005570A2">
        <w:rPr>
          <w:rFonts w:ascii="Verdana" w:hAnsi="Verdana"/>
          <w:b/>
          <w:u w:val="single"/>
        </w:rPr>
        <w:t>PDA (Public Displays of Affection)</w:t>
      </w:r>
    </w:p>
    <w:p w14:paraId="7B74F0A4" w14:textId="77777777" w:rsidR="00416CF6" w:rsidRPr="00034D16" w:rsidRDefault="00416CF6" w:rsidP="00416CF6">
      <w:pPr>
        <w:pStyle w:val="List"/>
        <w:ind w:left="0" w:firstLine="0"/>
        <w:rPr>
          <w:rFonts w:ascii="Verdana" w:hAnsi="Verdana"/>
          <w:bCs/>
        </w:rPr>
      </w:pPr>
      <w:r w:rsidRPr="00034D16">
        <w:rPr>
          <w:rFonts w:ascii="Verdana" w:hAnsi="Verdana"/>
          <w:bCs/>
        </w:rPr>
        <w:t>RCA is here to create an environment that’s focused on learning and learning proper GOD-like manners is part of that.</w:t>
      </w:r>
    </w:p>
    <w:p w14:paraId="5040B338" w14:textId="77777777" w:rsidR="00416CF6" w:rsidRPr="00034D16" w:rsidRDefault="00416CF6" w:rsidP="00416CF6">
      <w:pPr>
        <w:pStyle w:val="List"/>
        <w:rPr>
          <w:rFonts w:ascii="Verdana" w:hAnsi="Verdana"/>
          <w:bCs/>
        </w:rPr>
      </w:pPr>
    </w:p>
    <w:p w14:paraId="5D285E0F" w14:textId="77777777" w:rsidR="00416CF6" w:rsidRPr="00034D16" w:rsidRDefault="00416CF6" w:rsidP="00416CF6">
      <w:pPr>
        <w:pStyle w:val="List"/>
        <w:rPr>
          <w:rFonts w:ascii="Verdana" w:hAnsi="Verdana"/>
          <w:bCs/>
        </w:rPr>
      </w:pPr>
      <w:r w:rsidRPr="00034D16">
        <w:rPr>
          <w:rFonts w:ascii="Verdana" w:hAnsi="Verdana"/>
          <w:bCs/>
        </w:rPr>
        <w:t>God designed male/female relationships to be unique and wonderful. We also desire those relationships be wholesome and God-glorifying.  Parents can expect that our Christian school will reinforce Christian values in this area.</w:t>
      </w:r>
    </w:p>
    <w:p w14:paraId="70AD42CF" w14:textId="77777777" w:rsidR="00416CF6" w:rsidRPr="00034D16" w:rsidRDefault="00416CF6" w:rsidP="00416CF6">
      <w:pPr>
        <w:pStyle w:val="List"/>
        <w:rPr>
          <w:rFonts w:ascii="Verdana" w:hAnsi="Verdana"/>
          <w:bCs/>
        </w:rPr>
      </w:pPr>
    </w:p>
    <w:p w14:paraId="41E8E57A" w14:textId="77777777" w:rsidR="00416CF6" w:rsidRPr="00034D16" w:rsidRDefault="00416CF6" w:rsidP="00A37D0A">
      <w:pPr>
        <w:pStyle w:val="List"/>
        <w:numPr>
          <w:ilvl w:val="0"/>
          <w:numId w:val="44"/>
        </w:numPr>
        <w:rPr>
          <w:rFonts w:ascii="Verdana" w:hAnsi="Verdana"/>
          <w:bCs/>
        </w:rPr>
      </w:pPr>
      <w:r w:rsidRPr="00034D16">
        <w:rPr>
          <w:rFonts w:ascii="Verdana" w:hAnsi="Verdana"/>
          <w:bCs/>
        </w:rPr>
        <w:t>Students will refrain from public displays of affection (PDA) on campus and at school sponsored activities.</w:t>
      </w:r>
    </w:p>
    <w:p w14:paraId="1EB850EA" w14:textId="77777777" w:rsidR="00416CF6" w:rsidRPr="00034D16" w:rsidRDefault="00416CF6" w:rsidP="00416CF6">
      <w:pPr>
        <w:pStyle w:val="List"/>
        <w:ind w:left="720" w:firstLine="0"/>
        <w:rPr>
          <w:rFonts w:ascii="Verdana" w:hAnsi="Verdana"/>
          <w:bCs/>
        </w:rPr>
      </w:pPr>
    </w:p>
    <w:p w14:paraId="2004E173" w14:textId="77777777" w:rsidR="00416CF6" w:rsidRPr="00034D16" w:rsidRDefault="00416CF6" w:rsidP="00A37D0A">
      <w:pPr>
        <w:pStyle w:val="List"/>
        <w:numPr>
          <w:ilvl w:val="0"/>
          <w:numId w:val="44"/>
        </w:numPr>
        <w:rPr>
          <w:rFonts w:ascii="Verdana" w:hAnsi="Verdana"/>
          <w:bCs/>
        </w:rPr>
      </w:pPr>
      <w:r w:rsidRPr="00034D16">
        <w:rPr>
          <w:rFonts w:ascii="Verdana" w:hAnsi="Verdana"/>
          <w:bCs/>
        </w:rPr>
        <w:t xml:space="preserve">Improper male/female relationships among RCA students may result in </w:t>
      </w:r>
    </w:p>
    <w:p w14:paraId="7649B458" w14:textId="77777777" w:rsidR="00416CF6" w:rsidRPr="00034D16" w:rsidRDefault="00416CF6" w:rsidP="00416CF6">
      <w:pPr>
        <w:pStyle w:val="List"/>
        <w:ind w:left="720" w:firstLine="0"/>
        <w:rPr>
          <w:rFonts w:ascii="Verdana" w:hAnsi="Verdana"/>
          <w:bCs/>
        </w:rPr>
      </w:pPr>
      <w:r w:rsidRPr="00034D16">
        <w:rPr>
          <w:rFonts w:ascii="Verdana" w:hAnsi="Verdana"/>
          <w:bCs/>
        </w:rPr>
        <w:t>corrective actions being taken.</w:t>
      </w:r>
    </w:p>
    <w:p w14:paraId="04987D52" w14:textId="77777777" w:rsidR="00416CF6" w:rsidRPr="00034D16" w:rsidRDefault="00416CF6" w:rsidP="00416CF6">
      <w:pPr>
        <w:pStyle w:val="List"/>
        <w:rPr>
          <w:rFonts w:ascii="Verdana" w:hAnsi="Verdana"/>
          <w:bCs/>
        </w:rPr>
      </w:pPr>
    </w:p>
    <w:p w14:paraId="690C7540" w14:textId="77777777" w:rsidR="00416CF6" w:rsidRPr="00034D16" w:rsidRDefault="00416CF6" w:rsidP="00416CF6">
      <w:pPr>
        <w:pStyle w:val="List"/>
        <w:jc w:val="center"/>
        <w:rPr>
          <w:rFonts w:ascii="Verdana" w:hAnsi="Verdana"/>
          <w:bCs/>
          <w:i/>
        </w:rPr>
      </w:pPr>
      <w:r w:rsidRPr="00034D16">
        <w:rPr>
          <w:rFonts w:ascii="Verdana" w:hAnsi="Verdana"/>
          <w:bCs/>
          <w:i/>
        </w:rPr>
        <w:t>Unwelcome sexual actions, communications and attention will be                                dealt with firmly and decisively.</w:t>
      </w:r>
    </w:p>
    <w:p w14:paraId="1DFAF683" w14:textId="77777777" w:rsidR="00416CF6" w:rsidRPr="00034D16" w:rsidRDefault="00416CF6" w:rsidP="00416CF6">
      <w:pPr>
        <w:tabs>
          <w:tab w:val="left" w:pos="-1440"/>
        </w:tabs>
        <w:rPr>
          <w:rFonts w:ascii="Verdana" w:hAnsi="Verdana"/>
        </w:rPr>
      </w:pPr>
    </w:p>
    <w:p w14:paraId="29770FDF" w14:textId="77777777" w:rsidR="004B68BB" w:rsidRDefault="004B68BB" w:rsidP="00416CF6">
      <w:pPr>
        <w:tabs>
          <w:tab w:val="left" w:pos="-1440"/>
        </w:tabs>
        <w:rPr>
          <w:rFonts w:ascii="Verdana" w:hAnsi="Verdana"/>
          <w:b/>
          <w:sz w:val="24"/>
          <w:szCs w:val="24"/>
        </w:rPr>
      </w:pPr>
    </w:p>
    <w:p w14:paraId="7B55D294" w14:textId="77777777" w:rsidR="000C43C3" w:rsidRDefault="000C43C3" w:rsidP="00416CF6">
      <w:pPr>
        <w:tabs>
          <w:tab w:val="left" w:pos="-1440"/>
        </w:tabs>
        <w:rPr>
          <w:rFonts w:ascii="Verdana" w:hAnsi="Verdana"/>
          <w:b/>
          <w:u w:val="single"/>
        </w:rPr>
      </w:pPr>
    </w:p>
    <w:p w14:paraId="3FCFC666" w14:textId="4C79E512" w:rsidR="00416CF6" w:rsidRPr="005570A2" w:rsidRDefault="00416CF6" w:rsidP="00416CF6">
      <w:pPr>
        <w:tabs>
          <w:tab w:val="left" w:pos="-1440"/>
        </w:tabs>
        <w:rPr>
          <w:rFonts w:ascii="Verdana" w:hAnsi="Verdana"/>
          <w:b/>
          <w:u w:val="single"/>
        </w:rPr>
      </w:pPr>
      <w:r w:rsidRPr="005570A2">
        <w:rPr>
          <w:rFonts w:ascii="Verdana" w:hAnsi="Verdana"/>
          <w:b/>
          <w:u w:val="single"/>
        </w:rPr>
        <w:lastRenderedPageBreak/>
        <w:t>Probation</w:t>
      </w:r>
    </w:p>
    <w:p w14:paraId="20FB037C" w14:textId="77777777" w:rsidR="00416CF6" w:rsidRPr="00034D16" w:rsidRDefault="00416CF6" w:rsidP="00416CF6">
      <w:pPr>
        <w:pStyle w:val="List"/>
        <w:ind w:left="0" w:firstLine="0"/>
        <w:jc w:val="both"/>
        <w:rPr>
          <w:rFonts w:ascii="Verdana" w:hAnsi="Verdana"/>
          <w:bCs/>
        </w:rPr>
      </w:pPr>
      <w:r w:rsidRPr="00034D16">
        <w:rPr>
          <w:rFonts w:ascii="Verdana" w:hAnsi="Verdana"/>
        </w:rPr>
        <w:t>When a student is suspended or at other times when a student needs clearly defined guidance and expectations in order to address academic or behavioral problems, the</w:t>
      </w:r>
      <w:r w:rsidRPr="00034D16">
        <w:rPr>
          <w:rFonts w:ascii="Verdana" w:hAnsi="Verdana"/>
          <w:bCs/>
        </w:rPr>
        <w:t xml:space="preserve"> administration will meet with the child’s parents to develop a clearly defined plan for improvement.  At this time the administration may choose to place the student on probation until such time as he/she has successfully met the expectations of the contract.  The administration may also choose to exclude the student from any extra-curricular activities (i.e. Dance Class, Art Class, etc.) during the time of probation.</w:t>
      </w:r>
    </w:p>
    <w:p w14:paraId="58C16A03" w14:textId="77777777" w:rsidR="00416CF6" w:rsidRPr="00034D16" w:rsidRDefault="00416CF6" w:rsidP="00416CF6">
      <w:pPr>
        <w:pStyle w:val="List"/>
        <w:ind w:left="0" w:firstLine="0"/>
        <w:jc w:val="both"/>
        <w:rPr>
          <w:rFonts w:ascii="Verdana" w:hAnsi="Verdana"/>
          <w:bCs/>
        </w:rPr>
      </w:pPr>
    </w:p>
    <w:p w14:paraId="0F0CD740" w14:textId="77777777" w:rsidR="00416CF6" w:rsidRPr="00034D16" w:rsidRDefault="00416CF6" w:rsidP="00416CF6">
      <w:pPr>
        <w:pStyle w:val="List"/>
        <w:ind w:left="0" w:firstLine="0"/>
        <w:jc w:val="both"/>
        <w:rPr>
          <w:rFonts w:ascii="Verdana" w:hAnsi="Verdana"/>
          <w:bCs/>
        </w:rPr>
      </w:pPr>
      <w:r w:rsidRPr="00034D16">
        <w:rPr>
          <w:rFonts w:ascii="Verdana" w:hAnsi="Verdana"/>
          <w:bCs/>
        </w:rPr>
        <w:t>The goal of academic/behavioral contracts and the probationary period is to help students concentrate on key steps for improving in an area of weakness that may ultimately result in them being asked to leave RCA unless the improvement is made.  It also unites parents and teachers and clearly defines for them how they can best help the student succeed.  Our expectation is that every student on probation will continue at RCA and be an example to others of perseverance.</w:t>
      </w:r>
    </w:p>
    <w:p w14:paraId="7AAA63C6" w14:textId="77777777" w:rsidR="00416CF6" w:rsidRPr="00034D16" w:rsidRDefault="00416CF6" w:rsidP="00416CF6">
      <w:pPr>
        <w:pStyle w:val="List"/>
        <w:ind w:left="0" w:firstLine="0"/>
        <w:jc w:val="both"/>
        <w:rPr>
          <w:rFonts w:ascii="Verdana" w:hAnsi="Verdana"/>
          <w:bCs/>
        </w:rPr>
      </w:pPr>
    </w:p>
    <w:p w14:paraId="75C2A59A" w14:textId="77777777" w:rsidR="00416CF6" w:rsidRPr="005570A2" w:rsidRDefault="00416CF6" w:rsidP="00416CF6">
      <w:pPr>
        <w:pStyle w:val="List"/>
        <w:ind w:left="0" w:firstLine="0"/>
        <w:jc w:val="both"/>
        <w:rPr>
          <w:rFonts w:ascii="Verdana" w:hAnsi="Verdana"/>
          <w:b/>
          <w:bCs/>
          <w:sz w:val="22"/>
          <w:szCs w:val="22"/>
          <w:u w:val="single"/>
        </w:rPr>
      </w:pPr>
      <w:r w:rsidRPr="005570A2">
        <w:rPr>
          <w:rFonts w:ascii="Verdana" w:hAnsi="Verdana"/>
          <w:b/>
          <w:bCs/>
          <w:sz w:val="22"/>
          <w:szCs w:val="22"/>
          <w:u w:val="single"/>
        </w:rPr>
        <w:t>Suspension</w:t>
      </w:r>
    </w:p>
    <w:p w14:paraId="4757FCC1" w14:textId="77777777" w:rsidR="00416CF6" w:rsidRPr="005570A2" w:rsidRDefault="00416CF6" w:rsidP="00416CF6">
      <w:pPr>
        <w:pStyle w:val="List"/>
        <w:ind w:left="0" w:firstLine="0"/>
        <w:jc w:val="both"/>
        <w:rPr>
          <w:rFonts w:ascii="Verdana" w:hAnsi="Verdana"/>
          <w:bCs/>
          <w:sz w:val="22"/>
          <w:szCs w:val="22"/>
          <w:u w:val="single"/>
        </w:rPr>
      </w:pPr>
    </w:p>
    <w:p w14:paraId="1588630A" w14:textId="77777777" w:rsidR="00416CF6" w:rsidRPr="00034D16" w:rsidRDefault="00416CF6" w:rsidP="00416CF6">
      <w:pPr>
        <w:pStyle w:val="List"/>
        <w:ind w:left="0" w:firstLine="0"/>
        <w:jc w:val="both"/>
        <w:rPr>
          <w:rFonts w:ascii="Verdana" w:hAnsi="Verdana"/>
          <w:bCs/>
        </w:rPr>
      </w:pPr>
      <w:r w:rsidRPr="00034D16">
        <w:rPr>
          <w:rFonts w:ascii="Verdana" w:hAnsi="Verdana"/>
          <w:bCs/>
        </w:rPr>
        <w:t>Suspensions are given for behaviors that may result in expulsions unless they are corrected immediately.  Along with the suspension, there will be one or more parent-school conferences which result in a behavioral contract that will clearly define expectations for the student and for all parties involved.  Absences due to a suspension will be considered unexcused and will count against a student’s attendance.  All missed work, due to the suspension, is required to be made up but at a reduced credit.</w:t>
      </w:r>
    </w:p>
    <w:p w14:paraId="2C4C31D4" w14:textId="77777777" w:rsidR="00416CF6" w:rsidRPr="00034D16" w:rsidRDefault="00416CF6" w:rsidP="00416CF6">
      <w:pPr>
        <w:pStyle w:val="List"/>
        <w:ind w:left="0" w:firstLine="0"/>
        <w:jc w:val="both"/>
        <w:rPr>
          <w:rFonts w:ascii="Verdana" w:hAnsi="Verdana"/>
          <w:bCs/>
        </w:rPr>
      </w:pPr>
    </w:p>
    <w:p w14:paraId="406127A7" w14:textId="77777777" w:rsidR="00397C09" w:rsidRDefault="00397C09" w:rsidP="00397C09">
      <w:pPr>
        <w:pStyle w:val="List"/>
        <w:ind w:left="720" w:firstLine="0"/>
        <w:jc w:val="both"/>
        <w:rPr>
          <w:rFonts w:ascii="Verdana" w:hAnsi="Verdana"/>
          <w:bCs/>
        </w:rPr>
      </w:pPr>
    </w:p>
    <w:p w14:paraId="02205887" w14:textId="0D1381A4" w:rsidR="00416CF6" w:rsidRPr="00034D16" w:rsidRDefault="00416CF6" w:rsidP="00A37D0A">
      <w:pPr>
        <w:pStyle w:val="List"/>
        <w:numPr>
          <w:ilvl w:val="0"/>
          <w:numId w:val="31"/>
        </w:numPr>
        <w:jc w:val="both"/>
        <w:rPr>
          <w:rFonts w:ascii="Verdana" w:hAnsi="Verdana"/>
          <w:bCs/>
        </w:rPr>
      </w:pPr>
      <w:r w:rsidRPr="00034D16">
        <w:rPr>
          <w:rFonts w:ascii="Verdana" w:hAnsi="Verdana"/>
          <w:bCs/>
        </w:rPr>
        <w:t>1</w:t>
      </w:r>
      <w:r w:rsidRPr="00034D16">
        <w:rPr>
          <w:rFonts w:ascii="Verdana" w:hAnsi="Verdana"/>
          <w:bCs/>
          <w:vertAlign w:val="superscript"/>
        </w:rPr>
        <w:t>st</w:t>
      </w:r>
      <w:r w:rsidRPr="00034D16">
        <w:rPr>
          <w:rFonts w:ascii="Verdana" w:hAnsi="Verdana"/>
          <w:bCs/>
        </w:rPr>
        <w:t xml:space="preserve"> Suspension = 1 day</w:t>
      </w:r>
    </w:p>
    <w:p w14:paraId="2DF0E399" w14:textId="77777777" w:rsidR="00416CF6" w:rsidRPr="00034D16" w:rsidRDefault="00416CF6" w:rsidP="00A37D0A">
      <w:pPr>
        <w:pStyle w:val="List"/>
        <w:numPr>
          <w:ilvl w:val="0"/>
          <w:numId w:val="31"/>
        </w:numPr>
        <w:jc w:val="both"/>
        <w:rPr>
          <w:rFonts w:ascii="Verdana" w:hAnsi="Verdana"/>
          <w:bCs/>
        </w:rPr>
      </w:pPr>
      <w:r w:rsidRPr="00034D16">
        <w:rPr>
          <w:rFonts w:ascii="Verdana" w:hAnsi="Verdana"/>
          <w:bCs/>
        </w:rPr>
        <w:t>2</w:t>
      </w:r>
      <w:r w:rsidRPr="00034D16">
        <w:rPr>
          <w:rFonts w:ascii="Verdana" w:hAnsi="Verdana"/>
          <w:bCs/>
          <w:vertAlign w:val="superscript"/>
        </w:rPr>
        <w:t>nd</w:t>
      </w:r>
      <w:r w:rsidRPr="00034D16">
        <w:rPr>
          <w:rFonts w:ascii="Verdana" w:hAnsi="Verdana"/>
          <w:bCs/>
        </w:rPr>
        <w:t xml:space="preserve"> Suspension = 2 days</w:t>
      </w:r>
    </w:p>
    <w:p w14:paraId="0D58330A" w14:textId="77777777" w:rsidR="00416CF6" w:rsidRPr="00034D16" w:rsidRDefault="00416CF6" w:rsidP="00A37D0A">
      <w:pPr>
        <w:pStyle w:val="List"/>
        <w:numPr>
          <w:ilvl w:val="0"/>
          <w:numId w:val="31"/>
        </w:numPr>
        <w:jc w:val="both"/>
        <w:rPr>
          <w:rFonts w:ascii="Verdana" w:hAnsi="Verdana"/>
          <w:bCs/>
        </w:rPr>
      </w:pPr>
      <w:r w:rsidRPr="00034D16">
        <w:rPr>
          <w:rFonts w:ascii="Verdana" w:hAnsi="Verdana"/>
          <w:bCs/>
        </w:rPr>
        <w:t>3</w:t>
      </w:r>
      <w:r w:rsidRPr="00034D16">
        <w:rPr>
          <w:rFonts w:ascii="Verdana" w:hAnsi="Verdana"/>
          <w:bCs/>
          <w:vertAlign w:val="superscript"/>
        </w:rPr>
        <w:t>rd</w:t>
      </w:r>
      <w:r w:rsidRPr="00034D16">
        <w:rPr>
          <w:rFonts w:ascii="Verdana" w:hAnsi="Verdana"/>
          <w:bCs/>
        </w:rPr>
        <w:t xml:space="preserve"> Suspension = 3 days</w:t>
      </w:r>
    </w:p>
    <w:p w14:paraId="0BAAB192" w14:textId="77777777" w:rsidR="00416CF6" w:rsidRPr="00034D16" w:rsidRDefault="00416CF6" w:rsidP="00A37D0A">
      <w:pPr>
        <w:pStyle w:val="List"/>
        <w:numPr>
          <w:ilvl w:val="0"/>
          <w:numId w:val="31"/>
        </w:numPr>
        <w:jc w:val="both"/>
        <w:rPr>
          <w:rFonts w:ascii="Verdana" w:hAnsi="Verdana"/>
          <w:bCs/>
        </w:rPr>
      </w:pPr>
      <w:r w:rsidRPr="00034D16">
        <w:rPr>
          <w:rFonts w:ascii="Verdana" w:hAnsi="Verdana"/>
          <w:bCs/>
        </w:rPr>
        <w:t xml:space="preserve">Expulsion follows if behavior is not corrected. </w:t>
      </w:r>
    </w:p>
    <w:p w14:paraId="2E6AE497" w14:textId="77777777" w:rsidR="00416CF6" w:rsidRPr="00034D16" w:rsidRDefault="00416CF6" w:rsidP="00416CF6">
      <w:pPr>
        <w:pStyle w:val="Title"/>
        <w:rPr>
          <w:rFonts w:ascii="Verdana" w:hAnsi="Verdana"/>
        </w:rPr>
      </w:pPr>
    </w:p>
    <w:p w14:paraId="55D03152" w14:textId="60CF5F2C" w:rsidR="00416CF6" w:rsidRPr="00CE22BA" w:rsidRDefault="00CE22BA" w:rsidP="00D418A7">
      <w:pPr>
        <w:tabs>
          <w:tab w:val="left" w:pos="-1440"/>
        </w:tabs>
        <w:jc w:val="center"/>
        <w:rPr>
          <w:rFonts w:ascii="Verdana" w:hAnsi="Verdana"/>
          <w:b/>
          <w:i/>
          <w:sz w:val="36"/>
          <w:szCs w:val="36"/>
        </w:rPr>
      </w:pPr>
      <w:r w:rsidRPr="00CE22BA">
        <w:rPr>
          <w:rFonts w:ascii="Verdana" w:hAnsi="Verdana"/>
          <w:b/>
          <w:i/>
          <w:sz w:val="36"/>
          <w:szCs w:val="36"/>
        </w:rPr>
        <w:t>Dress Code</w:t>
      </w:r>
    </w:p>
    <w:p w14:paraId="2F010708" w14:textId="77777777" w:rsidR="006111DF" w:rsidRPr="00034D16" w:rsidRDefault="006111DF" w:rsidP="00416CF6">
      <w:pPr>
        <w:tabs>
          <w:tab w:val="left" w:pos="-1440"/>
        </w:tabs>
        <w:jc w:val="center"/>
        <w:rPr>
          <w:rFonts w:ascii="Verdana" w:hAnsi="Verdana"/>
        </w:rPr>
      </w:pPr>
    </w:p>
    <w:p w14:paraId="55779B7E" w14:textId="77777777" w:rsidR="00416CF6" w:rsidRPr="00034D16" w:rsidRDefault="00416CF6" w:rsidP="00416CF6">
      <w:pPr>
        <w:tabs>
          <w:tab w:val="left" w:pos="-1440"/>
        </w:tabs>
        <w:rPr>
          <w:rFonts w:ascii="Verdana" w:hAnsi="Verdana"/>
        </w:rPr>
      </w:pPr>
      <w:r w:rsidRPr="00034D16">
        <w:rPr>
          <w:rFonts w:ascii="Verdana" w:hAnsi="Verdana"/>
        </w:rPr>
        <w:t xml:space="preserve">Students </w:t>
      </w:r>
      <w:r w:rsidR="006111DF" w:rsidRPr="00034D16">
        <w:rPr>
          <w:rFonts w:ascii="Verdana" w:hAnsi="Verdana"/>
        </w:rPr>
        <w:t>in</w:t>
      </w:r>
      <w:r w:rsidRPr="00034D16">
        <w:rPr>
          <w:rFonts w:ascii="Verdana" w:hAnsi="Verdana"/>
        </w:rPr>
        <w:t xml:space="preserve"> </w:t>
      </w:r>
      <w:r w:rsidRPr="00034D16">
        <w:rPr>
          <w:rFonts w:ascii="Verdana" w:hAnsi="Verdana"/>
          <w:u w:val="single"/>
        </w:rPr>
        <w:t>PS-2 or PS-3</w:t>
      </w:r>
      <w:r w:rsidRPr="00034D16">
        <w:rPr>
          <w:rFonts w:ascii="Verdana" w:hAnsi="Verdana"/>
        </w:rPr>
        <w:t xml:space="preserve"> are allowed to wear “play clothes”.  They will be learning through various “messy activities”, therefore we do not want them to ruin their “good” clothes.</w:t>
      </w:r>
      <w:r w:rsidR="006111DF" w:rsidRPr="00034D16">
        <w:rPr>
          <w:rFonts w:ascii="Verdana" w:hAnsi="Verdana"/>
        </w:rPr>
        <w:t xml:space="preserve"> Please send your preschool student in closed toe &amp; closed back shoes, for they will be playing in mulchy areas, and we would not want them to get hurt.</w:t>
      </w:r>
    </w:p>
    <w:p w14:paraId="68950597" w14:textId="46F54361" w:rsidR="00416CF6" w:rsidRDefault="00416CF6" w:rsidP="00416CF6">
      <w:pPr>
        <w:pStyle w:val="List"/>
        <w:ind w:left="0" w:firstLine="0"/>
        <w:jc w:val="both"/>
        <w:rPr>
          <w:rFonts w:ascii="Verdana" w:hAnsi="Verdana"/>
        </w:rPr>
      </w:pPr>
      <w:r w:rsidRPr="00034D16">
        <w:rPr>
          <w:rFonts w:ascii="Verdana" w:hAnsi="Verdana"/>
        </w:rPr>
        <w:t xml:space="preserve">Students in </w:t>
      </w:r>
      <w:r w:rsidRPr="00034D16">
        <w:rPr>
          <w:rFonts w:ascii="Verdana" w:hAnsi="Verdana"/>
          <w:u w:val="single"/>
        </w:rPr>
        <w:t>VPK, Elementary classes (Kindergarten – 5</w:t>
      </w:r>
      <w:r w:rsidRPr="00034D16">
        <w:rPr>
          <w:rFonts w:ascii="Verdana" w:hAnsi="Verdana"/>
          <w:u w:val="single"/>
          <w:vertAlign w:val="superscript"/>
        </w:rPr>
        <w:t>th</w:t>
      </w:r>
      <w:r w:rsidRPr="00034D16">
        <w:rPr>
          <w:rFonts w:ascii="Verdana" w:hAnsi="Verdana"/>
          <w:u w:val="single"/>
        </w:rPr>
        <w:t xml:space="preserve"> grade) and Middle School (6</w:t>
      </w:r>
      <w:r w:rsidRPr="00034D16">
        <w:rPr>
          <w:rFonts w:ascii="Verdana" w:hAnsi="Verdana"/>
          <w:u w:val="single"/>
          <w:vertAlign w:val="superscript"/>
        </w:rPr>
        <w:t>th</w:t>
      </w:r>
      <w:r w:rsidRPr="00034D16">
        <w:rPr>
          <w:rFonts w:ascii="Verdana" w:hAnsi="Verdana"/>
          <w:u w:val="single"/>
        </w:rPr>
        <w:t xml:space="preserve"> grade – 8</w:t>
      </w:r>
      <w:r w:rsidRPr="00034D16">
        <w:rPr>
          <w:rFonts w:ascii="Verdana" w:hAnsi="Verdana"/>
          <w:u w:val="single"/>
          <w:vertAlign w:val="superscript"/>
        </w:rPr>
        <w:t>th</w:t>
      </w:r>
      <w:r w:rsidRPr="00034D16">
        <w:rPr>
          <w:rFonts w:ascii="Verdana" w:hAnsi="Verdana"/>
          <w:u w:val="single"/>
        </w:rPr>
        <w:t xml:space="preserve"> grade) </w:t>
      </w:r>
      <w:r w:rsidRPr="00034D16">
        <w:rPr>
          <w:rFonts w:ascii="Verdana" w:hAnsi="Verdana"/>
        </w:rPr>
        <w:t>are required to wear school uniforms.  RCA has adopted uniforms because they…</w:t>
      </w:r>
    </w:p>
    <w:p w14:paraId="4A26ADCA" w14:textId="77777777" w:rsidR="000C43C3" w:rsidRPr="00034D16" w:rsidRDefault="000C43C3" w:rsidP="00416CF6">
      <w:pPr>
        <w:pStyle w:val="List"/>
        <w:ind w:left="0" w:firstLine="0"/>
        <w:jc w:val="both"/>
        <w:rPr>
          <w:rFonts w:ascii="Verdana" w:hAnsi="Verdana"/>
        </w:rPr>
      </w:pPr>
    </w:p>
    <w:p w14:paraId="3804635F" w14:textId="77777777" w:rsidR="00416CF6" w:rsidRPr="00034D16" w:rsidRDefault="00416CF6" w:rsidP="00416CF6">
      <w:pPr>
        <w:pStyle w:val="List"/>
        <w:ind w:left="0" w:firstLine="0"/>
        <w:jc w:val="both"/>
        <w:rPr>
          <w:rFonts w:ascii="Verdana" w:hAnsi="Verdana"/>
        </w:rPr>
      </w:pPr>
    </w:p>
    <w:p w14:paraId="1B651479" w14:textId="77777777" w:rsidR="00416CF6" w:rsidRPr="00034D16" w:rsidRDefault="00416CF6" w:rsidP="00A37D0A">
      <w:pPr>
        <w:numPr>
          <w:ilvl w:val="0"/>
          <w:numId w:val="45"/>
        </w:numPr>
        <w:spacing w:after="0" w:line="240" w:lineRule="auto"/>
        <w:jc w:val="both"/>
        <w:rPr>
          <w:rFonts w:ascii="Verdana" w:hAnsi="Verdana"/>
        </w:rPr>
      </w:pPr>
      <w:r w:rsidRPr="00034D16">
        <w:rPr>
          <w:rFonts w:ascii="Verdana" w:hAnsi="Verdana"/>
        </w:rPr>
        <w:t>are convenient for parents</w:t>
      </w:r>
    </w:p>
    <w:p w14:paraId="0FCF1B16" w14:textId="77777777" w:rsidR="00416CF6" w:rsidRPr="00034D16" w:rsidRDefault="00416CF6" w:rsidP="00A37D0A">
      <w:pPr>
        <w:numPr>
          <w:ilvl w:val="0"/>
          <w:numId w:val="45"/>
        </w:numPr>
        <w:spacing w:after="0" w:line="240" w:lineRule="auto"/>
        <w:jc w:val="both"/>
        <w:rPr>
          <w:rFonts w:ascii="Verdana" w:hAnsi="Verdana"/>
        </w:rPr>
      </w:pPr>
      <w:r w:rsidRPr="00034D16">
        <w:rPr>
          <w:rFonts w:ascii="Verdana" w:hAnsi="Verdana"/>
        </w:rPr>
        <w:t>are comfortable for children</w:t>
      </w:r>
    </w:p>
    <w:p w14:paraId="174EC627" w14:textId="77777777" w:rsidR="00416CF6" w:rsidRPr="00034D16" w:rsidRDefault="00416CF6" w:rsidP="00A37D0A">
      <w:pPr>
        <w:numPr>
          <w:ilvl w:val="0"/>
          <w:numId w:val="45"/>
        </w:numPr>
        <w:spacing w:after="0" w:line="240" w:lineRule="auto"/>
        <w:jc w:val="both"/>
        <w:rPr>
          <w:rFonts w:ascii="Verdana" w:hAnsi="Verdana"/>
        </w:rPr>
      </w:pPr>
      <w:r w:rsidRPr="00034D16">
        <w:rPr>
          <w:rFonts w:ascii="Verdana" w:hAnsi="Verdana"/>
        </w:rPr>
        <w:t>foster a sense of belonging</w:t>
      </w:r>
    </w:p>
    <w:p w14:paraId="4414919F" w14:textId="77777777" w:rsidR="00416CF6" w:rsidRPr="00034D16" w:rsidRDefault="00416CF6" w:rsidP="00A37D0A">
      <w:pPr>
        <w:numPr>
          <w:ilvl w:val="0"/>
          <w:numId w:val="45"/>
        </w:numPr>
        <w:spacing w:after="0" w:line="240" w:lineRule="auto"/>
        <w:jc w:val="both"/>
        <w:rPr>
          <w:rFonts w:ascii="Verdana" w:hAnsi="Verdana"/>
        </w:rPr>
      </w:pPr>
      <w:r w:rsidRPr="00034D16">
        <w:rPr>
          <w:rFonts w:ascii="Verdana" w:hAnsi="Verdana"/>
        </w:rPr>
        <w:t>build a sense of unity &amp; promote school pride</w:t>
      </w:r>
    </w:p>
    <w:p w14:paraId="6423573A" w14:textId="77777777" w:rsidR="002334B6" w:rsidRPr="00034D16" w:rsidRDefault="002334B6" w:rsidP="002334B6">
      <w:pPr>
        <w:spacing w:after="0" w:line="240" w:lineRule="auto"/>
        <w:jc w:val="both"/>
        <w:rPr>
          <w:rFonts w:ascii="Verdana" w:hAnsi="Verdana"/>
        </w:rPr>
      </w:pPr>
    </w:p>
    <w:p w14:paraId="3AD63D70" w14:textId="77777777" w:rsidR="002334B6" w:rsidRPr="00034D16" w:rsidRDefault="002334B6" w:rsidP="002334B6">
      <w:pPr>
        <w:pStyle w:val="Footer"/>
        <w:tabs>
          <w:tab w:val="clear" w:pos="4320"/>
          <w:tab w:val="clear" w:pos="8640"/>
        </w:tabs>
        <w:jc w:val="both"/>
        <w:rPr>
          <w:rFonts w:ascii="Verdana" w:hAnsi="Verdana"/>
        </w:rPr>
      </w:pPr>
      <w:r w:rsidRPr="00034D16">
        <w:rPr>
          <w:rFonts w:ascii="Verdana" w:hAnsi="Verdana"/>
        </w:rPr>
        <w:t xml:space="preserve">Every student from Preschool 2 through Kindergarten must keep a change of clothes (shirt, shorts or other “bottom garment,” underwear and socks in a gallon-size Ziploc bag with the child’s name on the Ziploc bag) in his or her backpack or make arrangements with the teacher to leave a change of clothes in the classroom.  Even older children can be sick at school, have a nosebleed, or soil their clothes and require a change of clothes long after the age of frequent bathroom accidents.  </w:t>
      </w:r>
    </w:p>
    <w:p w14:paraId="47FFC4B5" w14:textId="77777777" w:rsidR="002334B6" w:rsidRPr="00034D16" w:rsidRDefault="002334B6" w:rsidP="002334B6">
      <w:pPr>
        <w:pStyle w:val="Footer"/>
        <w:tabs>
          <w:tab w:val="clear" w:pos="4320"/>
          <w:tab w:val="clear" w:pos="8640"/>
        </w:tabs>
        <w:jc w:val="both"/>
        <w:rPr>
          <w:rFonts w:ascii="Verdana" w:hAnsi="Verdana"/>
        </w:rPr>
      </w:pPr>
    </w:p>
    <w:p w14:paraId="3A2A377C" w14:textId="77777777" w:rsidR="002334B6" w:rsidRPr="00034D16" w:rsidRDefault="002334B6" w:rsidP="002334B6">
      <w:pPr>
        <w:spacing w:after="0" w:line="240" w:lineRule="auto"/>
        <w:jc w:val="both"/>
        <w:rPr>
          <w:rFonts w:ascii="Verdana" w:hAnsi="Verdana"/>
        </w:rPr>
      </w:pPr>
      <w:r w:rsidRPr="00034D16">
        <w:rPr>
          <w:rFonts w:ascii="Verdana" w:hAnsi="Verdana"/>
        </w:rPr>
        <w:t>The parent of any preschool, elementary or middle school student who requires a change of clothes will be notified right away and are expected to bring a change of clothing</w:t>
      </w:r>
    </w:p>
    <w:p w14:paraId="009F60D3" w14:textId="77777777" w:rsidR="00416CF6" w:rsidRPr="00034D16" w:rsidRDefault="00416CF6" w:rsidP="00416CF6">
      <w:pPr>
        <w:jc w:val="both"/>
        <w:rPr>
          <w:rFonts w:ascii="Verdana" w:hAnsi="Verdana"/>
        </w:rPr>
      </w:pPr>
    </w:p>
    <w:p w14:paraId="3F0AC80A" w14:textId="0327E2CD" w:rsidR="00416CF6" w:rsidRPr="005570A2" w:rsidRDefault="00416CF6" w:rsidP="00416CF6">
      <w:pPr>
        <w:jc w:val="both"/>
        <w:rPr>
          <w:rFonts w:ascii="Verdana" w:hAnsi="Verdana"/>
          <w:u w:val="single"/>
        </w:rPr>
      </w:pPr>
      <w:r w:rsidRPr="005570A2">
        <w:rPr>
          <w:rFonts w:ascii="Verdana" w:hAnsi="Verdana"/>
          <w:b/>
          <w:u w:val="single"/>
        </w:rPr>
        <w:t>Uniform Shirts</w:t>
      </w:r>
      <w:r w:rsidRPr="005570A2">
        <w:rPr>
          <w:rFonts w:ascii="Verdana" w:hAnsi="Verdana"/>
          <w:u w:val="single"/>
        </w:rPr>
        <w:t xml:space="preserve"> </w:t>
      </w:r>
    </w:p>
    <w:p w14:paraId="1BA8F676" w14:textId="77777777" w:rsidR="00416CF6" w:rsidRPr="00034D16" w:rsidRDefault="00416CF6" w:rsidP="00416CF6">
      <w:pPr>
        <w:jc w:val="both"/>
        <w:rPr>
          <w:rFonts w:ascii="Verdana" w:hAnsi="Verdana"/>
          <w:b/>
          <w:u w:val="single"/>
        </w:rPr>
      </w:pPr>
      <w:r w:rsidRPr="00034D16">
        <w:rPr>
          <w:rFonts w:ascii="Verdana" w:hAnsi="Verdana"/>
        </w:rPr>
        <w:t xml:space="preserve">RCA Shirts will vary depending on the grade of your child (please see below). During winter months, long-sleeved school shirts may be worn.  However, a student may wear navy blue or white long-sleeved shirts under T-shirts or golf shirts for warmth.  Only uniform sweatshirts and sweaters are permitted if they are going to remain on the student through the school day. </w:t>
      </w:r>
      <w:r w:rsidRPr="00034D16">
        <w:rPr>
          <w:rFonts w:ascii="Verdana" w:hAnsi="Verdana"/>
          <w:b/>
          <w:u w:val="single"/>
        </w:rPr>
        <w:t>All uniform shirts must be purchased through our current supplier and must have the RCA school crest embroidered on them, or purchased elsewhere and embroidered by the current supplier.</w:t>
      </w:r>
    </w:p>
    <w:p w14:paraId="3C03C3A4" w14:textId="77777777" w:rsidR="00416CF6" w:rsidRPr="00034D16" w:rsidRDefault="00416CF6" w:rsidP="00416CF6">
      <w:pPr>
        <w:jc w:val="both"/>
        <w:rPr>
          <w:rFonts w:ascii="Verdana" w:hAnsi="Verdana"/>
        </w:rPr>
      </w:pPr>
      <w:r w:rsidRPr="00034D16">
        <w:rPr>
          <w:rFonts w:ascii="Verdana" w:hAnsi="Verdana"/>
        </w:rPr>
        <w:t>*Please visit our website or inquire through the office for the supplier’s name.</w:t>
      </w:r>
    </w:p>
    <w:p w14:paraId="77753BF2" w14:textId="77777777" w:rsidR="00416CF6" w:rsidRPr="00034D16" w:rsidRDefault="00416CF6" w:rsidP="00416CF6">
      <w:pPr>
        <w:jc w:val="both"/>
        <w:rPr>
          <w:rFonts w:ascii="Verdana" w:hAnsi="Verdana"/>
        </w:rPr>
      </w:pPr>
    </w:p>
    <w:p w14:paraId="6789BD28" w14:textId="77777777" w:rsidR="00416CF6" w:rsidRPr="005570A2" w:rsidRDefault="00416CF6" w:rsidP="00416CF6">
      <w:pPr>
        <w:jc w:val="both"/>
        <w:rPr>
          <w:rFonts w:ascii="Verdana" w:hAnsi="Verdana"/>
          <w:b/>
          <w:i/>
        </w:rPr>
      </w:pPr>
      <w:r w:rsidRPr="005570A2">
        <w:rPr>
          <w:rFonts w:ascii="Verdana" w:hAnsi="Verdana"/>
          <w:b/>
          <w:i/>
        </w:rPr>
        <w:t>VPK</w:t>
      </w:r>
    </w:p>
    <w:p w14:paraId="2A2A8651" w14:textId="77777777" w:rsidR="00416CF6" w:rsidRPr="00034D16" w:rsidRDefault="00416CF6" w:rsidP="00416CF6">
      <w:pPr>
        <w:jc w:val="both"/>
        <w:rPr>
          <w:rFonts w:ascii="Verdana" w:hAnsi="Verdana"/>
        </w:rPr>
      </w:pPr>
      <w:r w:rsidRPr="00034D16">
        <w:rPr>
          <w:rFonts w:ascii="Verdana" w:hAnsi="Verdana"/>
        </w:rPr>
        <w:t>Polo’s or T-shirts:  Allowed colors: Navy, White, Grey or Pink</w:t>
      </w:r>
    </w:p>
    <w:p w14:paraId="3C6FA2A6" w14:textId="77777777" w:rsidR="00416CF6" w:rsidRPr="00034D16" w:rsidRDefault="00416CF6" w:rsidP="00416CF6">
      <w:pPr>
        <w:jc w:val="both"/>
        <w:rPr>
          <w:rFonts w:ascii="Verdana" w:hAnsi="Verdana"/>
        </w:rPr>
      </w:pPr>
      <w:r w:rsidRPr="00034D16">
        <w:rPr>
          <w:rFonts w:ascii="Verdana" w:hAnsi="Verdana"/>
        </w:rPr>
        <w:t>Bottoms:  Girls:  Navy or khaki skorts, shorts, pants (no denim) or jumpers</w:t>
      </w:r>
    </w:p>
    <w:p w14:paraId="21BF9040" w14:textId="77777777" w:rsidR="00416CF6" w:rsidRPr="00034D16" w:rsidRDefault="00416CF6" w:rsidP="00416CF6">
      <w:pPr>
        <w:jc w:val="both"/>
        <w:rPr>
          <w:rFonts w:ascii="Verdana" w:hAnsi="Verdana"/>
        </w:rPr>
      </w:pPr>
      <w:r w:rsidRPr="00034D16">
        <w:rPr>
          <w:rFonts w:ascii="Verdana" w:hAnsi="Verdana"/>
        </w:rPr>
        <w:t xml:space="preserve">               Boys:  Navy or khaki shorts or pants (no denim)</w:t>
      </w:r>
    </w:p>
    <w:p w14:paraId="55A6BDC7" w14:textId="5E442AE3" w:rsidR="00416CF6" w:rsidRPr="00CE22BA" w:rsidRDefault="00416CF6" w:rsidP="00416CF6">
      <w:pPr>
        <w:jc w:val="both"/>
        <w:rPr>
          <w:rFonts w:ascii="Verdana" w:hAnsi="Verdana"/>
          <w:b/>
          <w:i/>
          <w:sz w:val="24"/>
          <w:szCs w:val="24"/>
        </w:rPr>
      </w:pPr>
      <w:r w:rsidRPr="00CE22BA">
        <w:rPr>
          <w:rFonts w:ascii="Verdana" w:hAnsi="Verdana"/>
          <w:b/>
          <w:i/>
          <w:sz w:val="24"/>
          <w:szCs w:val="24"/>
        </w:rPr>
        <w:t>Elementary</w:t>
      </w:r>
    </w:p>
    <w:p w14:paraId="78CB64B7" w14:textId="77777777" w:rsidR="00416CF6" w:rsidRPr="00034D16" w:rsidRDefault="00416CF6" w:rsidP="00416CF6">
      <w:pPr>
        <w:jc w:val="both"/>
        <w:rPr>
          <w:rFonts w:ascii="Verdana" w:hAnsi="Verdana"/>
        </w:rPr>
      </w:pPr>
      <w:r w:rsidRPr="00034D16">
        <w:rPr>
          <w:rFonts w:ascii="Verdana" w:hAnsi="Verdana"/>
        </w:rPr>
        <w:t>Polo’s Only: Allowed Colors:  Navy, White, Hunter Green or Red</w:t>
      </w:r>
    </w:p>
    <w:p w14:paraId="2DE3B020" w14:textId="30C5E987" w:rsidR="00416CF6" w:rsidRPr="00034D16" w:rsidRDefault="002334B6" w:rsidP="00416CF6">
      <w:pPr>
        <w:jc w:val="both"/>
        <w:rPr>
          <w:rFonts w:ascii="Verdana" w:hAnsi="Verdana"/>
        </w:rPr>
      </w:pPr>
      <w:r w:rsidRPr="00034D16">
        <w:rPr>
          <w:rFonts w:ascii="Verdana" w:hAnsi="Verdana"/>
        </w:rPr>
        <w:t xml:space="preserve">* </w:t>
      </w:r>
      <w:r w:rsidR="00416CF6" w:rsidRPr="00034D16">
        <w:rPr>
          <w:rFonts w:ascii="Verdana" w:hAnsi="Verdana"/>
        </w:rPr>
        <w:t>Grey t-shirt with RCA crest</w:t>
      </w:r>
      <w:r w:rsidRPr="00034D16">
        <w:rPr>
          <w:rFonts w:ascii="Verdana" w:hAnsi="Verdana"/>
        </w:rPr>
        <w:t xml:space="preserve"> (not required)</w:t>
      </w:r>
      <w:r w:rsidR="00DF144D">
        <w:rPr>
          <w:rFonts w:ascii="Verdana" w:hAnsi="Verdana"/>
        </w:rPr>
        <w:t xml:space="preserve"> present</w:t>
      </w:r>
      <w:r w:rsidR="00416CF6" w:rsidRPr="00034D16">
        <w:rPr>
          <w:rFonts w:ascii="Verdana" w:hAnsi="Verdana"/>
        </w:rPr>
        <w:t xml:space="preserve"> will be allowed for Physical Education days.</w:t>
      </w:r>
    </w:p>
    <w:p w14:paraId="12E887FB" w14:textId="77777777" w:rsidR="00416CF6" w:rsidRPr="00034D16" w:rsidRDefault="00416CF6" w:rsidP="00416CF6">
      <w:pPr>
        <w:jc w:val="both"/>
        <w:rPr>
          <w:rFonts w:ascii="Verdana" w:hAnsi="Verdana"/>
        </w:rPr>
      </w:pPr>
      <w:r w:rsidRPr="00034D16">
        <w:rPr>
          <w:rFonts w:ascii="Verdana" w:hAnsi="Verdana"/>
        </w:rPr>
        <w:t>Bottoms:  Girls: Navy or khaki shorts, skorts or pants (no denim)</w:t>
      </w:r>
    </w:p>
    <w:p w14:paraId="7DB55F2D" w14:textId="77777777" w:rsidR="00416CF6" w:rsidRPr="00034D16" w:rsidRDefault="00416CF6" w:rsidP="00416CF6">
      <w:pPr>
        <w:jc w:val="both"/>
        <w:rPr>
          <w:rFonts w:ascii="Verdana" w:hAnsi="Verdana"/>
        </w:rPr>
      </w:pPr>
      <w:r w:rsidRPr="00034D16">
        <w:rPr>
          <w:rFonts w:ascii="Verdana" w:hAnsi="Verdana"/>
        </w:rPr>
        <w:t xml:space="preserve">               Boys:  Navy or khaki shorts or pants (no denim)</w:t>
      </w:r>
    </w:p>
    <w:p w14:paraId="32114DFD" w14:textId="77777777" w:rsidR="00416CF6" w:rsidRPr="00034D16" w:rsidRDefault="00416CF6" w:rsidP="00416CF6">
      <w:pPr>
        <w:jc w:val="both"/>
        <w:rPr>
          <w:rFonts w:ascii="Verdana" w:hAnsi="Verdana"/>
        </w:rPr>
      </w:pPr>
    </w:p>
    <w:p w14:paraId="04D6C37F" w14:textId="77777777" w:rsidR="000C43C3" w:rsidRDefault="000C43C3" w:rsidP="00416CF6">
      <w:pPr>
        <w:jc w:val="both"/>
        <w:rPr>
          <w:rFonts w:ascii="Verdana" w:hAnsi="Verdana"/>
          <w:b/>
          <w:i/>
          <w:sz w:val="24"/>
          <w:szCs w:val="24"/>
        </w:rPr>
      </w:pPr>
    </w:p>
    <w:p w14:paraId="0DA4A74E" w14:textId="0ABCB775" w:rsidR="00416CF6" w:rsidRPr="00CE22BA" w:rsidRDefault="00416CF6" w:rsidP="00416CF6">
      <w:pPr>
        <w:jc w:val="both"/>
        <w:rPr>
          <w:rFonts w:ascii="Verdana" w:hAnsi="Verdana"/>
          <w:b/>
          <w:i/>
          <w:sz w:val="24"/>
          <w:szCs w:val="24"/>
        </w:rPr>
      </w:pPr>
      <w:r w:rsidRPr="00CE22BA">
        <w:rPr>
          <w:rFonts w:ascii="Verdana" w:hAnsi="Verdana"/>
          <w:b/>
          <w:i/>
          <w:sz w:val="24"/>
          <w:szCs w:val="24"/>
        </w:rPr>
        <w:lastRenderedPageBreak/>
        <w:t>Middle School</w:t>
      </w:r>
    </w:p>
    <w:p w14:paraId="00B316E8" w14:textId="77777777" w:rsidR="00416CF6" w:rsidRPr="00034D16" w:rsidRDefault="00416CF6" w:rsidP="00416CF6">
      <w:pPr>
        <w:jc w:val="both"/>
        <w:rPr>
          <w:rFonts w:ascii="Verdana" w:hAnsi="Verdana"/>
        </w:rPr>
      </w:pPr>
      <w:r w:rsidRPr="00034D16">
        <w:rPr>
          <w:rFonts w:ascii="Verdana" w:hAnsi="Verdana"/>
        </w:rPr>
        <w:t>Polo’s Only:  Allowed Colors:  Navy, White, Light Blue or Royal Blue</w:t>
      </w:r>
    </w:p>
    <w:p w14:paraId="71828544" w14:textId="1CB0B4FD" w:rsidR="00416CF6" w:rsidRPr="00034D16" w:rsidRDefault="002334B6" w:rsidP="002334B6">
      <w:pPr>
        <w:jc w:val="both"/>
        <w:rPr>
          <w:rFonts w:ascii="Verdana" w:hAnsi="Verdana"/>
        </w:rPr>
      </w:pPr>
      <w:r w:rsidRPr="00034D16">
        <w:rPr>
          <w:rFonts w:ascii="Verdana" w:hAnsi="Verdana"/>
        </w:rPr>
        <w:t xml:space="preserve">* </w:t>
      </w:r>
      <w:r w:rsidR="00416CF6" w:rsidRPr="00034D16">
        <w:rPr>
          <w:rFonts w:ascii="Verdana" w:hAnsi="Verdana"/>
        </w:rPr>
        <w:t>Grey t-shirt with RCA crest on</w:t>
      </w:r>
      <w:r w:rsidRPr="00034D16">
        <w:rPr>
          <w:rFonts w:ascii="Verdana" w:hAnsi="Verdana"/>
        </w:rPr>
        <w:t xml:space="preserve"> </w:t>
      </w:r>
      <w:r w:rsidR="009558C9" w:rsidRPr="00034D16">
        <w:rPr>
          <w:rFonts w:ascii="Verdana" w:hAnsi="Verdana"/>
        </w:rPr>
        <w:t>(not</w:t>
      </w:r>
      <w:r w:rsidRPr="00034D16">
        <w:rPr>
          <w:rFonts w:ascii="Verdana" w:hAnsi="Verdana"/>
        </w:rPr>
        <w:t xml:space="preserve"> required)</w:t>
      </w:r>
      <w:r w:rsidR="00416CF6" w:rsidRPr="00034D16">
        <w:rPr>
          <w:rFonts w:ascii="Verdana" w:hAnsi="Verdana"/>
        </w:rPr>
        <w:t xml:space="preserve"> will be allo</w:t>
      </w:r>
      <w:r w:rsidRPr="00034D16">
        <w:rPr>
          <w:rFonts w:ascii="Verdana" w:hAnsi="Verdana"/>
        </w:rPr>
        <w:t>wed for Physical Education days</w:t>
      </w:r>
    </w:p>
    <w:p w14:paraId="373F6A61" w14:textId="77777777" w:rsidR="00416CF6" w:rsidRPr="00034D16" w:rsidRDefault="00416CF6" w:rsidP="00416CF6">
      <w:pPr>
        <w:jc w:val="both"/>
        <w:rPr>
          <w:rFonts w:ascii="Verdana" w:hAnsi="Verdana"/>
        </w:rPr>
      </w:pPr>
      <w:r w:rsidRPr="00034D16">
        <w:rPr>
          <w:rFonts w:ascii="Verdana" w:hAnsi="Verdana"/>
        </w:rPr>
        <w:t>Bottoms:  Girls: Navy or khaki shorts, skorts or pants (no denim)</w:t>
      </w:r>
    </w:p>
    <w:p w14:paraId="16E0E72E" w14:textId="77777777" w:rsidR="00416CF6" w:rsidRPr="00034D16" w:rsidRDefault="00416CF6" w:rsidP="00416CF6">
      <w:pPr>
        <w:jc w:val="both"/>
        <w:rPr>
          <w:rFonts w:ascii="Verdana" w:hAnsi="Verdana"/>
        </w:rPr>
      </w:pPr>
      <w:r w:rsidRPr="00034D16">
        <w:rPr>
          <w:rFonts w:ascii="Verdana" w:hAnsi="Verdana"/>
        </w:rPr>
        <w:t xml:space="preserve">               Boys:  Navy or khaki shorts or pants (no denim)</w:t>
      </w:r>
    </w:p>
    <w:p w14:paraId="3327C284" w14:textId="115937DE" w:rsidR="00416CF6" w:rsidRPr="00034D16" w:rsidRDefault="00416CF6" w:rsidP="00416CF6">
      <w:pPr>
        <w:jc w:val="both"/>
        <w:rPr>
          <w:rFonts w:ascii="Verdana" w:hAnsi="Verdana"/>
        </w:rPr>
      </w:pPr>
      <w:r w:rsidRPr="00034D16">
        <w:rPr>
          <w:rFonts w:ascii="Verdana" w:hAnsi="Verdana"/>
        </w:rPr>
        <w:t xml:space="preserve">Grey, hooded, zipped sweatshirts, or navy blue or white sweaters will be allowed for all grades </w:t>
      </w:r>
    </w:p>
    <w:p w14:paraId="175E1AAC" w14:textId="77777777" w:rsidR="00416CF6" w:rsidRPr="00034D16" w:rsidRDefault="00416CF6" w:rsidP="00416CF6">
      <w:pPr>
        <w:jc w:val="both"/>
        <w:rPr>
          <w:rFonts w:ascii="Verdana" w:hAnsi="Verdana"/>
          <w:i/>
        </w:rPr>
      </w:pPr>
      <w:r w:rsidRPr="00034D16">
        <w:rPr>
          <w:rFonts w:ascii="Verdana" w:hAnsi="Verdana"/>
          <w:b/>
          <w:i/>
        </w:rPr>
        <w:t>*Length</w:t>
      </w:r>
      <w:r w:rsidRPr="00034D16">
        <w:rPr>
          <w:rFonts w:ascii="Verdana" w:hAnsi="Verdana"/>
          <w:i/>
        </w:rPr>
        <w:t xml:space="preserve"> – When the child stands up straight, the hemline of dresses, shorts, skirts, or skorts should be longer than where the fingertips fall, mid-thigh or below.  </w:t>
      </w:r>
      <w:r w:rsidRPr="00034D16">
        <w:rPr>
          <w:rFonts w:ascii="Verdana" w:hAnsi="Verdana"/>
          <w:i/>
          <w:u w:val="single"/>
        </w:rPr>
        <w:t>Girls MUST wear shorts under all dresses and skirts (even non-uniform dresses and skirts)</w:t>
      </w:r>
      <w:r w:rsidRPr="00034D16">
        <w:rPr>
          <w:rFonts w:ascii="Verdana" w:hAnsi="Verdana"/>
          <w:i/>
        </w:rPr>
        <w:t>.</w:t>
      </w:r>
    </w:p>
    <w:p w14:paraId="1031EE5C" w14:textId="77777777" w:rsidR="002334B6" w:rsidRPr="00034D16" w:rsidRDefault="002334B6" w:rsidP="00416CF6">
      <w:pPr>
        <w:jc w:val="both"/>
        <w:rPr>
          <w:rFonts w:ascii="Verdana" w:hAnsi="Verdana"/>
          <w:i/>
        </w:rPr>
      </w:pPr>
    </w:p>
    <w:p w14:paraId="669209E6" w14:textId="579EF1B5" w:rsidR="002334B6" w:rsidRPr="005570A2" w:rsidRDefault="004B68BB" w:rsidP="00416CF6">
      <w:pPr>
        <w:jc w:val="both"/>
        <w:rPr>
          <w:rFonts w:ascii="Verdana" w:hAnsi="Verdana"/>
          <w:sz w:val="24"/>
          <w:szCs w:val="24"/>
          <w:u w:val="single"/>
        </w:rPr>
      </w:pPr>
      <w:r w:rsidRPr="005570A2">
        <w:rPr>
          <w:rFonts w:ascii="Verdana" w:hAnsi="Verdana"/>
          <w:b/>
          <w:sz w:val="24"/>
          <w:szCs w:val="24"/>
          <w:u w:val="single"/>
        </w:rPr>
        <w:t>Uniform Provider</w:t>
      </w:r>
    </w:p>
    <w:p w14:paraId="0B92AB87" w14:textId="77777777" w:rsidR="002334B6" w:rsidRPr="00034D16" w:rsidRDefault="002334B6" w:rsidP="00416CF6">
      <w:pPr>
        <w:jc w:val="both"/>
        <w:rPr>
          <w:rFonts w:ascii="Verdana" w:hAnsi="Verdana"/>
        </w:rPr>
      </w:pPr>
      <w:r w:rsidRPr="00034D16">
        <w:rPr>
          <w:rFonts w:ascii="Verdana" w:hAnsi="Verdana"/>
        </w:rPr>
        <w:t xml:space="preserve">Uniform tops must be purchased from Alpha Specialties. Families can order shirts in person at the shop, or online (please go to </w:t>
      </w:r>
      <w:hyperlink r:id="rId13" w:history="1">
        <w:r w:rsidRPr="00034D16">
          <w:rPr>
            <w:rStyle w:val="Hyperlink"/>
            <w:rFonts w:ascii="Verdana" w:hAnsi="Verdana"/>
          </w:rPr>
          <w:t>www.alpha-specialties.com</w:t>
        </w:r>
      </w:hyperlink>
      <w:r w:rsidRPr="00034D16">
        <w:rPr>
          <w:rFonts w:ascii="Verdana" w:hAnsi="Verdana"/>
        </w:rPr>
        <w:t>).</w:t>
      </w:r>
    </w:p>
    <w:p w14:paraId="14CB0DE5" w14:textId="77777777" w:rsidR="002334B6" w:rsidRPr="00034D16" w:rsidRDefault="002334B6" w:rsidP="00416CF6">
      <w:pPr>
        <w:jc w:val="both"/>
        <w:rPr>
          <w:rFonts w:ascii="Verdana" w:hAnsi="Verdana"/>
        </w:rPr>
      </w:pPr>
      <w:r w:rsidRPr="00034D16">
        <w:rPr>
          <w:rFonts w:ascii="Verdana" w:hAnsi="Verdana"/>
        </w:rPr>
        <w:t>Alpha Specialties-305 W. Bass Street, Kissimmee  34741  407-847-9002.</w:t>
      </w:r>
    </w:p>
    <w:p w14:paraId="4CE0D857" w14:textId="77777777" w:rsidR="002334B6" w:rsidRPr="00034D16" w:rsidRDefault="002334B6" w:rsidP="00416CF6">
      <w:pPr>
        <w:jc w:val="both"/>
        <w:rPr>
          <w:rFonts w:ascii="Verdana" w:hAnsi="Verdana"/>
        </w:rPr>
      </w:pPr>
      <w:r w:rsidRPr="00034D16">
        <w:rPr>
          <w:rFonts w:ascii="Verdana" w:hAnsi="Verdana"/>
        </w:rPr>
        <w:t>Uniform bottoms may be purchased anywhere convenient for the family.</w:t>
      </w:r>
    </w:p>
    <w:p w14:paraId="68D86CC0" w14:textId="77777777" w:rsidR="006111DF" w:rsidRPr="00034D16" w:rsidRDefault="006111DF" w:rsidP="00416CF6">
      <w:pPr>
        <w:jc w:val="both"/>
        <w:rPr>
          <w:rFonts w:ascii="Verdana" w:hAnsi="Verdana"/>
          <w:i/>
        </w:rPr>
      </w:pPr>
    </w:p>
    <w:p w14:paraId="51D0F836" w14:textId="3819AD55" w:rsidR="006111DF" w:rsidRPr="005570A2" w:rsidRDefault="006111DF" w:rsidP="006111DF">
      <w:pPr>
        <w:pStyle w:val="List"/>
        <w:ind w:left="0" w:firstLine="0"/>
        <w:jc w:val="both"/>
        <w:rPr>
          <w:rFonts w:ascii="Verdana" w:hAnsi="Verdana"/>
          <w:b/>
          <w:u w:val="single"/>
        </w:rPr>
      </w:pPr>
      <w:r w:rsidRPr="005570A2">
        <w:rPr>
          <w:rFonts w:ascii="Verdana" w:hAnsi="Verdana"/>
          <w:b/>
          <w:u w:val="single"/>
        </w:rPr>
        <w:t>Backpacks</w:t>
      </w:r>
    </w:p>
    <w:p w14:paraId="4C1B5AD0" w14:textId="77777777" w:rsidR="001254C3" w:rsidRPr="00CE22BA" w:rsidRDefault="001254C3" w:rsidP="006111DF">
      <w:pPr>
        <w:pStyle w:val="List"/>
        <w:ind w:left="0" w:firstLine="0"/>
        <w:jc w:val="both"/>
        <w:rPr>
          <w:rFonts w:ascii="Verdana" w:hAnsi="Verdana"/>
        </w:rPr>
      </w:pPr>
    </w:p>
    <w:p w14:paraId="58CF1020" w14:textId="77777777" w:rsidR="006111DF" w:rsidRPr="00034D16" w:rsidRDefault="006111DF" w:rsidP="006111DF">
      <w:pPr>
        <w:pStyle w:val="List"/>
        <w:ind w:left="0" w:firstLine="0"/>
        <w:jc w:val="both"/>
        <w:rPr>
          <w:rFonts w:ascii="Verdana" w:hAnsi="Verdana"/>
        </w:rPr>
      </w:pPr>
      <w:r w:rsidRPr="00034D16">
        <w:rPr>
          <w:rFonts w:ascii="Verdana" w:hAnsi="Verdana"/>
        </w:rPr>
        <w:t xml:space="preserve">Students may bring backpacks of their choice.  Avoid logos or statements that are violent and/or controversial characters such as Pokémon, Harry Potter, Power Rangers, Rugrats, witches, vampires, etc.  </w:t>
      </w:r>
    </w:p>
    <w:p w14:paraId="1AAA73AB" w14:textId="77777777" w:rsidR="006111DF" w:rsidRPr="00034D16" w:rsidRDefault="006111DF" w:rsidP="006111DF">
      <w:pPr>
        <w:pStyle w:val="List"/>
        <w:ind w:left="0" w:firstLine="0"/>
        <w:jc w:val="both"/>
        <w:rPr>
          <w:rFonts w:ascii="Verdana" w:hAnsi="Verdana"/>
        </w:rPr>
      </w:pPr>
      <w:r w:rsidRPr="00034D16">
        <w:rPr>
          <w:rFonts w:ascii="Verdana" w:hAnsi="Verdana"/>
        </w:rPr>
        <w:t xml:space="preserve">The Administration of RCA reserves the right to make a determination on the appropriateness of a logo or statement on clothing, jackets and backpacks.  </w:t>
      </w:r>
    </w:p>
    <w:p w14:paraId="18242B02" w14:textId="77777777" w:rsidR="006111DF" w:rsidRPr="00034D16" w:rsidRDefault="006111DF" w:rsidP="006111DF">
      <w:pPr>
        <w:pStyle w:val="List"/>
        <w:ind w:left="0" w:firstLine="0"/>
        <w:rPr>
          <w:rFonts w:ascii="Verdana" w:hAnsi="Verdana"/>
          <w:b/>
          <w:u w:val="single"/>
        </w:rPr>
      </w:pPr>
    </w:p>
    <w:p w14:paraId="3E92B4EF" w14:textId="77777777" w:rsidR="006111DF" w:rsidRPr="00034D16" w:rsidRDefault="006111DF" w:rsidP="006111DF">
      <w:pPr>
        <w:pStyle w:val="List"/>
        <w:ind w:left="0" w:firstLine="0"/>
        <w:rPr>
          <w:rFonts w:ascii="Verdana" w:hAnsi="Verdana"/>
          <w:b/>
          <w:u w:val="single"/>
        </w:rPr>
      </w:pPr>
    </w:p>
    <w:p w14:paraId="27B389E2" w14:textId="77777777" w:rsidR="00AB74CD" w:rsidRDefault="00AB74CD" w:rsidP="006111DF">
      <w:pPr>
        <w:pStyle w:val="List"/>
        <w:ind w:left="0" w:firstLine="0"/>
        <w:rPr>
          <w:rFonts w:ascii="Verdana" w:hAnsi="Verdana"/>
          <w:b/>
          <w:u w:val="single"/>
        </w:rPr>
      </w:pPr>
    </w:p>
    <w:p w14:paraId="05FE56EB" w14:textId="77777777" w:rsidR="00AB74CD" w:rsidRDefault="00AB74CD" w:rsidP="006111DF">
      <w:pPr>
        <w:pStyle w:val="List"/>
        <w:ind w:left="0" w:firstLine="0"/>
        <w:rPr>
          <w:rFonts w:ascii="Verdana" w:hAnsi="Verdana"/>
          <w:b/>
          <w:u w:val="single"/>
        </w:rPr>
      </w:pPr>
    </w:p>
    <w:p w14:paraId="1D33FA0F" w14:textId="7F05363A" w:rsidR="006111DF" w:rsidRPr="005570A2" w:rsidRDefault="006111DF" w:rsidP="006111DF">
      <w:pPr>
        <w:pStyle w:val="List"/>
        <w:ind w:left="0" w:firstLine="0"/>
        <w:rPr>
          <w:rFonts w:ascii="Verdana" w:hAnsi="Verdana"/>
          <w:b/>
          <w:u w:val="single"/>
        </w:rPr>
      </w:pPr>
      <w:r w:rsidRPr="005570A2">
        <w:rPr>
          <w:rFonts w:ascii="Verdana" w:hAnsi="Verdana"/>
          <w:b/>
          <w:u w:val="single"/>
        </w:rPr>
        <w:t>Body Art and Piercings</w:t>
      </w:r>
    </w:p>
    <w:p w14:paraId="4B369924" w14:textId="77777777" w:rsidR="001254C3" w:rsidRPr="00CE22BA" w:rsidRDefault="001254C3" w:rsidP="006111DF">
      <w:pPr>
        <w:pStyle w:val="List"/>
        <w:ind w:left="0" w:firstLine="0"/>
        <w:rPr>
          <w:rFonts w:ascii="Verdana" w:hAnsi="Verdana"/>
          <w:b/>
        </w:rPr>
      </w:pPr>
    </w:p>
    <w:p w14:paraId="6E0CE4FE" w14:textId="424C095C" w:rsidR="006111DF" w:rsidRPr="00034D16" w:rsidRDefault="006111DF" w:rsidP="006111DF">
      <w:pPr>
        <w:pStyle w:val="List"/>
        <w:ind w:left="0" w:firstLine="0"/>
        <w:jc w:val="both"/>
        <w:rPr>
          <w:rFonts w:ascii="Verdana" w:hAnsi="Verdana"/>
        </w:rPr>
      </w:pPr>
      <w:r w:rsidRPr="00034D16">
        <w:rPr>
          <w:rFonts w:ascii="Verdana" w:hAnsi="Verdana"/>
        </w:rPr>
        <w:t xml:space="preserve">RCA students may not wear tattoos, even temporary tattoos.  No body piercings are allowed except in ear lobes.  </w:t>
      </w:r>
      <w:r w:rsidR="00CB4E9B">
        <w:rPr>
          <w:rFonts w:ascii="Verdana" w:hAnsi="Verdana"/>
        </w:rPr>
        <w:t xml:space="preserve">* NO MALE STUDENTS are allowed to wear </w:t>
      </w:r>
      <w:r w:rsidR="009558C9">
        <w:rPr>
          <w:rFonts w:ascii="Verdana" w:hAnsi="Verdana"/>
        </w:rPr>
        <w:t>earrings. *</w:t>
      </w:r>
    </w:p>
    <w:p w14:paraId="56DBBFB8" w14:textId="77777777" w:rsidR="00397C09" w:rsidRDefault="00397C09" w:rsidP="006111DF">
      <w:pPr>
        <w:jc w:val="both"/>
        <w:rPr>
          <w:rFonts w:ascii="Verdana" w:hAnsi="Verdana"/>
          <w:b/>
          <w:sz w:val="24"/>
          <w:szCs w:val="24"/>
        </w:rPr>
      </w:pPr>
    </w:p>
    <w:p w14:paraId="16CA2D50" w14:textId="1FE2B238" w:rsidR="006111DF" w:rsidRPr="005570A2" w:rsidRDefault="006111DF" w:rsidP="006111DF">
      <w:pPr>
        <w:jc w:val="both"/>
        <w:rPr>
          <w:rFonts w:ascii="Verdana" w:hAnsi="Verdana"/>
          <w:sz w:val="24"/>
          <w:szCs w:val="24"/>
          <w:u w:val="single"/>
        </w:rPr>
      </w:pPr>
      <w:r w:rsidRPr="005570A2">
        <w:rPr>
          <w:rFonts w:ascii="Verdana" w:hAnsi="Verdana"/>
          <w:b/>
          <w:sz w:val="24"/>
          <w:szCs w:val="24"/>
          <w:u w:val="single"/>
        </w:rPr>
        <w:t>Footwear</w:t>
      </w:r>
      <w:r w:rsidRPr="005570A2">
        <w:rPr>
          <w:rFonts w:ascii="Verdana" w:hAnsi="Verdana"/>
          <w:sz w:val="24"/>
          <w:szCs w:val="24"/>
          <w:u w:val="single"/>
        </w:rPr>
        <w:t xml:space="preserve"> </w:t>
      </w:r>
    </w:p>
    <w:p w14:paraId="5159991B" w14:textId="77777777" w:rsidR="004B68BB" w:rsidRDefault="006111DF" w:rsidP="006111DF">
      <w:pPr>
        <w:jc w:val="both"/>
        <w:rPr>
          <w:rFonts w:ascii="Verdana" w:hAnsi="Verdana"/>
        </w:rPr>
      </w:pPr>
      <w:r w:rsidRPr="00034D16">
        <w:rPr>
          <w:rFonts w:ascii="Verdana" w:hAnsi="Verdana"/>
        </w:rPr>
        <w:t xml:space="preserve">Students in uniform may only wear navy blue, khaki, cream or white socks or tights.  </w:t>
      </w:r>
      <w:r w:rsidRPr="00034D16">
        <w:rPr>
          <w:rFonts w:ascii="Verdana" w:hAnsi="Verdana"/>
          <w:iCs/>
        </w:rPr>
        <w:t xml:space="preserve">Students, whether in uniform or out of uniform should </w:t>
      </w:r>
      <w:r w:rsidRPr="00034D16">
        <w:rPr>
          <w:rFonts w:ascii="Verdana" w:hAnsi="Verdana"/>
          <w:i/>
          <w:iCs/>
        </w:rPr>
        <w:t>only</w:t>
      </w:r>
      <w:r w:rsidRPr="00034D16">
        <w:rPr>
          <w:rFonts w:ascii="Verdana" w:hAnsi="Verdana"/>
          <w:iCs/>
        </w:rPr>
        <w:t xml:space="preserve"> wear closed-toed/closed-heeled shoes such as </w:t>
      </w:r>
      <w:r w:rsidRPr="00034D16">
        <w:rPr>
          <w:rFonts w:ascii="Verdana" w:hAnsi="Verdana"/>
        </w:rPr>
        <w:t xml:space="preserve">sneakers, tennis shoes, loafers, oxfords, boots, etc.  </w:t>
      </w:r>
    </w:p>
    <w:p w14:paraId="653912D4" w14:textId="2B14A062" w:rsidR="006111DF" w:rsidRPr="00034D16" w:rsidRDefault="006111DF" w:rsidP="006111DF">
      <w:pPr>
        <w:jc w:val="both"/>
        <w:rPr>
          <w:rFonts w:ascii="Verdana" w:hAnsi="Verdana"/>
        </w:rPr>
      </w:pPr>
      <w:r w:rsidRPr="00034D16">
        <w:rPr>
          <w:rFonts w:ascii="Verdana" w:hAnsi="Verdana"/>
        </w:rPr>
        <w:lastRenderedPageBreak/>
        <w:t>Flip-flops, sandals, shoes with heel straps, etc. are never appropriate.  In addition, on days when students attend P.E. class, only sneakers and tennis shoes are permitted.</w:t>
      </w:r>
    </w:p>
    <w:p w14:paraId="599434C4" w14:textId="77777777" w:rsidR="006111DF" w:rsidRPr="00034D16" w:rsidRDefault="006111DF" w:rsidP="006111DF">
      <w:pPr>
        <w:jc w:val="both"/>
        <w:rPr>
          <w:rFonts w:ascii="Verdana" w:hAnsi="Verdana"/>
        </w:rPr>
      </w:pPr>
    </w:p>
    <w:p w14:paraId="25B936AB" w14:textId="0D90FA83" w:rsidR="006111DF" w:rsidRPr="00B4432D" w:rsidRDefault="006111DF" w:rsidP="006111DF">
      <w:pPr>
        <w:pStyle w:val="List"/>
        <w:ind w:left="0" w:firstLine="0"/>
        <w:rPr>
          <w:rFonts w:ascii="Verdana" w:hAnsi="Verdana"/>
          <w:b/>
          <w:szCs w:val="28"/>
          <w:u w:val="single"/>
        </w:rPr>
      </w:pPr>
      <w:r w:rsidRPr="00B4432D">
        <w:rPr>
          <w:rFonts w:ascii="Verdana" w:hAnsi="Verdana"/>
          <w:b/>
          <w:szCs w:val="28"/>
          <w:u w:val="single"/>
        </w:rPr>
        <w:t>Hair and Hair Color</w:t>
      </w:r>
    </w:p>
    <w:p w14:paraId="0DE7292B" w14:textId="77777777" w:rsidR="001254C3" w:rsidRPr="00B4432D" w:rsidRDefault="001254C3" w:rsidP="006111DF">
      <w:pPr>
        <w:pStyle w:val="List"/>
        <w:ind w:left="0" w:firstLine="0"/>
        <w:rPr>
          <w:rFonts w:ascii="Verdana" w:hAnsi="Verdana"/>
          <w:b/>
          <w:szCs w:val="28"/>
          <w:u w:val="single"/>
        </w:rPr>
      </w:pPr>
    </w:p>
    <w:p w14:paraId="4D731470" w14:textId="77777777" w:rsidR="006111DF" w:rsidRPr="00034D16" w:rsidRDefault="006111DF" w:rsidP="006111DF">
      <w:pPr>
        <w:rPr>
          <w:rFonts w:ascii="Verdana" w:hAnsi="Verdana"/>
        </w:rPr>
      </w:pPr>
      <w:r w:rsidRPr="00034D16">
        <w:rPr>
          <w:rFonts w:ascii="Verdana" w:hAnsi="Verdana"/>
        </w:rPr>
        <w:t>RCA students may not add any hair colors to their hair.  Hair must remain the natural color. No Mohawks are permitted. Head bands and ribbons are acceptable.</w:t>
      </w:r>
    </w:p>
    <w:p w14:paraId="52E3F01E" w14:textId="77777777" w:rsidR="006111DF" w:rsidRPr="00034D16" w:rsidRDefault="006111DF" w:rsidP="006111DF">
      <w:pPr>
        <w:rPr>
          <w:rFonts w:ascii="Verdana" w:hAnsi="Verdana"/>
        </w:rPr>
      </w:pPr>
    </w:p>
    <w:p w14:paraId="0D7F8A2A" w14:textId="77777777" w:rsidR="006111DF" w:rsidRPr="00034D16" w:rsidRDefault="006111DF" w:rsidP="006111DF">
      <w:pPr>
        <w:pStyle w:val="List"/>
        <w:ind w:left="0" w:firstLine="0"/>
        <w:rPr>
          <w:rFonts w:ascii="Verdana" w:hAnsi="Verdana"/>
          <w:sz w:val="32"/>
          <w:szCs w:val="28"/>
        </w:rPr>
      </w:pPr>
      <w:r w:rsidRPr="00034D16">
        <w:rPr>
          <w:rFonts w:ascii="Verdana" w:hAnsi="Verdana"/>
          <w:b/>
          <w:sz w:val="32"/>
          <w:szCs w:val="28"/>
        </w:rPr>
        <w:t>Jewelry</w:t>
      </w:r>
    </w:p>
    <w:p w14:paraId="70E429DF" w14:textId="77777777" w:rsidR="006111DF" w:rsidRPr="00034D16" w:rsidRDefault="006111DF" w:rsidP="006111DF">
      <w:pPr>
        <w:pStyle w:val="List"/>
        <w:ind w:left="0" w:firstLine="0"/>
        <w:rPr>
          <w:rFonts w:ascii="Verdana" w:hAnsi="Verdana"/>
        </w:rPr>
      </w:pPr>
    </w:p>
    <w:p w14:paraId="7C274E30" w14:textId="4EF0C427" w:rsidR="006111DF" w:rsidRPr="00B4432D" w:rsidRDefault="006111DF" w:rsidP="006111DF">
      <w:pPr>
        <w:pStyle w:val="List"/>
        <w:ind w:left="0" w:firstLine="0"/>
        <w:rPr>
          <w:rFonts w:ascii="Verdana" w:hAnsi="Verdana"/>
          <w:b/>
          <w:u w:val="single"/>
        </w:rPr>
      </w:pPr>
      <w:r w:rsidRPr="00B4432D">
        <w:rPr>
          <w:rFonts w:ascii="Verdana" w:hAnsi="Verdana"/>
          <w:b/>
          <w:u w:val="single"/>
        </w:rPr>
        <w:t>Preschool Students</w:t>
      </w:r>
    </w:p>
    <w:p w14:paraId="05A1E783" w14:textId="77777777" w:rsidR="001254C3" w:rsidRPr="00CE22BA" w:rsidRDefault="001254C3" w:rsidP="006111DF">
      <w:pPr>
        <w:pStyle w:val="List"/>
        <w:ind w:left="0" w:firstLine="0"/>
        <w:rPr>
          <w:rFonts w:ascii="Verdana" w:hAnsi="Verdana"/>
        </w:rPr>
      </w:pPr>
    </w:p>
    <w:p w14:paraId="0AEF8326" w14:textId="77777777" w:rsidR="006111DF" w:rsidRPr="00034D16" w:rsidRDefault="006111DF" w:rsidP="006111DF">
      <w:pPr>
        <w:pStyle w:val="List"/>
        <w:ind w:left="0" w:firstLine="0"/>
        <w:jc w:val="both"/>
        <w:rPr>
          <w:rFonts w:ascii="Verdana" w:hAnsi="Verdana"/>
          <w:u w:val="single"/>
        </w:rPr>
      </w:pPr>
      <w:r w:rsidRPr="00034D16">
        <w:rPr>
          <w:rFonts w:ascii="Verdana" w:hAnsi="Verdana"/>
        </w:rPr>
        <w:t xml:space="preserve">For safety and other reasons, bracelets, necklaces, rings or other jewelry are not to be worn to school by any preschool student. Preschool students with pierced ears are allowed to wear stud earrings only. </w:t>
      </w:r>
      <w:r w:rsidRPr="00034D16">
        <w:rPr>
          <w:rFonts w:ascii="Verdana" w:hAnsi="Verdana"/>
          <w:u w:val="single"/>
        </w:rPr>
        <w:t>Preschool students are not permitted to wear hoop or earrings that hang below the earlobe.</w:t>
      </w:r>
    </w:p>
    <w:p w14:paraId="2186F816" w14:textId="25F573BF" w:rsidR="006111DF" w:rsidRDefault="00312015" w:rsidP="006111DF">
      <w:pPr>
        <w:pStyle w:val="List"/>
        <w:ind w:left="0" w:firstLine="0"/>
        <w:jc w:val="both"/>
        <w:rPr>
          <w:rFonts w:ascii="Verdana" w:hAnsi="Verdana"/>
        </w:rPr>
      </w:pPr>
      <w:r>
        <w:rPr>
          <w:rFonts w:ascii="Verdana" w:hAnsi="Verdana"/>
        </w:rPr>
        <w:t xml:space="preserve">Male Students are </w:t>
      </w:r>
      <w:r w:rsidRPr="00312015">
        <w:rPr>
          <w:rFonts w:ascii="Verdana" w:hAnsi="Verdana"/>
          <w:u w:val="single"/>
        </w:rPr>
        <w:t>not</w:t>
      </w:r>
      <w:r>
        <w:rPr>
          <w:rFonts w:ascii="Verdana" w:hAnsi="Verdana"/>
          <w:u w:val="single"/>
        </w:rPr>
        <w:t xml:space="preserve"> allowed </w:t>
      </w:r>
      <w:r w:rsidRPr="00312015">
        <w:rPr>
          <w:rFonts w:ascii="Verdana" w:hAnsi="Verdana"/>
        </w:rPr>
        <w:t>to wear</w:t>
      </w:r>
      <w:r w:rsidR="00E81C9F" w:rsidRPr="00E81C9F">
        <w:rPr>
          <w:rFonts w:ascii="Verdana" w:hAnsi="Verdana"/>
        </w:rPr>
        <w:t xml:space="preserve"> </w:t>
      </w:r>
      <w:r>
        <w:rPr>
          <w:rFonts w:ascii="Verdana" w:hAnsi="Verdana"/>
        </w:rPr>
        <w:t>earrings of any kind.</w:t>
      </w:r>
    </w:p>
    <w:p w14:paraId="212D2FA8" w14:textId="77777777" w:rsidR="001254C3" w:rsidRPr="00312015" w:rsidRDefault="001254C3" w:rsidP="006111DF">
      <w:pPr>
        <w:pStyle w:val="List"/>
        <w:ind w:left="0" w:firstLine="0"/>
        <w:jc w:val="both"/>
        <w:rPr>
          <w:rFonts w:ascii="Verdana" w:hAnsi="Verdana"/>
        </w:rPr>
      </w:pPr>
    </w:p>
    <w:p w14:paraId="51E82F12" w14:textId="1D3E87DC" w:rsidR="006111DF" w:rsidRPr="00B4432D" w:rsidRDefault="006111DF" w:rsidP="006111DF">
      <w:pPr>
        <w:pStyle w:val="List"/>
        <w:ind w:left="0" w:firstLine="0"/>
        <w:jc w:val="both"/>
        <w:rPr>
          <w:rFonts w:ascii="Verdana" w:hAnsi="Verdana"/>
          <w:b/>
          <w:u w:val="single"/>
        </w:rPr>
      </w:pPr>
      <w:r w:rsidRPr="00B4432D">
        <w:rPr>
          <w:rFonts w:ascii="Verdana" w:hAnsi="Verdana"/>
          <w:b/>
          <w:u w:val="single"/>
        </w:rPr>
        <w:t>Elementary Students</w:t>
      </w:r>
    </w:p>
    <w:p w14:paraId="02EEB20E" w14:textId="77777777" w:rsidR="001254C3" w:rsidRPr="00CE22BA" w:rsidRDefault="001254C3" w:rsidP="006111DF">
      <w:pPr>
        <w:pStyle w:val="List"/>
        <w:ind w:left="0" w:firstLine="0"/>
        <w:jc w:val="both"/>
        <w:rPr>
          <w:rFonts w:ascii="Verdana" w:hAnsi="Verdana"/>
          <w:b/>
        </w:rPr>
      </w:pPr>
    </w:p>
    <w:p w14:paraId="53629F87" w14:textId="2A05BEE4" w:rsidR="006111DF" w:rsidRDefault="006111DF" w:rsidP="006111DF">
      <w:pPr>
        <w:pStyle w:val="List"/>
        <w:ind w:left="0" w:firstLine="0"/>
        <w:jc w:val="both"/>
        <w:rPr>
          <w:rFonts w:ascii="Verdana" w:hAnsi="Verdana"/>
          <w:u w:val="single"/>
        </w:rPr>
      </w:pPr>
      <w:r w:rsidRPr="00034D16">
        <w:rPr>
          <w:rFonts w:ascii="Verdana" w:hAnsi="Verdana"/>
        </w:rPr>
        <w:t>Elementary students are permitted to wear a wrist watch, but the watch must fit securely and remain on the student’s wrist at all times. Bracelets, necklaces, rings or other jewelry are not to be worn to school by any student enrolled in Kindergarten through 5</w:t>
      </w:r>
      <w:r w:rsidRPr="00034D16">
        <w:rPr>
          <w:rFonts w:ascii="Verdana" w:hAnsi="Verdana"/>
          <w:vertAlign w:val="superscript"/>
        </w:rPr>
        <w:t>th</w:t>
      </w:r>
      <w:r w:rsidRPr="00034D16">
        <w:rPr>
          <w:rFonts w:ascii="Verdana" w:hAnsi="Verdana"/>
        </w:rPr>
        <w:t xml:space="preserve"> grade. </w:t>
      </w:r>
      <w:r w:rsidRPr="00034D16">
        <w:rPr>
          <w:rFonts w:ascii="Verdana" w:hAnsi="Verdana"/>
          <w:u w:val="single"/>
        </w:rPr>
        <w:t>Stud earrings are allowed, but no hoop or dangling earrings</w:t>
      </w:r>
      <w:r w:rsidR="004066DE" w:rsidRPr="00034D16">
        <w:rPr>
          <w:rFonts w:ascii="Verdana" w:hAnsi="Verdana"/>
          <w:u w:val="single"/>
        </w:rPr>
        <w:t>.</w:t>
      </w:r>
    </w:p>
    <w:p w14:paraId="3978EAD3" w14:textId="58A646C5" w:rsidR="00312015" w:rsidRPr="00312015" w:rsidRDefault="00312015" w:rsidP="006111DF">
      <w:pPr>
        <w:pStyle w:val="List"/>
        <w:ind w:left="0" w:firstLine="0"/>
        <w:jc w:val="both"/>
        <w:rPr>
          <w:rFonts w:ascii="Verdana" w:hAnsi="Verdana"/>
        </w:rPr>
      </w:pPr>
      <w:r>
        <w:rPr>
          <w:rFonts w:ascii="Verdana" w:hAnsi="Verdana"/>
        </w:rPr>
        <w:t xml:space="preserve">Male students are </w:t>
      </w:r>
      <w:r>
        <w:rPr>
          <w:rFonts w:ascii="Verdana" w:hAnsi="Verdana"/>
          <w:u w:val="single"/>
        </w:rPr>
        <w:t>not allowed</w:t>
      </w:r>
      <w:r>
        <w:rPr>
          <w:rFonts w:ascii="Verdana" w:hAnsi="Verdana"/>
        </w:rPr>
        <w:t xml:space="preserve"> to wear earrings of any kind.</w:t>
      </w:r>
    </w:p>
    <w:p w14:paraId="098EDDA8" w14:textId="77777777" w:rsidR="006111DF" w:rsidRPr="00034D16" w:rsidRDefault="006111DF" w:rsidP="006111DF">
      <w:pPr>
        <w:pStyle w:val="List"/>
        <w:ind w:left="0" w:firstLine="0"/>
        <w:jc w:val="both"/>
        <w:rPr>
          <w:rFonts w:ascii="Verdana" w:hAnsi="Verdana"/>
        </w:rPr>
      </w:pPr>
    </w:p>
    <w:p w14:paraId="48DA20D1" w14:textId="28E8AF2E" w:rsidR="006111DF" w:rsidRPr="00B4432D" w:rsidRDefault="006111DF" w:rsidP="006111DF">
      <w:pPr>
        <w:pStyle w:val="List"/>
        <w:ind w:left="0" w:firstLine="0"/>
        <w:jc w:val="both"/>
        <w:rPr>
          <w:rFonts w:ascii="Verdana" w:hAnsi="Verdana"/>
          <w:b/>
          <w:u w:val="single"/>
        </w:rPr>
      </w:pPr>
      <w:r w:rsidRPr="00B4432D">
        <w:rPr>
          <w:rFonts w:ascii="Verdana" w:hAnsi="Verdana"/>
          <w:b/>
          <w:u w:val="single"/>
        </w:rPr>
        <w:t>Middle School Students</w:t>
      </w:r>
    </w:p>
    <w:p w14:paraId="01954FE8" w14:textId="77777777" w:rsidR="001254C3" w:rsidRPr="00CE22BA" w:rsidRDefault="001254C3" w:rsidP="006111DF">
      <w:pPr>
        <w:pStyle w:val="List"/>
        <w:ind w:left="0" w:firstLine="0"/>
        <w:jc w:val="both"/>
        <w:rPr>
          <w:rFonts w:ascii="Verdana" w:hAnsi="Verdana"/>
          <w:b/>
        </w:rPr>
      </w:pPr>
    </w:p>
    <w:p w14:paraId="215D1D3E" w14:textId="77777777" w:rsidR="00312015" w:rsidRDefault="006111DF" w:rsidP="006111DF">
      <w:pPr>
        <w:pStyle w:val="List"/>
        <w:ind w:left="0" w:firstLine="0"/>
        <w:jc w:val="both"/>
        <w:rPr>
          <w:rFonts w:ascii="Verdana" w:hAnsi="Verdana"/>
        </w:rPr>
      </w:pPr>
      <w:r w:rsidRPr="00034D16">
        <w:rPr>
          <w:rFonts w:ascii="Verdana" w:hAnsi="Verdana"/>
        </w:rPr>
        <w:t>Middle school students are permitted to wear a wrist watch, but the watch must fit securely and remain on the student’s wrist at all times. Middle school students are permitted to wear simple bracelets, necklaces and\or rings. Small hoop earring and short dangling earrings can be worn. They should not exceed a ½ inch in diameter or length.</w:t>
      </w:r>
    </w:p>
    <w:p w14:paraId="7329C0E6" w14:textId="6CA0B6D5" w:rsidR="006111DF" w:rsidRDefault="00312015" w:rsidP="006111DF">
      <w:pPr>
        <w:pStyle w:val="List"/>
        <w:ind w:left="0" w:firstLine="0"/>
        <w:jc w:val="both"/>
        <w:rPr>
          <w:rFonts w:ascii="Verdana" w:hAnsi="Verdana"/>
        </w:rPr>
      </w:pPr>
      <w:r>
        <w:rPr>
          <w:rFonts w:ascii="Verdana" w:hAnsi="Verdana"/>
        </w:rPr>
        <w:t xml:space="preserve">Male students are </w:t>
      </w:r>
      <w:r>
        <w:rPr>
          <w:rFonts w:ascii="Verdana" w:hAnsi="Verdana"/>
          <w:u w:val="single"/>
        </w:rPr>
        <w:t xml:space="preserve">not allowed </w:t>
      </w:r>
      <w:r>
        <w:rPr>
          <w:rFonts w:ascii="Verdana" w:hAnsi="Verdana"/>
        </w:rPr>
        <w:t>to wear earrings of any kind.</w:t>
      </w:r>
      <w:r w:rsidR="006111DF" w:rsidRPr="00034D16">
        <w:rPr>
          <w:rFonts w:ascii="Verdana" w:hAnsi="Verdana"/>
        </w:rPr>
        <w:t xml:space="preserve"> </w:t>
      </w:r>
    </w:p>
    <w:p w14:paraId="09B81CA3" w14:textId="33474807" w:rsidR="00312015" w:rsidRDefault="00312015" w:rsidP="006111DF">
      <w:pPr>
        <w:pStyle w:val="List"/>
        <w:ind w:left="0" w:firstLine="0"/>
        <w:jc w:val="both"/>
        <w:rPr>
          <w:rFonts w:ascii="Verdana" w:hAnsi="Verdana"/>
        </w:rPr>
      </w:pPr>
    </w:p>
    <w:p w14:paraId="026F43B3" w14:textId="10EFA487" w:rsidR="006111DF" w:rsidRPr="00034D16" w:rsidRDefault="006111DF" w:rsidP="006111DF">
      <w:pPr>
        <w:pStyle w:val="List"/>
        <w:ind w:left="0" w:firstLine="0"/>
        <w:jc w:val="both"/>
        <w:rPr>
          <w:rFonts w:ascii="Verdana" w:hAnsi="Verdana"/>
        </w:rPr>
      </w:pPr>
      <w:r w:rsidRPr="00034D16">
        <w:rPr>
          <w:rFonts w:ascii="Verdana" w:hAnsi="Verdana"/>
        </w:rPr>
        <w:t>RCA assumes no liability for any student who loses jewelry at school.  At the discretion of Administration of RCA, a student’s choice of jewelry can be deemed inappropriate.</w:t>
      </w:r>
    </w:p>
    <w:p w14:paraId="0184C8E7" w14:textId="77777777" w:rsidR="006111DF" w:rsidRPr="00034D16" w:rsidRDefault="006111DF" w:rsidP="006111DF">
      <w:pPr>
        <w:pStyle w:val="List"/>
        <w:ind w:left="0" w:firstLine="0"/>
        <w:jc w:val="both"/>
        <w:rPr>
          <w:rFonts w:ascii="Verdana" w:hAnsi="Verdana"/>
        </w:rPr>
      </w:pPr>
    </w:p>
    <w:p w14:paraId="714A0B39" w14:textId="073FC9B7" w:rsidR="006111DF" w:rsidRPr="00B4432D" w:rsidRDefault="006111DF" w:rsidP="006111DF">
      <w:pPr>
        <w:rPr>
          <w:rFonts w:ascii="Verdana" w:hAnsi="Verdana"/>
          <w:b/>
          <w:sz w:val="26"/>
          <w:szCs w:val="26"/>
          <w:u w:val="single"/>
        </w:rPr>
      </w:pPr>
      <w:r w:rsidRPr="00B4432D">
        <w:rPr>
          <w:rFonts w:ascii="Verdana" w:hAnsi="Verdana"/>
          <w:b/>
          <w:sz w:val="26"/>
          <w:szCs w:val="26"/>
          <w:u w:val="single"/>
        </w:rPr>
        <w:t>Make Up</w:t>
      </w:r>
    </w:p>
    <w:p w14:paraId="409D6E30" w14:textId="77777777" w:rsidR="006111DF" w:rsidRPr="00034D16" w:rsidRDefault="006111DF" w:rsidP="006111DF">
      <w:pPr>
        <w:rPr>
          <w:rFonts w:ascii="Verdana" w:hAnsi="Verdana"/>
        </w:rPr>
      </w:pPr>
      <w:r w:rsidRPr="00034D16">
        <w:rPr>
          <w:rFonts w:ascii="Verdana" w:hAnsi="Verdana"/>
        </w:rPr>
        <w:t xml:space="preserve">Conservative make up is allowed for female students in </w:t>
      </w:r>
      <w:r w:rsidRPr="00034D16">
        <w:rPr>
          <w:rFonts w:ascii="Verdana" w:hAnsi="Verdana"/>
          <w:u w:val="single"/>
        </w:rPr>
        <w:t>Middle School</w:t>
      </w:r>
      <w:r w:rsidRPr="00034D16">
        <w:rPr>
          <w:rFonts w:ascii="Verdana" w:hAnsi="Verdana"/>
        </w:rPr>
        <w:t xml:space="preserve">. What is meant by conservative: Natural looking makeup. Little amounts, not gothic style, no very dark or very bright colors. </w:t>
      </w:r>
    </w:p>
    <w:p w14:paraId="0724D4FE" w14:textId="77777777" w:rsidR="000C43C3" w:rsidRDefault="000C43C3" w:rsidP="006111DF">
      <w:pPr>
        <w:rPr>
          <w:rFonts w:ascii="Verdana" w:hAnsi="Verdana"/>
        </w:rPr>
      </w:pPr>
    </w:p>
    <w:p w14:paraId="7298F13D" w14:textId="2B4EBFE7" w:rsidR="006111DF" w:rsidRPr="00034D16" w:rsidRDefault="006111DF" w:rsidP="006111DF">
      <w:pPr>
        <w:rPr>
          <w:rFonts w:ascii="Verdana" w:hAnsi="Verdana"/>
        </w:rPr>
      </w:pPr>
      <w:r w:rsidRPr="00034D16">
        <w:rPr>
          <w:rFonts w:ascii="Verdana" w:hAnsi="Verdana"/>
        </w:rPr>
        <w:lastRenderedPageBreak/>
        <w:t xml:space="preserve">Male students are </w:t>
      </w:r>
      <w:r w:rsidRPr="00034D16">
        <w:rPr>
          <w:rFonts w:ascii="Verdana" w:hAnsi="Verdana"/>
          <w:u w:val="single"/>
        </w:rPr>
        <w:t>not</w:t>
      </w:r>
      <w:r w:rsidRPr="00034D16">
        <w:rPr>
          <w:rFonts w:ascii="Verdana" w:hAnsi="Verdana"/>
        </w:rPr>
        <w:t xml:space="preserve"> permitted to wear makeup of any kind.</w:t>
      </w:r>
    </w:p>
    <w:p w14:paraId="706BAE23" w14:textId="77777777" w:rsidR="006111DF" w:rsidRPr="00034D16" w:rsidRDefault="006111DF" w:rsidP="006111DF">
      <w:pPr>
        <w:rPr>
          <w:rFonts w:ascii="Verdana" w:hAnsi="Verdana"/>
        </w:rPr>
      </w:pPr>
      <w:r w:rsidRPr="00034D16">
        <w:rPr>
          <w:rFonts w:ascii="Verdana" w:hAnsi="Verdana"/>
        </w:rPr>
        <w:t>Nail polish is acceptable if well-maintained.</w:t>
      </w:r>
    </w:p>
    <w:p w14:paraId="3BE3AEAC" w14:textId="42289621" w:rsidR="004066DE" w:rsidRPr="00B4432D" w:rsidRDefault="004066DE" w:rsidP="004066DE">
      <w:pPr>
        <w:pStyle w:val="List"/>
        <w:ind w:left="0" w:firstLine="0"/>
        <w:rPr>
          <w:rFonts w:ascii="Verdana" w:hAnsi="Verdana"/>
          <w:b/>
          <w:u w:val="single"/>
        </w:rPr>
      </w:pPr>
      <w:r w:rsidRPr="00B4432D">
        <w:rPr>
          <w:rFonts w:ascii="Verdana" w:hAnsi="Verdana"/>
          <w:b/>
          <w:u w:val="single"/>
        </w:rPr>
        <w:t>Outerwear</w:t>
      </w:r>
    </w:p>
    <w:p w14:paraId="053953A3" w14:textId="77777777" w:rsidR="001254C3" w:rsidRPr="00B4432D" w:rsidRDefault="001254C3" w:rsidP="004066DE">
      <w:pPr>
        <w:pStyle w:val="List"/>
        <w:ind w:left="0" w:firstLine="0"/>
        <w:rPr>
          <w:rFonts w:ascii="Verdana" w:hAnsi="Verdana"/>
          <w:b/>
          <w:u w:val="single"/>
        </w:rPr>
      </w:pPr>
    </w:p>
    <w:p w14:paraId="28B0C1A5" w14:textId="51348D5B" w:rsidR="004066DE" w:rsidRDefault="004066DE" w:rsidP="004066DE">
      <w:pPr>
        <w:pStyle w:val="List"/>
        <w:ind w:left="0" w:firstLine="0"/>
        <w:rPr>
          <w:rFonts w:ascii="Verdana" w:hAnsi="Verdana"/>
        </w:rPr>
      </w:pPr>
      <w:r w:rsidRPr="00034D16">
        <w:rPr>
          <w:rFonts w:ascii="Verdana" w:hAnsi="Verdana"/>
        </w:rPr>
        <w:t>Coats, jackets, sweaters, sweater vests, and sweatshirts are considered as outerwear and can be worn to school, but may not be worn beyond the hallways. Outerwear that has the school logo may be purchased from the uniform company and may be worn in class. ONLY outerwear with RCA Crest will be permitted in class.</w:t>
      </w:r>
    </w:p>
    <w:p w14:paraId="681FC269" w14:textId="77777777" w:rsidR="001254C3" w:rsidRPr="00034D16" w:rsidRDefault="001254C3" w:rsidP="004066DE">
      <w:pPr>
        <w:pStyle w:val="List"/>
        <w:ind w:left="0" w:firstLine="0"/>
        <w:rPr>
          <w:rFonts w:ascii="Verdana" w:hAnsi="Verdana"/>
        </w:rPr>
      </w:pPr>
    </w:p>
    <w:p w14:paraId="2001A385" w14:textId="77777777" w:rsidR="004066DE" w:rsidRPr="00034D16" w:rsidRDefault="004066DE" w:rsidP="004066DE">
      <w:pPr>
        <w:pStyle w:val="List"/>
        <w:ind w:left="0" w:firstLine="0"/>
        <w:rPr>
          <w:rFonts w:ascii="Verdana" w:hAnsi="Verdana"/>
        </w:rPr>
      </w:pPr>
    </w:p>
    <w:p w14:paraId="79EAF137" w14:textId="0478BD72" w:rsidR="004066DE" w:rsidRPr="00B4432D" w:rsidRDefault="00280E4A" w:rsidP="004066DE">
      <w:pPr>
        <w:rPr>
          <w:rFonts w:ascii="Verdana" w:hAnsi="Verdana"/>
          <w:sz w:val="24"/>
          <w:szCs w:val="24"/>
          <w:u w:val="single"/>
        </w:rPr>
      </w:pPr>
      <w:r w:rsidRPr="00B4432D">
        <w:rPr>
          <w:rFonts w:ascii="Verdana" w:hAnsi="Verdana"/>
          <w:b/>
          <w:sz w:val="24"/>
          <w:szCs w:val="24"/>
          <w:u w:val="single"/>
        </w:rPr>
        <w:t xml:space="preserve">Uniform </w:t>
      </w:r>
      <w:r w:rsidR="004066DE" w:rsidRPr="00B4432D">
        <w:rPr>
          <w:rFonts w:ascii="Verdana" w:hAnsi="Verdana"/>
          <w:b/>
          <w:sz w:val="24"/>
          <w:szCs w:val="24"/>
          <w:u w:val="single"/>
        </w:rPr>
        <w:t>Penalties</w:t>
      </w:r>
    </w:p>
    <w:p w14:paraId="4534CB42" w14:textId="77777777" w:rsidR="004066DE" w:rsidRPr="00034D16" w:rsidRDefault="004066DE" w:rsidP="004066DE">
      <w:pPr>
        <w:jc w:val="both"/>
        <w:rPr>
          <w:rFonts w:ascii="Verdana" w:hAnsi="Verdana"/>
        </w:rPr>
      </w:pPr>
      <w:r w:rsidRPr="00034D16">
        <w:rPr>
          <w:rFonts w:ascii="Verdana" w:hAnsi="Verdana"/>
        </w:rPr>
        <w:t>If a child is out of uniform the following steps will be taken.</w:t>
      </w:r>
    </w:p>
    <w:p w14:paraId="15667B9F" w14:textId="77777777" w:rsidR="004066DE" w:rsidRPr="00034D16" w:rsidRDefault="004066DE" w:rsidP="00A37D0A">
      <w:pPr>
        <w:numPr>
          <w:ilvl w:val="0"/>
          <w:numId w:val="46"/>
        </w:numPr>
        <w:spacing w:after="0" w:line="240" w:lineRule="auto"/>
        <w:jc w:val="both"/>
        <w:rPr>
          <w:rFonts w:ascii="Verdana" w:hAnsi="Verdana"/>
        </w:rPr>
      </w:pPr>
      <w:r w:rsidRPr="00034D16">
        <w:rPr>
          <w:rFonts w:ascii="Verdana" w:hAnsi="Verdana"/>
        </w:rPr>
        <w:t>First offense – Written warning from teacher, office will be notified, offense will be noted in child’s file.</w:t>
      </w:r>
    </w:p>
    <w:p w14:paraId="17A131AB" w14:textId="77777777" w:rsidR="004066DE" w:rsidRPr="00034D16" w:rsidRDefault="004066DE" w:rsidP="00A37D0A">
      <w:pPr>
        <w:numPr>
          <w:ilvl w:val="0"/>
          <w:numId w:val="46"/>
        </w:numPr>
        <w:spacing w:after="0" w:line="240" w:lineRule="auto"/>
        <w:jc w:val="both"/>
        <w:rPr>
          <w:rFonts w:ascii="Verdana" w:hAnsi="Verdana"/>
        </w:rPr>
      </w:pPr>
      <w:r w:rsidRPr="00034D16">
        <w:rPr>
          <w:rFonts w:ascii="Verdana" w:hAnsi="Verdana"/>
        </w:rPr>
        <w:t>Second offense - $10 fee will be assessed to the parent’s account.</w:t>
      </w:r>
    </w:p>
    <w:p w14:paraId="1DFB3BB9" w14:textId="77777777" w:rsidR="004066DE" w:rsidRPr="00034D16" w:rsidRDefault="004066DE" w:rsidP="00A37D0A">
      <w:pPr>
        <w:numPr>
          <w:ilvl w:val="0"/>
          <w:numId w:val="46"/>
        </w:numPr>
        <w:spacing w:after="0" w:line="240" w:lineRule="auto"/>
        <w:jc w:val="both"/>
        <w:rPr>
          <w:rFonts w:ascii="Verdana" w:hAnsi="Verdana"/>
        </w:rPr>
      </w:pPr>
      <w:r w:rsidRPr="00034D16">
        <w:rPr>
          <w:rFonts w:ascii="Verdana" w:hAnsi="Verdana"/>
        </w:rPr>
        <w:t>Third offense - $15 fee will be assessed AND the student will be removed from class until the parent brings a uniform for the child.</w:t>
      </w:r>
    </w:p>
    <w:p w14:paraId="4A2EF070" w14:textId="77777777" w:rsidR="004066DE" w:rsidRPr="00034D16" w:rsidRDefault="004066DE" w:rsidP="00A37D0A">
      <w:pPr>
        <w:numPr>
          <w:ilvl w:val="0"/>
          <w:numId w:val="46"/>
        </w:numPr>
        <w:spacing w:after="0" w:line="240" w:lineRule="auto"/>
        <w:jc w:val="both"/>
        <w:rPr>
          <w:rFonts w:ascii="Verdana" w:hAnsi="Verdana"/>
        </w:rPr>
      </w:pPr>
      <w:r w:rsidRPr="00034D16">
        <w:rPr>
          <w:rFonts w:ascii="Verdana" w:hAnsi="Verdana"/>
        </w:rPr>
        <w:t>Fourth offense – Same as Third offense plus a parent conference with the principal will be required.</w:t>
      </w:r>
    </w:p>
    <w:p w14:paraId="05CAD66D" w14:textId="77777777" w:rsidR="004066DE" w:rsidRPr="00034D16" w:rsidRDefault="004066DE" w:rsidP="00A37D0A">
      <w:pPr>
        <w:numPr>
          <w:ilvl w:val="0"/>
          <w:numId w:val="46"/>
        </w:numPr>
        <w:spacing w:after="0" w:line="240" w:lineRule="auto"/>
        <w:jc w:val="both"/>
        <w:rPr>
          <w:rFonts w:ascii="Verdana" w:hAnsi="Verdana"/>
        </w:rPr>
      </w:pPr>
      <w:r w:rsidRPr="00034D16">
        <w:rPr>
          <w:rFonts w:ascii="Verdana" w:hAnsi="Verdana"/>
        </w:rPr>
        <w:t>Parents who continue to disregard the Uniform policy after the fourth offense may be asked to withdraw the child.  The Uniform policy is an integral part of our school and is NOT optional.</w:t>
      </w:r>
    </w:p>
    <w:p w14:paraId="5190CFFD" w14:textId="77777777" w:rsidR="004066DE" w:rsidRPr="00034D16" w:rsidRDefault="004066DE" w:rsidP="004066DE">
      <w:pPr>
        <w:rPr>
          <w:rFonts w:ascii="Verdana" w:hAnsi="Verdana"/>
        </w:rPr>
      </w:pPr>
    </w:p>
    <w:p w14:paraId="3B88062F" w14:textId="77777777" w:rsidR="004066DE" w:rsidRPr="00034D16" w:rsidRDefault="004066DE" w:rsidP="004066DE">
      <w:pPr>
        <w:jc w:val="both"/>
        <w:rPr>
          <w:rFonts w:ascii="Verdana" w:hAnsi="Verdana"/>
        </w:rPr>
      </w:pPr>
      <w:r w:rsidRPr="00034D16">
        <w:rPr>
          <w:rFonts w:ascii="Verdana" w:hAnsi="Verdana"/>
          <w:b/>
        </w:rPr>
        <w:t>Note:</w:t>
      </w:r>
      <w:r w:rsidRPr="00034D16">
        <w:rPr>
          <w:rFonts w:ascii="Verdana" w:hAnsi="Verdana"/>
        </w:rPr>
        <w:t xml:space="preserve">  A student is considered “out of uniform” if any part of his or her attire is not in keeping with the Student Uniform policy.  This includes shoes and socks as well as clothing.  For example, a girl who does not wear shorts under her dress, a student in sandals or red socks or jeans is considered out of uniform.  Likewise, a student wearing a non-uniform sweatshirt on a cold day is out of uniform.</w:t>
      </w:r>
    </w:p>
    <w:p w14:paraId="6C621AC7" w14:textId="77777777" w:rsidR="004066DE" w:rsidRPr="00034D16" w:rsidRDefault="004066DE" w:rsidP="004066DE">
      <w:pPr>
        <w:jc w:val="both"/>
        <w:rPr>
          <w:rFonts w:ascii="Verdana" w:hAnsi="Verdana"/>
        </w:rPr>
      </w:pPr>
    </w:p>
    <w:p w14:paraId="40439732" w14:textId="6895DE09" w:rsidR="004066DE" w:rsidRDefault="004066DE" w:rsidP="002334B6">
      <w:pPr>
        <w:pStyle w:val="Title"/>
        <w:jc w:val="left"/>
        <w:rPr>
          <w:rFonts w:ascii="Verdana" w:hAnsi="Verdana"/>
        </w:rPr>
      </w:pPr>
      <w:r w:rsidRPr="00034D16">
        <w:rPr>
          <w:rFonts w:ascii="Verdana" w:hAnsi="Verdana"/>
        </w:rPr>
        <w:t>Uniform Reward System</w:t>
      </w:r>
    </w:p>
    <w:p w14:paraId="7A80A55E" w14:textId="4C94C1AC" w:rsidR="004066DE" w:rsidRPr="00034D16" w:rsidRDefault="004066DE" w:rsidP="004066DE">
      <w:pPr>
        <w:jc w:val="both"/>
        <w:rPr>
          <w:rFonts w:ascii="Verdana" w:hAnsi="Verdana"/>
        </w:rPr>
      </w:pPr>
      <w:r w:rsidRPr="00034D16">
        <w:rPr>
          <w:rFonts w:ascii="Verdana" w:hAnsi="Verdana"/>
        </w:rPr>
        <w:t xml:space="preserve">All students are expected to be in uniform </w:t>
      </w:r>
      <w:r w:rsidRPr="00034D16">
        <w:rPr>
          <w:rFonts w:ascii="Verdana" w:hAnsi="Verdana"/>
          <w:u w:val="single"/>
        </w:rPr>
        <w:t>every day</w:t>
      </w:r>
      <w:r w:rsidRPr="00034D16">
        <w:rPr>
          <w:rFonts w:ascii="Verdana" w:hAnsi="Verdana"/>
        </w:rPr>
        <w:t xml:space="preserve">, except for the monthly Free Friday (On the last Friday of each month, students may wear appropriate school attire of their choice).  </w:t>
      </w:r>
    </w:p>
    <w:p w14:paraId="34551118" w14:textId="77777777" w:rsidR="004066DE" w:rsidRPr="00034D16" w:rsidRDefault="004066DE" w:rsidP="004066DE">
      <w:pPr>
        <w:jc w:val="both"/>
        <w:rPr>
          <w:rFonts w:ascii="Verdana" w:hAnsi="Verdana"/>
        </w:rPr>
      </w:pPr>
    </w:p>
    <w:p w14:paraId="70EF6A31" w14:textId="3552295F" w:rsidR="004066DE" w:rsidRPr="00B4432D" w:rsidRDefault="004066DE" w:rsidP="004066DE">
      <w:pPr>
        <w:jc w:val="both"/>
        <w:rPr>
          <w:rFonts w:ascii="Verdana" w:hAnsi="Verdana"/>
          <w:sz w:val="24"/>
          <w:szCs w:val="24"/>
          <w:u w:val="single"/>
        </w:rPr>
      </w:pPr>
      <w:r w:rsidRPr="00B4432D">
        <w:rPr>
          <w:rFonts w:ascii="Verdana" w:hAnsi="Verdana"/>
          <w:b/>
          <w:sz w:val="24"/>
          <w:szCs w:val="24"/>
          <w:u w:val="single"/>
        </w:rPr>
        <w:t>Dollar Denim Days</w:t>
      </w:r>
    </w:p>
    <w:p w14:paraId="2BC9D49C" w14:textId="77777777" w:rsidR="004066DE" w:rsidRPr="00034D16" w:rsidRDefault="004066DE" w:rsidP="004066DE">
      <w:pPr>
        <w:jc w:val="both"/>
        <w:rPr>
          <w:rFonts w:ascii="Verdana" w:hAnsi="Verdana"/>
        </w:rPr>
      </w:pPr>
      <w:r w:rsidRPr="00034D16">
        <w:rPr>
          <w:rFonts w:ascii="Verdana" w:hAnsi="Verdana"/>
        </w:rPr>
        <w:t>Dollar Denim Days began during the spring of 2008 as a minor fundraiser to offset the expense of RCA preschool classroom enhancements.  Dollar Denim Days continues as a minor fundraiser.  On Fridays, (other than Free Friday) students can wear denim bottoms with a RCA uniform shirt by paying $1.00 and wearing a Dollar Denim Day wristband.</w:t>
      </w:r>
    </w:p>
    <w:p w14:paraId="18220569" w14:textId="77777777" w:rsidR="001254C3" w:rsidRDefault="001254C3" w:rsidP="004066DE">
      <w:pPr>
        <w:jc w:val="both"/>
        <w:rPr>
          <w:rFonts w:ascii="Verdana" w:hAnsi="Verdana"/>
          <w:b/>
          <w:sz w:val="24"/>
          <w:szCs w:val="24"/>
        </w:rPr>
      </w:pPr>
    </w:p>
    <w:p w14:paraId="65378C66" w14:textId="2016720C" w:rsidR="004066DE" w:rsidRPr="00B4432D" w:rsidRDefault="004066DE" w:rsidP="004066DE">
      <w:pPr>
        <w:jc w:val="both"/>
        <w:rPr>
          <w:rFonts w:ascii="Verdana" w:hAnsi="Verdana"/>
          <w:sz w:val="24"/>
          <w:szCs w:val="24"/>
          <w:u w:val="single"/>
        </w:rPr>
      </w:pPr>
      <w:r w:rsidRPr="00B4432D">
        <w:rPr>
          <w:rFonts w:ascii="Verdana" w:hAnsi="Verdana"/>
          <w:b/>
          <w:sz w:val="24"/>
          <w:szCs w:val="24"/>
          <w:u w:val="single"/>
        </w:rPr>
        <w:lastRenderedPageBreak/>
        <w:t>Lottie Moon Offering</w:t>
      </w:r>
    </w:p>
    <w:p w14:paraId="741FF695" w14:textId="77777777" w:rsidR="004B68BB" w:rsidRDefault="004066DE" w:rsidP="004066DE">
      <w:pPr>
        <w:jc w:val="both"/>
        <w:rPr>
          <w:rFonts w:ascii="Verdana" w:hAnsi="Verdana"/>
        </w:rPr>
      </w:pPr>
      <w:r w:rsidRPr="00034D16">
        <w:rPr>
          <w:rFonts w:ascii="Verdana" w:hAnsi="Verdana"/>
        </w:rPr>
        <w:t xml:space="preserve">In December, students are given the option of not wearing uniforms and contributing one dollar per day to the Lottie Moon Offering for International Missions. </w:t>
      </w:r>
    </w:p>
    <w:p w14:paraId="1F122110" w14:textId="7F9E39E5" w:rsidR="004066DE" w:rsidRPr="00034D16" w:rsidRDefault="004066DE" w:rsidP="004066DE">
      <w:pPr>
        <w:jc w:val="both"/>
        <w:rPr>
          <w:rFonts w:ascii="Verdana" w:hAnsi="Verdana"/>
        </w:rPr>
      </w:pPr>
      <w:r w:rsidRPr="00034D16">
        <w:rPr>
          <w:rFonts w:ascii="Verdana" w:hAnsi="Verdana"/>
        </w:rPr>
        <w:t>Students who dress out of uniform should stop by the office, put their dollar in the jar, and get a sticker to show that they are supporting missions.  In years past we have raised from $500-$800 for the Missions offering.</w:t>
      </w:r>
    </w:p>
    <w:p w14:paraId="158B2DE5" w14:textId="77777777" w:rsidR="004066DE" w:rsidRPr="00280E4A" w:rsidRDefault="004066DE" w:rsidP="004066DE">
      <w:pPr>
        <w:jc w:val="both"/>
        <w:rPr>
          <w:rFonts w:ascii="Verdana" w:hAnsi="Verdana"/>
          <w:sz w:val="24"/>
          <w:szCs w:val="24"/>
        </w:rPr>
      </w:pPr>
    </w:p>
    <w:p w14:paraId="176C5DD2" w14:textId="77777777" w:rsidR="004066DE" w:rsidRPr="00B4432D" w:rsidRDefault="004066DE" w:rsidP="004066DE">
      <w:pPr>
        <w:jc w:val="both"/>
        <w:rPr>
          <w:rFonts w:ascii="Verdana" w:hAnsi="Verdana"/>
          <w:b/>
          <w:u w:val="single"/>
        </w:rPr>
      </w:pPr>
      <w:r w:rsidRPr="00B4432D">
        <w:rPr>
          <w:rFonts w:ascii="Verdana" w:hAnsi="Verdana"/>
          <w:b/>
          <w:sz w:val="24"/>
          <w:szCs w:val="24"/>
          <w:u w:val="single"/>
        </w:rPr>
        <w:t>“Dress Down” Days (when authorized by the Principal)</w:t>
      </w:r>
    </w:p>
    <w:p w14:paraId="3357FA89" w14:textId="77777777" w:rsidR="004066DE" w:rsidRPr="00034D16" w:rsidRDefault="004066DE" w:rsidP="004066DE">
      <w:pPr>
        <w:rPr>
          <w:rFonts w:ascii="Verdana" w:hAnsi="Verdana"/>
        </w:rPr>
      </w:pPr>
      <w:r w:rsidRPr="00034D16">
        <w:rPr>
          <w:rFonts w:ascii="Verdana" w:hAnsi="Verdana"/>
        </w:rPr>
        <w:t>-Normal school dress is always acceptable, otherwise appropriate casual dress is allowed.</w:t>
      </w:r>
    </w:p>
    <w:p w14:paraId="51332AEB" w14:textId="77777777" w:rsidR="004066DE" w:rsidRPr="00034D16" w:rsidRDefault="004066DE" w:rsidP="004066DE">
      <w:pPr>
        <w:rPr>
          <w:rFonts w:ascii="Verdana" w:hAnsi="Verdana"/>
        </w:rPr>
      </w:pPr>
      <w:r w:rsidRPr="00034D16">
        <w:rPr>
          <w:rFonts w:ascii="Verdana" w:hAnsi="Verdana"/>
        </w:rPr>
        <w:t>-Jeans are allowed as long as they don’t have rips, tears, and worn at waist with no sagging. *No tight or “skinny jeans”.</w:t>
      </w:r>
    </w:p>
    <w:p w14:paraId="33024859" w14:textId="77777777" w:rsidR="004066DE" w:rsidRPr="00034D16" w:rsidRDefault="004066DE" w:rsidP="004066DE">
      <w:pPr>
        <w:rPr>
          <w:rFonts w:ascii="Verdana" w:hAnsi="Verdana"/>
        </w:rPr>
      </w:pPr>
      <w:r w:rsidRPr="00034D16">
        <w:rPr>
          <w:rFonts w:ascii="Verdana" w:hAnsi="Verdana"/>
        </w:rPr>
        <w:t>-No revealing or immodest clothing for girls or boys.</w:t>
      </w:r>
    </w:p>
    <w:p w14:paraId="799E430A" w14:textId="77777777" w:rsidR="004066DE" w:rsidRPr="00034D16" w:rsidRDefault="004066DE" w:rsidP="004066DE">
      <w:pPr>
        <w:rPr>
          <w:rFonts w:ascii="Verdana" w:hAnsi="Verdana"/>
        </w:rPr>
      </w:pPr>
      <w:r w:rsidRPr="00034D16">
        <w:rPr>
          <w:rFonts w:ascii="Verdana" w:hAnsi="Verdana"/>
        </w:rPr>
        <w:t>-No pajama tops or bottoms (unless it is a designated Pajama Day)</w:t>
      </w:r>
    </w:p>
    <w:p w14:paraId="477EC620" w14:textId="77777777" w:rsidR="004066DE" w:rsidRPr="00034D16" w:rsidRDefault="004066DE" w:rsidP="004066DE">
      <w:pPr>
        <w:rPr>
          <w:rFonts w:ascii="Verdana" w:hAnsi="Verdana"/>
        </w:rPr>
      </w:pPr>
      <w:r w:rsidRPr="00034D16">
        <w:rPr>
          <w:rFonts w:ascii="Verdana" w:hAnsi="Verdana"/>
        </w:rPr>
        <w:t>-Dresses, skirts, and shorts must be no shorter than the fingertips with arms fully extended.</w:t>
      </w:r>
    </w:p>
    <w:p w14:paraId="65839E40" w14:textId="77777777" w:rsidR="004066DE" w:rsidRPr="00034D16" w:rsidRDefault="004066DE" w:rsidP="004066DE">
      <w:pPr>
        <w:rPr>
          <w:rFonts w:ascii="Verdana" w:hAnsi="Verdana"/>
        </w:rPr>
      </w:pPr>
      <w:r w:rsidRPr="00034D16">
        <w:rPr>
          <w:rFonts w:ascii="Verdana" w:hAnsi="Verdana"/>
        </w:rPr>
        <w:t>-No tank tops or exposed midriffs.</w:t>
      </w:r>
    </w:p>
    <w:p w14:paraId="055AFB49" w14:textId="77777777" w:rsidR="004066DE" w:rsidRPr="00034D16" w:rsidRDefault="004066DE" w:rsidP="004066DE">
      <w:pPr>
        <w:rPr>
          <w:rFonts w:ascii="Verdana" w:hAnsi="Verdana"/>
        </w:rPr>
      </w:pPr>
      <w:r w:rsidRPr="00034D16">
        <w:rPr>
          <w:rFonts w:ascii="Verdana" w:hAnsi="Verdana"/>
        </w:rPr>
        <w:t>-Shoes must be closed toes; no flip flops or sandals.</w:t>
      </w:r>
    </w:p>
    <w:p w14:paraId="0E66C091" w14:textId="77777777" w:rsidR="004066DE" w:rsidRPr="00034D16" w:rsidRDefault="004066DE" w:rsidP="004066DE">
      <w:pPr>
        <w:rPr>
          <w:rFonts w:ascii="Verdana" w:hAnsi="Verdana"/>
        </w:rPr>
      </w:pPr>
      <w:r w:rsidRPr="00034D16">
        <w:rPr>
          <w:rFonts w:ascii="Verdana" w:hAnsi="Verdana"/>
        </w:rPr>
        <w:t>-Jewelry, hair and makeup: follow regular dress code rules.</w:t>
      </w:r>
    </w:p>
    <w:p w14:paraId="16F63220" w14:textId="77777777" w:rsidR="002334B6" w:rsidRPr="00034D16" w:rsidRDefault="002334B6" w:rsidP="004066DE">
      <w:pPr>
        <w:rPr>
          <w:rFonts w:ascii="Verdana" w:hAnsi="Verdana"/>
        </w:rPr>
      </w:pPr>
    </w:p>
    <w:p w14:paraId="7DEDB8FB" w14:textId="77777777" w:rsidR="002334B6" w:rsidRPr="00B4432D" w:rsidRDefault="002334B6" w:rsidP="004066DE">
      <w:pPr>
        <w:rPr>
          <w:rFonts w:ascii="Verdana" w:hAnsi="Verdana"/>
          <w:b/>
          <w:sz w:val="24"/>
          <w:szCs w:val="24"/>
          <w:u w:val="single"/>
        </w:rPr>
      </w:pPr>
      <w:r w:rsidRPr="00B4432D">
        <w:rPr>
          <w:rFonts w:ascii="Verdana" w:hAnsi="Verdana"/>
          <w:b/>
          <w:sz w:val="24"/>
          <w:szCs w:val="24"/>
          <w:u w:val="single"/>
        </w:rPr>
        <w:t>Parent/Volunteer Dress Code</w:t>
      </w:r>
    </w:p>
    <w:p w14:paraId="23DE80B4" w14:textId="77777777" w:rsidR="002334B6" w:rsidRPr="00034D16" w:rsidRDefault="002334B6" w:rsidP="004066DE">
      <w:pPr>
        <w:rPr>
          <w:rFonts w:ascii="Verdana" w:hAnsi="Verdana"/>
        </w:rPr>
      </w:pPr>
      <w:r w:rsidRPr="00034D16">
        <w:rPr>
          <w:rFonts w:ascii="Verdana" w:hAnsi="Verdana"/>
        </w:rPr>
        <w:t>Parents and volunteers are expected to wear conservative attire while serving on campus.  Parents must exercise careful judgment regarding garment length, fit and coverage.</w:t>
      </w:r>
    </w:p>
    <w:p w14:paraId="29FC3543" w14:textId="77777777" w:rsidR="002334B6" w:rsidRPr="00034D16" w:rsidRDefault="002334B6" w:rsidP="004066DE">
      <w:pPr>
        <w:rPr>
          <w:rFonts w:ascii="Verdana" w:hAnsi="Verdana"/>
        </w:rPr>
      </w:pPr>
    </w:p>
    <w:p w14:paraId="4B9403D6" w14:textId="0A214BDC" w:rsidR="002334B6" w:rsidRPr="00B4432D" w:rsidRDefault="002334B6" w:rsidP="004066DE">
      <w:pPr>
        <w:rPr>
          <w:rFonts w:ascii="Verdana" w:hAnsi="Verdana"/>
          <w:b/>
          <w:sz w:val="24"/>
          <w:szCs w:val="24"/>
          <w:u w:val="single"/>
        </w:rPr>
      </w:pPr>
      <w:r w:rsidRPr="00B4432D">
        <w:rPr>
          <w:rFonts w:ascii="Verdana" w:hAnsi="Verdana"/>
          <w:b/>
          <w:sz w:val="24"/>
          <w:szCs w:val="24"/>
          <w:u w:val="single"/>
        </w:rPr>
        <w:t xml:space="preserve">Used </w:t>
      </w:r>
      <w:r w:rsidR="005E0984" w:rsidRPr="00B4432D">
        <w:rPr>
          <w:rFonts w:ascii="Verdana" w:hAnsi="Verdana"/>
          <w:b/>
          <w:sz w:val="24"/>
          <w:szCs w:val="24"/>
          <w:u w:val="single"/>
        </w:rPr>
        <w:t>Uniforms</w:t>
      </w:r>
    </w:p>
    <w:p w14:paraId="6459EAC5" w14:textId="77777777" w:rsidR="00AB74CD" w:rsidRDefault="008D6B42" w:rsidP="004066DE">
      <w:pPr>
        <w:rPr>
          <w:rFonts w:ascii="Verdana" w:hAnsi="Verdana"/>
        </w:rPr>
      </w:pPr>
      <w:r w:rsidRPr="00034D16">
        <w:rPr>
          <w:rFonts w:ascii="Verdana" w:hAnsi="Verdana"/>
        </w:rPr>
        <w:t>We have had a great outpouring of previously worn uniforms from past families that have moved on elsewhere or whose children have outgrown</w:t>
      </w:r>
      <w:r w:rsidR="00AB74CD">
        <w:rPr>
          <w:rFonts w:ascii="Verdana" w:hAnsi="Verdana"/>
        </w:rPr>
        <w:t xml:space="preserve">. </w:t>
      </w:r>
    </w:p>
    <w:p w14:paraId="086400F0" w14:textId="52500EF0" w:rsidR="002334B6" w:rsidRPr="00034D16" w:rsidRDefault="008D6B42" w:rsidP="004066DE">
      <w:pPr>
        <w:rPr>
          <w:rFonts w:ascii="Verdana" w:hAnsi="Verdana"/>
        </w:rPr>
      </w:pPr>
      <w:r w:rsidRPr="00034D16">
        <w:rPr>
          <w:rFonts w:ascii="Verdana" w:hAnsi="Verdana"/>
        </w:rPr>
        <w:t>These uniforms are available during meet the teacher and open house days.  In return, if your child has outgrown their uniforms, bring them to the front office and we will put them in our “used uniform” pile for later distribution.</w:t>
      </w:r>
    </w:p>
    <w:p w14:paraId="7F84A2A4" w14:textId="77777777" w:rsidR="008D6B42" w:rsidRPr="00034D16" w:rsidRDefault="008D6B42" w:rsidP="004066DE">
      <w:pPr>
        <w:rPr>
          <w:rFonts w:ascii="Verdana" w:hAnsi="Verdana"/>
        </w:rPr>
      </w:pPr>
    </w:p>
    <w:p w14:paraId="620AEE07" w14:textId="77777777" w:rsidR="00280E4A" w:rsidRDefault="00280E4A" w:rsidP="008D6B42">
      <w:pPr>
        <w:jc w:val="center"/>
        <w:rPr>
          <w:rFonts w:ascii="Verdana" w:hAnsi="Verdana"/>
        </w:rPr>
      </w:pPr>
    </w:p>
    <w:p w14:paraId="28C48B76" w14:textId="77777777" w:rsidR="000C43C3" w:rsidRDefault="000C43C3" w:rsidP="00B4432D">
      <w:pPr>
        <w:rPr>
          <w:rFonts w:ascii="Verdana" w:hAnsi="Verdana"/>
          <w:b/>
          <w:i/>
          <w:sz w:val="32"/>
          <w:szCs w:val="32"/>
        </w:rPr>
      </w:pPr>
    </w:p>
    <w:p w14:paraId="17FC4227" w14:textId="77777777" w:rsidR="000C43C3" w:rsidRDefault="000C43C3" w:rsidP="00B4432D">
      <w:pPr>
        <w:rPr>
          <w:rFonts w:ascii="Verdana" w:hAnsi="Verdana"/>
          <w:b/>
          <w:i/>
          <w:sz w:val="32"/>
          <w:szCs w:val="32"/>
        </w:rPr>
      </w:pPr>
    </w:p>
    <w:p w14:paraId="1E607B45" w14:textId="6AC4B90E" w:rsidR="008D6B42" w:rsidRPr="00280E4A" w:rsidRDefault="008D6B42" w:rsidP="00B4432D">
      <w:pPr>
        <w:rPr>
          <w:rFonts w:ascii="Verdana" w:hAnsi="Verdana"/>
          <w:b/>
          <w:i/>
          <w:sz w:val="32"/>
          <w:szCs w:val="32"/>
        </w:rPr>
      </w:pPr>
      <w:r w:rsidRPr="00280E4A">
        <w:rPr>
          <w:rFonts w:ascii="Verdana" w:hAnsi="Verdana"/>
          <w:b/>
          <w:i/>
          <w:sz w:val="32"/>
          <w:szCs w:val="32"/>
        </w:rPr>
        <w:lastRenderedPageBreak/>
        <w:t>Finances</w:t>
      </w:r>
    </w:p>
    <w:p w14:paraId="7665CC1F" w14:textId="330D5BF0" w:rsidR="008D6B42" w:rsidRPr="00034D16" w:rsidRDefault="00526499" w:rsidP="008D6B42">
      <w:pPr>
        <w:rPr>
          <w:rFonts w:ascii="Verdana" w:hAnsi="Verdana"/>
        </w:rPr>
      </w:pPr>
      <w:r w:rsidRPr="00034D16">
        <w:rPr>
          <w:rFonts w:ascii="Verdana" w:hAnsi="Verdana"/>
        </w:rPr>
        <w:t xml:space="preserve">One value of a church and a church-school is stewardship. It is very important that all of us understand that accountability measures are put in place to provide for the management of our resources. Our school board meets monthly to review the financial reports. Each year, the board sets the tuition and fees that meet the school’s needs to provide the most </w:t>
      </w:r>
      <w:r w:rsidR="005E0984" w:rsidRPr="00034D16">
        <w:rPr>
          <w:rFonts w:ascii="Verdana" w:hAnsi="Verdana"/>
        </w:rPr>
        <w:t>excellent</w:t>
      </w:r>
      <w:r w:rsidRPr="00034D16">
        <w:rPr>
          <w:rFonts w:ascii="Verdana" w:hAnsi="Verdana"/>
        </w:rPr>
        <w:t xml:space="preserve"> educational program that is most cost effective. * RCA students with an outstanding balance on their account will not be issued report cards or transcripts.  Records will not be forwarded to another school until all financial obligations are paid in full. </w:t>
      </w:r>
    </w:p>
    <w:p w14:paraId="3A54BB19" w14:textId="77777777" w:rsidR="00526499" w:rsidRPr="00034D16" w:rsidRDefault="00526499" w:rsidP="008D6B42">
      <w:pPr>
        <w:rPr>
          <w:rFonts w:ascii="Verdana" w:hAnsi="Verdana"/>
        </w:rPr>
      </w:pPr>
      <w:r w:rsidRPr="00034D16">
        <w:rPr>
          <w:rFonts w:ascii="Verdana" w:hAnsi="Verdana"/>
        </w:rPr>
        <w:t>There are two tuition assistance programs that we participate with</w:t>
      </w:r>
      <w:r w:rsidR="00A46957" w:rsidRPr="00034D16">
        <w:rPr>
          <w:rFonts w:ascii="Verdana" w:hAnsi="Verdana"/>
        </w:rPr>
        <w:t>.  They are as follows:</w:t>
      </w:r>
    </w:p>
    <w:p w14:paraId="00842EED" w14:textId="77777777" w:rsidR="001918D9" w:rsidRDefault="001918D9" w:rsidP="008D6B42">
      <w:pPr>
        <w:rPr>
          <w:rFonts w:ascii="Verdana" w:hAnsi="Verdana"/>
          <w:b/>
          <w:sz w:val="24"/>
          <w:szCs w:val="24"/>
          <w:u w:val="single"/>
        </w:rPr>
      </w:pPr>
    </w:p>
    <w:p w14:paraId="5F9A6F0B" w14:textId="794CF061" w:rsidR="00A46957" w:rsidRPr="00B4432D" w:rsidRDefault="00A46957" w:rsidP="008D6B42">
      <w:pPr>
        <w:rPr>
          <w:rFonts w:ascii="Verdana" w:hAnsi="Verdana"/>
          <w:b/>
          <w:sz w:val="24"/>
          <w:szCs w:val="24"/>
          <w:u w:val="single"/>
        </w:rPr>
      </w:pPr>
      <w:r w:rsidRPr="00B4432D">
        <w:rPr>
          <w:rFonts w:ascii="Verdana" w:hAnsi="Verdana"/>
          <w:b/>
          <w:sz w:val="24"/>
          <w:szCs w:val="24"/>
          <w:u w:val="single"/>
        </w:rPr>
        <w:t xml:space="preserve">Step Up </w:t>
      </w:r>
      <w:r w:rsidR="009558C9" w:rsidRPr="00B4432D">
        <w:rPr>
          <w:rFonts w:ascii="Verdana" w:hAnsi="Verdana"/>
          <w:b/>
          <w:sz w:val="24"/>
          <w:szCs w:val="24"/>
          <w:u w:val="single"/>
        </w:rPr>
        <w:t>for</w:t>
      </w:r>
      <w:r w:rsidRPr="00B4432D">
        <w:rPr>
          <w:rFonts w:ascii="Verdana" w:hAnsi="Verdana"/>
          <w:b/>
          <w:sz w:val="24"/>
          <w:szCs w:val="24"/>
          <w:u w:val="single"/>
        </w:rPr>
        <w:t xml:space="preserve"> Student Scholarship Program</w:t>
      </w:r>
    </w:p>
    <w:p w14:paraId="42A2E558" w14:textId="77777777" w:rsidR="00DF2CFB" w:rsidRPr="00034D16" w:rsidRDefault="00DF2CFB" w:rsidP="008D6B42">
      <w:pPr>
        <w:rPr>
          <w:rFonts w:ascii="Verdana" w:hAnsi="Verdana" w:cs="Helvetica"/>
          <w:color w:val="0F0F0F"/>
          <w:spacing w:val="15"/>
          <w:shd w:val="clear" w:color="auto" w:fill="FFFFFF"/>
        </w:rPr>
      </w:pPr>
      <w:r w:rsidRPr="00034D16">
        <w:rPr>
          <w:rFonts w:ascii="Verdana" w:hAnsi="Verdana" w:cs="Helvetica"/>
          <w:color w:val="0F0F0F"/>
          <w:spacing w:val="15"/>
          <w:shd w:val="clear" w:color="auto" w:fill="FFFFFF"/>
        </w:rPr>
        <w:t>In 2001, the Florida Legislature created the income-based Florida Tax Credit Scholarship Program to assure that low-income children have more learning options. The scholarships are based on financial need, not how well your child does in school. Families will apply the monies toward private school tuition and fees.</w:t>
      </w:r>
    </w:p>
    <w:p w14:paraId="7E452D78" w14:textId="77777777" w:rsidR="00DF2CFB" w:rsidRPr="00B4432D" w:rsidRDefault="00A46957" w:rsidP="008D6B42">
      <w:pPr>
        <w:rPr>
          <w:rFonts w:ascii="Verdana" w:hAnsi="Verdana" w:cs="Arial"/>
          <w:b/>
          <w:color w:val="000000"/>
          <w:sz w:val="24"/>
          <w:szCs w:val="24"/>
          <w:u w:val="single"/>
          <w:shd w:val="clear" w:color="auto" w:fill="FFFFFF"/>
        </w:rPr>
      </w:pPr>
      <w:r w:rsidRPr="00B4432D">
        <w:rPr>
          <w:rFonts w:ascii="Verdana" w:hAnsi="Verdana"/>
          <w:b/>
          <w:sz w:val="24"/>
          <w:szCs w:val="24"/>
          <w:u w:val="single"/>
        </w:rPr>
        <w:t>4-</w:t>
      </w:r>
      <w:r w:rsidR="00DF2CFB" w:rsidRPr="00B4432D">
        <w:rPr>
          <w:rFonts w:ascii="Verdana" w:hAnsi="Verdana" w:cs="Arial"/>
          <w:b/>
          <w:color w:val="000000"/>
          <w:sz w:val="24"/>
          <w:szCs w:val="24"/>
          <w:u w:val="single"/>
          <w:shd w:val="clear" w:color="auto" w:fill="FFFFFF"/>
        </w:rPr>
        <w:t>C</w:t>
      </w:r>
    </w:p>
    <w:p w14:paraId="3EEE3FE4" w14:textId="77777777" w:rsidR="00945289" w:rsidRPr="00034D16" w:rsidRDefault="00945289" w:rsidP="008D6B42">
      <w:pPr>
        <w:rPr>
          <w:rFonts w:ascii="Verdana" w:hAnsi="Verdana"/>
        </w:rPr>
      </w:pPr>
      <w:r w:rsidRPr="00034D16">
        <w:rPr>
          <w:rFonts w:ascii="Verdana" w:hAnsi="Verdana" w:cs="Arial"/>
          <w:color w:val="000000"/>
          <w:sz w:val="23"/>
          <w:szCs w:val="23"/>
          <w:shd w:val="clear" w:color="auto" w:fill="FFFFFF"/>
        </w:rPr>
        <w:t>The Agency contracts with the Early Learning Coalition of Orange County and Early Learning Coalition of Osceola County, local governments and not-for-profit organizations to provide income eligible families child care financial assistance.</w:t>
      </w:r>
    </w:p>
    <w:p w14:paraId="5515EBDD" w14:textId="77777777" w:rsidR="00A46957" w:rsidRPr="00034D16" w:rsidRDefault="00A46957" w:rsidP="008D6B42">
      <w:pPr>
        <w:rPr>
          <w:rFonts w:ascii="Verdana" w:hAnsi="Verdana"/>
        </w:rPr>
      </w:pPr>
    </w:p>
    <w:p w14:paraId="4506558D" w14:textId="77777777" w:rsidR="00263063" w:rsidRPr="00280E4A" w:rsidRDefault="00945289" w:rsidP="00263063">
      <w:pPr>
        <w:rPr>
          <w:rFonts w:ascii="Verdana" w:hAnsi="Verdana"/>
          <w:b/>
          <w:sz w:val="28"/>
          <w:szCs w:val="28"/>
        </w:rPr>
      </w:pPr>
      <w:r w:rsidRPr="00034D16">
        <w:rPr>
          <w:rFonts w:ascii="Verdana" w:hAnsi="Verdana"/>
        </w:rPr>
        <w:t xml:space="preserve"> </w:t>
      </w:r>
      <w:r w:rsidRPr="00280E4A">
        <w:rPr>
          <w:rFonts w:ascii="Verdana" w:hAnsi="Verdana"/>
          <w:b/>
          <w:sz w:val="28"/>
          <w:szCs w:val="28"/>
        </w:rPr>
        <w:t xml:space="preserve">Financial </w:t>
      </w:r>
      <w:r w:rsidR="00263063" w:rsidRPr="00280E4A">
        <w:rPr>
          <w:rFonts w:ascii="Verdana" w:hAnsi="Verdana"/>
          <w:b/>
          <w:sz w:val="28"/>
          <w:szCs w:val="28"/>
        </w:rPr>
        <w:t>Penalties</w:t>
      </w:r>
    </w:p>
    <w:p w14:paraId="59304CFE" w14:textId="77777777" w:rsidR="001254C3" w:rsidRDefault="001254C3" w:rsidP="00945289">
      <w:pPr>
        <w:pStyle w:val="List"/>
        <w:ind w:left="0" w:firstLine="0"/>
        <w:jc w:val="both"/>
        <w:rPr>
          <w:rFonts w:ascii="Verdana" w:hAnsi="Verdana"/>
          <w:b/>
        </w:rPr>
      </w:pPr>
    </w:p>
    <w:p w14:paraId="0BEB7C99" w14:textId="047A0C23" w:rsidR="001254C3" w:rsidRPr="00B4432D" w:rsidRDefault="00945289" w:rsidP="00945289">
      <w:pPr>
        <w:pStyle w:val="List"/>
        <w:ind w:left="0" w:firstLine="0"/>
        <w:jc w:val="both"/>
        <w:rPr>
          <w:rFonts w:ascii="Verdana" w:hAnsi="Verdana"/>
          <w:b/>
          <w:u w:val="single"/>
        </w:rPr>
      </w:pPr>
      <w:r w:rsidRPr="00B4432D">
        <w:rPr>
          <w:rFonts w:ascii="Verdana" w:hAnsi="Verdana"/>
          <w:b/>
          <w:u w:val="single"/>
        </w:rPr>
        <w:t>Extracur</w:t>
      </w:r>
      <w:r w:rsidR="001254C3" w:rsidRPr="00B4432D">
        <w:rPr>
          <w:rFonts w:ascii="Verdana" w:hAnsi="Verdana"/>
          <w:b/>
          <w:u w:val="single"/>
        </w:rPr>
        <w:t>ricular Activities</w:t>
      </w:r>
    </w:p>
    <w:p w14:paraId="558E88BE" w14:textId="77777777" w:rsidR="001254C3" w:rsidRDefault="001254C3" w:rsidP="00945289">
      <w:pPr>
        <w:pStyle w:val="List"/>
        <w:ind w:left="0" w:firstLine="0"/>
        <w:jc w:val="both"/>
        <w:rPr>
          <w:rFonts w:ascii="Verdana" w:hAnsi="Verdana"/>
          <w:b/>
        </w:rPr>
      </w:pPr>
    </w:p>
    <w:p w14:paraId="4B3AE54B" w14:textId="58E49E02" w:rsidR="00945289" w:rsidRPr="00034D16" w:rsidRDefault="00945289" w:rsidP="00945289">
      <w:pPr>
        <w:pStyle w:val="List"/>
        <w:ind w:left="0" w:firstLine="0"/>
        <w:jc w:val="both"/>
        <w:rPr>
          <w:rFonts w:ascii="Verdana" w:hAnsi="Verdana"/>
        </w:rPr>
      </w:pPr>
      <w:r w:rsidRPr="00034D16">
        <w:rPr>
          <w:rFonts w:ascii="Verdana" w:hAnsi="Verdana"/>
          <w:b/>
        </w:rPr>
        <w:t xml:space="preserve"> </w:t>
      </w:r>
      <w:r w:rsidRPr="00034D16">
        <w:rPr>
          <w:rFonts w:ascii="Verdana" w:hAnsi="Verdana"/>
        </w:rPr>
        <w:t xml:space="preserve">RCA Financial Accounts must be current for students to participate in any extracurricular activities. </w:t>
      </w:r>
    </w:p>
    <w:p w14:paraId="2D7B5AF8" w14:textId="77777777" w:rsidR="00945289" w:rsidRPr="00034D16" w:rsidRDefault="00945289" w:rsidP="00263063">
      <w:pPr>
        <w:rPr>
          <w:rFonts w:ascii="Verdana" w:hAnsi="Verdana"/>
        </w:rPr>
      </w:pPr>
    </w:p>
    <w:p w14:paraId="705DA512" w14:textId="77777777" w:rsidR="00263063" w:rsidRPr="004B68BB" w:rsidRDefault="00263063" w:rsidP="00263063">
      <w:pPr>
        <w:pStyle w:val="List"/>
        <w:ind w:left="0" w:firstLine="0"/>
        <w:jc w:val="both"/>
        <w:rPr>
          <w:rFonts w:ascii="Verdana" w:hAnsi="Verdana"/>
          <w:b/>
        </w:rPr>
      </w:pPr>
      <w:r w:rsidRPr="004B68BB">
        <w:rPr>
          <w:rFonts w:ascii="Verdana" w:hAnsi="Verdana"/>
          <w:b/>
        </w:rPr>
        <w:t>Late Payment Fees –</w:t>
      </w:r>
      <w:r w:rsidRPr="00B4432D">
        <w:rPr>
          <w:rFonts w:ascii="Verdana" w:hAnsi="Verdana"/>
          <w:b/>
          <w:u w:val="single"/>
        </w:rPr>
        <w:t>Monthly</w:t>
      </w:r>
      <w:r w:rsidRPr="004B68BB">
        <w:rPr>
          <w:rFonts w:ascii="Verdana" w:hAnsi="Verdana"/>
          <w:b/>
        </w:rPr>
        <w:t xml:space="preserve"> Billings</w:t>
      </w:r>
    </w:p>
    <w:p w14:paraId="5392A098" w14:textId="77777777" w:rsidR="00263063" w:rsidRPr="00034D16" w:rsidRDefault="00263063" w:rsidP="00263063">
      <w:pPr>
        <w:pStyle w:val="List"/>
        <w:ind w:left="0" w:firstLine="0"/>
        <w:jc w:val="both"/>
        <w:rPr>
          <w:rFonts w:ascii="Verdana" w:hAnsi="Verdana"/>
          <w:b/>
          <w:u w:val="single"/>
        </w:rPr>
      </w:pPr>
    </w:p>
    <w:p w14:paraId="3B27C734" w14:textId="77777777" w:rsidR="00263063" w:rsidRPr="00D418A7" w:rsidRDefault="00263063" w:rsidP="00263063">
      <w:pPr>
        <w:pStyle w:val="List"/>
        <w:ind w:left="0" w:firstLine="0"/>
        <w:jc w:val="both"/>
        <w:rPr>
          <w:rFonts w:ascii="Verdana" w:hAnsi="Verdana"/>
          <w:b/>
        </w:rPr>
      </w:pPr>
      <w:r w:rsidRPr="00D418A7">
        <w:rPr>
          <w:rFonts w:ascii="Verdana" w:hAnsi="Verdana"/>
          <w:b/>
        </w:rPr>
        <w:t>Elementary &amp; Middle School</w:t>
      </w:r>
    </w:p>
    <w:p w14:paraId="0011E385" w14:textId="77777777" w:rsidR="00263063" w:rsidRPr="00034D16" w:rsidRDefault="00263063" w:rsidP="00263063">
      <w:pPr>
        <w:pStyle w:val="List"/>
        <w:ind w:left="0" w:firstLine="0"/>
        <w:jc w:val="both"/>
        <w:rPr>
          <w:rFonts w:ascii="Verdana" w:hAnsi="Verdana"/>
        </w:rPr>
      </w:pPr>
      <w:r w:rsidRPr="00034D16">
        <w:rPr>
          <w:rFonts w:ascii="Verdana" w:hAnsi="Verdana"/>
        </w:rPr>
        <w:t xml:space="preserve">Annual tuition for Morning Preschool, Elementary and Middle School that is divided into 10 monthly installments is billed starting July, second billing September and ending in May.  The first tuition payment will be due </w:t>
      </w:r>
      <w:r w:rsidRPr="00034D16">
        <w:rPr>
          <w:rFonts w:ascii="Verdana" w:hAnsi="Verdana"/>
          <w:i/>
        </w:rPr>
        <w:t>the first of July</w:t>
      </w:r>
      <w:r w:rsidRPr="00034D16">
        <w:rPr>
          <w:rFonts w:ascii="Verdana" w:hAnsi="Verdana"/>
        </w:rPr>
        <w:t xml:space="preserve"> (please refer to your enrollment paperwork for the exact date), the second tuition payment is due September 1</w:t>
      </w:r>
      <w:r w:rsidRPr="00034D16">
        <w:rPr>
          <w:rFonts w:ascii="Verdana" w:hAnsi="Verdana"/>
          <w:vertAlign w:val="superscript"/>
        </w:rPr>
        <w:t>st</w:t>
      </w:r>
      <w:r w:rsidRPr="00034D16">
        <w:rPr>
          <w:rFonts w:ascii="Verdana" w:hAnsi="Verdana"/>
        </w:rPr>
        <w:t xml:space="preserve"> with the final payment due May 1</w:t>
      </w:r>
      <w:r w:rsidRPr="00034D16">
        <w:rPr>
          <w:rFonts w:ascii="Verdana" w:hAnsi="Verdana"/>
          <w:vertAlign w:val="superscript"/>
        </w:rPr>
        <w:t>st</w:t>
      </w:r>
      <w:r w:rsidRPr="00034D16">
        <w:rPr>
          <w:rFonts w:ascii="Verdana" w:hAnsi="Verdana"/>
        </w:rPr>
        <w:t>.  Tuition is due the 1</w:t>
      </w:r>
      <w:r w:rsidRPr="00034D16">
        <w:rPr>
          <w:rFonts w:ascii="Verdana" w:hAnsi="Verdana"/>
          <w:vertAlign w:val="superscript"/>
        </w:rPr>
        <w:t>st</w:t>
      </w:r>
      <w:r w:rsidRPr="00034D16">
        <w:rPr>
          <w:rFonts w:ascii="Verdana" w:hAnsi="Verdana"/>
        </w:rPr>
        <w:t xml:space="preserve"> of each month billed and is considered late at 6:00 p.m. on the 10</w:t>
      </w:r>
      <w:r w:rsidRPr="00034D16">
        <w:rPr>
          <w:rFonts w:ascii="Verdana" w:hAnsi="Verdana"/>
          <w:vertAlign w:val="superscript"/>
        </w:rPr>
        <w:t>th</w:t>
      </w:r>
      <w:r w:rsidRPr="00034D16">
        <w:rPr>
          <w:rFonts w:ascii="Verdana" w:hAnsi="Verdana"/>
        </w:rPr>
        <w:t xml:space="preserve"> of each month.  Tuition Fees are not prorated for holidays, absences, teacher planning days, etc.  </w:t>
      </w:r>
      <w:r w:rsidRPr="00034D16">
        <w:rPr>
          <w:rFonts w:ascii="Verdana" w:hAnsi="Verdana"/>
          <w:b/>
          <w:u w:val="single"/>
        </w:rPr>
        <w:t>Accounts not paid by the 10</w:t>
      </w:r>
      <w:r w:rsidRPr="00034D16">
        <w:rPr>
          <w:rFonts w:ascii="Verdana" w:hAnsi="Verdana"/>
          <w:b/>
          <w:u w:val="single"/>
          <w:vertAlign w:val="superscript"/>
        </w:rPr>
        <w:t>th</w:t>
      </w:r>
      <w:r w:rsidRPr="00034D16">
        <w:rPr>
          <w:rFonts w:ascii="Verdana" w:hAnsi="Verdana"/>
          <w:b/>
          <w:u w:val="single"/>
        </w:rPr>
        <w:t xml:space="preserve"> of the month will be charged a Late Fee of $25</w:t>
      </w:r>
      <w:r w:rsidRPr="00034D16">
        <w:rPr>
          <w:rFonts w:ascii="Verdana" w:hAnsi="Verdana"/>
          <w:b/>
        </w:rPr>
        <w:t>.</w:t>
      </w:r>
      <w:r w:rsidRPr="00034D16">
        <w:rPr>
          <w:rFonts w:ascii="Verdana" w:hAnsi="Verdana"/>
        </w:rPr>
        <w:t xml:space="preserve">  </w:t>
      </w:r>
    </w:p>
    <w:p w14:paraId="49521FAF" w14:textId="77777777" w:rsidR="00263063" w:rsidRPr="00034D16" w:rsidRDefault="00263063" w:rsidP="00263063">
      <w:pPr>
        <w:pStyle w:val="List"/>
        <w:ind w:left="75" w:firstLine="0"/>
        <w:rPr>
          <w:rFonts w:ascii="Verdana" w:hAnsi="Verdana"/>
        </w:rPr>
      </w:pPr>
    </w:p>
    <w:p w14:paraId="6E966985" w14:textId="09903C68" w:rsidR="00263063" w:rsidRPr="00034D16" w:rsidRDefault="00263063" w:rsidP="00263063">
      <w:pPr>
        <w:pStyle w:val="List"/>
        <w:ind w:left="0" w:firstLine="0"/>
        <w:rPr>
          <w:rFonts w:ascii="Verdana" w:hAnsi="Verdana" w:cs="Arial"/>
        </w:rPr>
      </w:pPr>
      <w:r w:rsidRPr="00034D16">
        <w:rPr>
          <w:rFonts w:ascii="Verdana" w:hAnsi="Verdana"/>
        </w:rPr>
        <w:lastRenderedPageBreak/>
        <w:t xml:space="preserve">If the tuition remains unpaid through the last day of the month that it is due, the parent(s) financially responsible for the account will receive a letter stating that the student may not return to school until the account is paid to a zero balance.  The student’s account must be paid in full, including </w:t>
      </w:r>
      <w:r w:rsidRPr="00034D16">
        <w:rPr>
          <w:rFonts w:ascii="Verdana" w:hAnsi="Verdana"/>
          <w:u w:val="single"/>
        </w:rPr>
        <w:t>the previous month’s tuition which is past due, the Late Fee and the current month’s tuition by 6:00 p.m. on the 1</w:t>
      </w:r>
      <w:r w:rsidRPr="00034D16">
        <w:rPr>
          <w:rFonts w:ascii="Verdana" w:hAnsi="Verdana"/>
          <w:u w:val="single"/>
          <w:vertAlign w:val="superscript"/>
        </w:rPr>
        <w:t>st</w:t>
      </w:r>
      <w:r w:rsidRPr="00034D16">
        <w:rPr>
          <w:rFonts w:ascii="Verdana" w:hAnsi="Verdana"/>
          <w:u w:val="single"/>
        </w:rPr>
        <w:t xml:space="preserve"> day of the following month or the student will be withdrawn from the class roster</w:t>
      </w:r>
      <w:r w:rsidRPr="00034D16">
        <w:rPr>
          <w:rFonts w:ascii="Verdana" w:hAnsi="Verdana"/>
        </w:rPr>
        <w:t xml:space="preserve"> and the spot offered to the next student on the waiting list.  </w:t>
      </w:r>
      <w:r w:rsidRPr="00034D16">
        <w:rPr>
          <w:rFonts w:ascii="Verdana" w:hAnsi="Verdana" w:cs="Arial"/>
        </w:rPr>
        <w:t xml:space="preserve">If the student is withdrawn from school, the account balance remains the responsibility of the parent/guardian and must be paid in full.  For a student to be re-admitted back into school, a spot must be available, a $35 Re-Enrollment Fee </w:t>
      </w:r>
      <w:r w:rsidR="009558C9" w:rsidRPr="00034D16">
        <w:rPr>
          <w:rFonts w:ascii="Verdana" w:hAnsi="Verdana" w:cs="Arial"/>
        </w:rPr>
        <w:t>must</w:t>
      </w:r>
      <w:r w:rsidRPr="00034D16">
        <w:rPr>
          <w:rFonts w:ascii="Verdana" w:hAnsi="Verdana" w:cs="Arial"/>
        </w:rPr>
        <w:t xml:space="preserve"> be paid and the account has to be at zero.</w:t>
      </w:r>
    </w:p>
    <w:p w14:paraId="1B5AFED7" w14:textId="77777777" w:rsidR="00945289" w:rsidRPr="00034D16" w:rsidRDefault="00945289" w:rsidP="00263063">
      <w:pPr>
        <w:pStyle w:val="List"/>
        <w:ind w:left="0" w:firstLine="0"/>
        <w:rPr>
          <w:rFonts w:ascii="Verdana" w:hAnsi="Verdana" w:cs="Arial"/>
        </w:rPr>
      </w:pPr>
    </w:p>
    <w:p w14:paraId="0CEF4AC3" w14:textId="77777777" w:rsidR="00945289" w:rsidRPr="00034D16" w:rsidRDefault="00945289" w:rsidP="00263063">
      <w:pPr>
        <w:pStyle w:val="List"/>
        <w:ind w:left="0" w:firstLine="0"/>
        <w:rPr>
          <w:rFonts w:ascii="Verdana" w:hAnsi="Verdana" w:cs="Arial"/>
        </w:rPr>
      </w:pPr>
    </w:p>
    <w:p w14:paraId="238DDFA4" w14:textId="4854F7C6" w:rsidR="005E4E56" w:rsidRPr="008149D1" w:rsidRDefault="005E4E56" w:rsidP="00280E4A">
      <w:pPr>
        <w:rPr>
          <w:rFonts w:ascii="Verdana" w:hAnsi="Verdana" w:cs="Arial"/>
          <w:sz w:val="28"/>
          <w:szCs w:val="28"/>
        </w:rPr>
      </w:pPr>
      <w:r w:rsidRPr="008149D1">
        <w:rPr>
          <w:rFonts w:ascii="Verdana" w:hAnsi="Verdana"/>
          <w:b/>
          <w:bCs/>
          <w:sz w:val="28"/>
          <w:szCs w:val="28"/>
        </w:rPr>
        <w:t xml:space="preserve">Late Payment Fees- </w:t>
      </w:r>
      <w:r w:rsidRPr="00B4432D">
        <w:rPr>
          <w:rFonts w:ascii="Verdana" w:hAnsi="Verdana"/>
          <w:b/>
          <w:bCs/>
          <w:sz w:val="28"/>
          <w:szCs w:val="28"/>
          <w:u w:val="single"/>
        </w:rPr>
        <w:t>Weekly</w:t>
      </w:r>
      <w:r w:rsidRPr="008149D1">
        <w:rPr>
          <w:rFonts w:ascii="Verdana" w:hAnsi="Verdana"/>
          <w:b/>
          <w:bCs/>
          <w:sz w:val="28"/>
          <w:szCs w:val="28"/>
        </w:rPr>
        <w:t xml:space="preserve"> Billings</w:t>
      </w:r>
    </w:p>
    <w:p w14:paraId="14C96854" w14:textId="77777777" w:rsidR="005E4E56" w:rsidRPr="00034D16" w:rsidRDefault="005E4E56" w:rsidP="005E4E56">
      <w:pPr>
        <w:pStyle w:val="List"/>
        <w:ind w:left="0" w:firstLine="0"/>
        <w:rPr>
          <w:rFonts w:ascii="Verdana" w:hAnsi="Verdana"/>
          <w:b/>
          <w:bCs/>
          <w:sz w:val="28"/>
          <w:szCs w:val="28"/>
          <w:u w:val="single"/>
        </w:rPr>
      </w:pPr>
    </w:p>
    <w:p w14:paraId="0DB41883" w14:textId="6E508C25" w:rsidR="005E4E56" w:rsidRDefault="005E4E56" w:rsidP="005E4E56">
      <w:pPr>
        <w:pStyle w:val="List"/>
        <w:ind w:left="0" w:firstLine="0"/>
        <w:rPr>
          <w:rFonts w:ascii="Verdana" w:hAnsi="Verdana"/>
          <w:b/>
          <w:bCs/>
        </w:rPr>
      </w:pPr>
      <w:r w:rsidRPr="00280E4A">
        <w:rPr>
          <w:rFonts w:ascii="Verdana" w:hAnsi="Verdana"/>
          <w:b/>
          <w:bCs/>
        </w:rPr>
        <w:t>Preschool, Elementary and Middle School Tuition</w:t>
      </w:r>
    </w:p>
    <w:p w14:paraId="231D65D9" w14:textId="77777777" w:rsidR="001254C3" w:rsidRPr="00280E4A" w:rsidRDefault="001254C3" w:rsidP="005E4E56">
      <w:pPr>
        <w:pStyle w:val="List"/>
        <w:ind w:left="0" w:firstLine="0"/>
        <w:rPr>
          <w:rFonts w:ascii="Verdana" w:hAnsi="Verdana"/>
          <w:b/>
          <w:bCs/>
        </w:rPr>
      </w:pPr>
    </w:p>
    <w:p w14:paraId="511D23B1" w14:textId="7736EF9F" w:rsidR="005E4E56" w:rsidRPr="00034D16" w:rsidRDefault="005E4E56" w:rsidP="005E4E56">
      <w:pPr>
        <w:pStyle w:val="List"/>
        <w:ind w:left="0" w:firstLine="0"/>
        <w:jc w:val="both"/>
        <w:rPr>
          <w:rFonts w:ascii="Verdana" w:hAnsi="Verdana" w:cs="Arial"/>
        </w:rPr>
      </w:pPr>
      <w:r w:rsidRPr="00034D16">
        <w:rPr>
          <w:rFonts w:ascii="Verdana" w:hAnsi="Verdana" w:cs="Arial"/>
        </w:rPr>
        <w:t xml:space="preserve">Annual tuition that is divided into 50 weekly installments (or 52 weekly installments for full-time preschool) is billed and paid one week in advance.  The first payment is due the first of </w:t>
      </w:r>
      <w:r w:rsidRPr="00034D16">
        <w:rPr>
          <w:rFonts w:ascii="Verdana" w:hAnsi="Verdana" w:cs="Arial"/>
          <w:i/>
        </w:rPr>
        <w:t xml:space="preserve">August </w:t>
      </w:r>
      <w:r w:rsidRPr="00034D16">
        <w:rPr>
          <w:rFonts w:ascii="Verdana" w:hAnsi="Verdana" w:cs="Arial"/>
        </w:rPr>
        <w:t>(please refer to your enrollment paperwork for the</w:t>
      </w:r>
      <w:r w:rsidRPr="00034D16">
        <w:rPr>
          <w:rFonts w:ascii="Verdana" w:hAnsi="Verdana" w:cs="Arial"/>
          <w:i/>
        </w:rPr>
        <w:t xml:space="preserve"> </w:t>
      </w:r>
      <w:r w:rsidRPr="00034D16">
        <w:rPr>
          <w:rFonts w:ascii="Verdana" w:hAnsi="Verdana" w:cs="Arial"/>
        </w:rPr>
        <w:t>exact date), the second payment is due on the first day of school with subsequent charges billed and due every Monday</w:t>
      </w:r>
      <w:r w:rsidRPr="00034D16">
        <w:rPr>
          <w:rFonts w:ascii="Verdana" w:hAnsi="Verdana" w:cs="Arial"/>
          <w:i/>
        </w:rPr>
        <w:t>.</w:t>
      </w:r>
      <w:r w:rsidRPr="00034D16">
        <w:rPr>
          <w:rFonts w:ascii="Verdana" w:hAnsi="Verdana" w:cs="Arial"/>
        </w:rPr>
        <w:t xml:space="preserve"> </w:t>
      </w:r>
      <w:r w:rsidRPr="00034D16">
        <w:rPr>
          <w:rFonts w:ascii="Verdana" w:hAnsi="Verdana" w:cs="Arial"/>
          <w:b/>
        </w:rPr>
        <w:t>Weekly tuition fees left unpaid as of 6:00 p.m. on Thursday of the week billed will be assessed a late fee of $15.</w:t>
      </w:r>
      <w:r w:rsidRPr="00034D16">
        <w:rPr>
          <w:rFonts w:ascii="Verdana" w:hAnsi="Verdana" w:cs="Arial"/>
        </w:rPr>
        <w:t xml:space="preserve"> Students whose accounts remain unpaid for two consecutive weeks will be withdrawn from the class roster. If the student is withdrawn from school, the account balance remains the responsibility of the parent/guardian and must be paid in full.  For a student to be re-admitted back into school, a spot must be available, a $35 Re-Enrollment Fee </w:t>
      </w:r>
      <w:r w:rsidR="009558C9" w:rsidRPr="00034D16">
        <w:rPr>
          <w:rFonts w:ascii="Verdana" w:hAnsi="Verdana" w:cs="Arial"/>
        </w:rPr>
        <w:t>must</w:t>
      </w:r>
      <w:r w:rsidRPr="00034D16">
        <w:rPr>
          <w:rFonts w:ascii="Verdana" w:hAnsi="Verdana" w:cs="Arial"/>
        </w:rPr>
        <w:t xml:space="preserve"> be paid and the account </w:t>
      </w:r>
      <w:r w:rsidR="009558C9" w:rsidRPr="00034D16">
        <w:rPr>
          <w:rFonts w:ascii="Verdana" w:hAnsi="Verdana" w:cs="Arial"/>
        </w:rPr>
        <w:t>must</w:t>
      </w:r>
      <w:r w:rsidRPr="00034D16">
        <w:rPr>
          <w:rFonts w:ascii="Verdana" w:hAnsi="Verdana" w:cs="Arial"/>
        </w:rPr>
        <w:t xml:space="preserve"> be at zero.</w:t>
      </w:r>
    </w:p>
    <w:p w14:paraId="65EF2FCA" w14:textId="68377797" w:rsidR="005E4E56" w:rsidRPr="00034D16" w:rsidRDefault="005E4E56" w:rsidP="005E4E56">
      <w:pPr>
        <w:rPr>
          <w:rFonts w:ascii="Verdana" w:hAnsi="Verdana" w:cs="Arial"/>
        </w:rPr>
      </w:pPr>
      <w:r w:rsidRPr="00034D16">
        <w:rPr>
          <w:rFonts w:ascii="Verdana" w:hAnsi="Verdana" w:cs="Arial"/>
        </w:rPr>
        <w:t xml:space="preserve">*VPK Wrap Around program is billed only during the regular school year (40 weeks) </w:t>
      </w:r>
      <w:r w:rsidR="009558C9" w:rsidRPr="00034D16">
        <w:rPr>
          <w:rFonts w:ascii="Verdana" w:hAnsi="Verdana" w:cs="Arial"/>
        </w:rPr>
        <w:t>except for</w:t>
      </w:r>
      <w:r w:rsidRPr="00034D16">
        <w:rPr>
          <w:rFonts w:ascii="Verdana" w:hAnsi="Verdana" w:cs="Arial"/>
        </w:rPr>
        <w:t xml:space="preserve"> the 2 weeks at Christmas Break and 1 week at Spring Break.</w:t>
      </w:r>
    </w:p>
    <w:p w14:paraId="78970228" w14:textId="77777777" w:rsidR="004B68BB" w:rsidRDefault="004B68BB" w:rsidP="005E4E56">
      <w:pPr>
        <w:pStyle w:val="List"/>
        <w:ind w:left="0" w:firstLine="0"/>
        <w:jc w:val="both"/>
        <w:rPr>
          <w:rFonts w:ascii="Verdana" w:hAnsi="Verdana" w:cs="Arial"/>
          <w:b/>
        </w:rPr>
      </w:pPr>
    </w:p>
    <w:p w14:paraId="12FD622C" w14:textId="05AA666B" w:rsidR="005E4E56" w:rsidRPr="00B4432D" w:rsidRDefault="005E4E56" w:rsidP="005E4E56">
      <w:pPr>
        <w:pStyle w:val="List"/>
        <w:ind w:left="0" w:firstLine="0"/>
        <w:jc w:val="both"/>
        <w:rPr>
          <w:rFonts w:ascii="Verdana" w:hAnsi="Verdana" w:cs="Arial"/>
          <w:b/>
          <w:u w:val="single"/>
        </w:rPr>
      </w:pPr>
      <w:r w:rsidRPr="00B4432D">
        <w:rPr>
          <w:rFonts w:ascii="Verdana" w:hAnsi="Verdana" w:cs="Arial"/>
          <w:b/>
          <w:u w:val="single"/>
        </w:rPr>
        <w:t>Extended</w:t>
      </w:r>
      <w:r w:rsidR="00FD3111" w:rsidRPr="00B4432D">
        <w:rPr>
          <w:rFonts w:ascii="Verdana" w:hAnsi="Verdana" w:cs="Arial"/>
          <w:b/>
          <w:u w:val="single"/>
        </w:rPr>
        <w:t>-</w:t>
      </w:r>
      <w:r w:rsidRPr="00B4432D">
        <w:rPr>
          <w:rFonts w:ascii="Verdana" w:hAnsi="Verdana" w:cs="Arial"/>
          <w:b/>
          <w:u w:val="single"/>
        </w:rPr>
        <w:t>Day</w:t>
      </w:r>
    </w:p>
    <w:p w14:paraId="67FBEC2B" w14:textId="77777777" w:rsidR="00397C09" w:rsidRDefault="00397C09" w:rsidP="005E4E56">
      <w:pPr>
        <w:pStyle w:val="List"/>
        <w:ind w:left="0" w:firstLine="0"/>
        <w:jc w:val="both"/>
        <w:rPr>
          <w:rFonts w:ascii="Verdana" w:hAnsi="Verdana" w:cs="Arial"/>
        </w:rPr>
      </w:pPr>
    </w:p>
    <w:p w14:paraId="02104505" w14:textId="77777777" w:rsidR="00AB74CD" w:rsidRDefault="005E4E56" w:rsidP="005E4E56">
      <w:pPr>
        <w:pStyle w:val="List"/>
        <w:ind w:left="0" w:firstLine="0"/>
        <w:jc w:val="both"/>
        <w:rPr>
          <w:rFonts w:ascii="Verdana" w:hAnsi="Verdana" w:cs="Arial"/>
        </w:rPr>
      </w:pPr>
      <w:r w:rsidRPr="00034D16">
        <w:rPr>
          <w:rFonts w:ascii="Verdana" w:hAnsi="Verdana" w:cs="Arial"/>
        </w:rPr>
        <w:t xml:space="preserve">Regency Christian Academy bills Extended Day one week in advance.  The first payment is due the first of </w:t>
      </w:r>
      <w:r w:rsidRPr="00034D16">
        <w:rPr>
          <w:rFonts w:ascii="Verdana" w:hAnsi="Verdana" w:cs="Arial"/>
          <w:i/>
        </w:rPr>
        <w:t xml:space="preserve">August </w:t>
      </w:r>
      <w:r w:rsidRPr="00034D16">
        <w:rPr>
          <w:rFonts w:ascii="Verdana" w:hAnsi="Verdana" w:cs="Arial"/>
        </w:rPr>
        <w:t>(please refer to your enrollment paperwork for the</w:t>
      </w:r>
      <w:r w:rsidRPr="00034D16">
        <w:rPr>
          <w:rFonts w:ascii="Verdana" w:hAnsi="Verdana" w:cs="Arial"/>
          <w:i/>
        </w:rPr>
        <w:t xml:space="preserve"> </w:t>
      </w:r>
      <w:r w:rsidRPr="00034D16">
        <w:rPr>
          <w:rFonts w:ascii="Verdana" w:hAnsi="Verdana" w:cs="Arial"/>
        </w:rPr>
        <w:t>exact date), the second payment is due on the first day of school with subsequent charges billed and due every Monday</w:t>
      </w:r>
      <w:r w:rsidRPr="00034D16">
        <w:rPr>
          <w:rFonts w:ascii="Verdana" w:hAnsi="Verdana" w:cs="Arial"/>
          <w:i/>
        </w:rPr>
        <w:t>.</w:t>
      </w:r>
      <w:r w:rsidRPr="00034D16">
        <w:rPr>
          <w:rFonts w:ascii="Verdana" w:hAnsi="Verdana" w:cs="Arial"/>
        </w:rPr>
        <w:t xml:space="preserve"> </w:t>
      </w:r>
      <w:r w:rsidRPr="00034D16">
        <w:rPr>
          <w:rFonts w:ascii="Verdana" w:hAnsi="Verdana" w:cs="Arial"/>
          <w:b/>
        </w:rPr>
        <w:t>Extended Day fees left unpaid as of 6:00 p.m. on Thursday of the week billed will be assessed a late fee of $15.</w:t>
      </w:r>
      <w:r w:rsidRPr="00034D16">
        <w:rPr>
          <w:rFonts w:ascii="Verdana" w:hAnsi="Verdana" w:cs="Arial"/>
        </w:rPr>
        <w:t xml:space="preserve"> </w:t>
      </w:r>
    </w:p>
    <w:p w14:paraId="1DABE204" w14:textId="3B7B3E42" w:rsidR="005E4E56" w:rsidRPr="00034D16" w:rsidRDefault="005E4E56" w:rsidP="005E4E56">
      <w:pPr>
        <w:pStyle w:val="List"/>
        <w:ind w:left="0" w:firstLine="0"/>
        <w:jc w:val="both"/>
        <w:rPr>
          <w:rFonts w:ascii="Verdana" w:hAnsi="Verdana" w:cs="Arial"/>
        </w:rPr>
      </w:pPr>
      <w:r w:rsidRPr="00034D16">
        <w:rPr>
          <w:rFonts w:ascii="Verdana" w:hAnsi="Verdana" w:cs="Arial"/>
        </w:rPr>
        <w:t>Students whose accounts remain unpaid through the end of the month will be withdrawn from the program in which he/she is enrolled.</w:t>
      </w:r>
    </w:p>
    <w:p w14:paraId="660A777C" w14:textId="77777777" w:rsidR="005E4E56" w:rsidRPr="00034D16" w:rsidRDefault="005E4E56" w:rsidP="005E4E56">
      <w:pPr>
        <w:pStyle w:val="List"/>
        <w:ind w:left="0" w:firstLine="0"/>
        <w:jc w:val="both"/>
        <w:rPr>
          <w:rFonts w:ascii="Verdana" w:hAnsi="Verdana" w:cs="Arial"/>
        </w:rPr>
      </w:pPr>
    </w:p>
    <w:p w14:paraId="3A96CD8D" w14:textId="77777777" w:rsidR="005E4E56" w:rsidRPr="00B4432D" w:rsidRDefault="005E4E56" w:rsidP="005E4E56">
      <w:pPr>
        <w:pStyle w:val="List"/>
        <w:ind w:left="0" w:firstLine="0"/>
        <w:rPr>
          <w:rFonts w:ascii="Verdana" w:hAnsi="Verdana" w:cs="Arial"/>
          <w:b/>
          <w:u w:val="single"/>
        </w:rPr>
      </w:pPr>
      <w:r w:rsidRPr="00B4432D">
        <w:rPr>
          <w:rFonts w:ascii="Verdana" w:hAnsi="Verdana" w:cs="Arial"/>
          <w:b/>
          <w:u w:val="single"/>
        </w:rPr>
        <w:t>Step Up for Students Scholarships</w:t>
      </w:r>
    </w:p>
    <w:p w14:paraId="46587D94" w14:textId="77777777" w:rsidR="005E4E56" w:rsidRPr="00034D16" w:rsidRDefault="005E4E56" w:rsidP="005E4E56">
      <w:pPr>
        <w:pStyle w:val="List"/>
        <w:ind w:left="0" w:firstLine="0"/>
        <w:rPr>
          <w:rFonts w:ascii="Verdana" w:hAnsi="Verdana" w:cs="Arial"/>
          <w:b/>
          <w:u w:val="single"/>
        </w:rPr>
      </w:pPr>
    </w:p>
    <w:p w14:paraId="4BD66B0F" w14:textId="77777777" w:rsidR="005E4E56" w:rsidRPr="00034D16" w:rsidRDefault="005E4E56" w:rsidP="005E4E56">
      <w:pPr>
        <w:pStyle w:val="List"/>
        <w:ind w:left="0" w:firstLine="0"/>
        <w:rPr>
          <w:rFonts w:ascii="Verdana" w:hAnsi="Verdana"/>
        </w:rPr>
      </w:pPr>
      <w:r w:rsidRPr="00034D16">
        <w:rPr>
          <w:rFonts w:ascii="Verdana" w:hAnsi="Verdana" w:cs="Arial"/>
        </w:rPr>
        <w:t>For those who have applied for scholarship and have not received funding, which is your award letter, by the 1</w:t>
      </w:r>
      <w:r w:rsidRPr="00034D16">
        <w:rPr>
          <w:rFonts w:ascii="Verdana" w:hAnsi="Verdana" w:cs="Arial"/>
          <w:vertAlign w:val="superscript"/>
        </w:rPr>
        <w:t>st</w:t>
      </w:r>
      <w:r w:rsidRPr="00034D16">
        <w:rPr>
          <w:rFonts w:ascii="Verdana" w:hAnsi="Verdana" w:cs="Arial"/>
        </w:rPr>
        <w:t xml:space="preserve"> day of school, you will need to pay all fees that are due.  This includes the Registration Fee, Book and Supply Fee, as well as any tuition that is due.</w:t>
      </w:r>
    </w:p>
    <w:p w14:paraId="7BD6058C" w14:textId="77777777" w:rsidR="005E4E56" w:rsidRPr="00034D16" w:rsidRDefault="005E4E56" w:rsidP="005E4E56">
      <w:pPr>
        <w:pStyle w:val="List"/>
        <w:ind w:left="0" w:firstLine="0"/>
        <w:jc w:val="both"/>
        <w:rPr>
          <w:rFonts w:ascii="Verdana" w:hAnsi="Verdana" w:cs="Arial"/>
        </w:rPr>
      </w:pPr>
    </w:p>
    <w:p w14:paraId="3E8BAD15" w14:textId="77777777" w:rsidR="00D418A7" w:rsidRDefault="00D418A7" w:rsidP="005E4E56">
      <w:pPr>
        <w:pStyle w:val="List"/>
        <w:ind w:left="0" w:firstLine="0"/>
        <w:jc w:val="both"/>
        <w:rPr>
          <w:rFonts w:ascii="Verdana" w:hAnsi="Verdana"/>
          <w:b/>
          <w:sz w:val="32"/>
        </w:rPr>
      </w:pPr>
    </w:p>
    <w:p w14:paraId="501938CE" w14:textId="1EA517B8" w:rsidR="00945289" w:rsidRPr="008149D1" w:rsidRDefault="00945289" w:rsidP="005E4E56">
      <w:pPr>
        <w:pStyle w:val="List"/>
        <w:ind w:left="0" w:firstLine="0"/>
        <w:jc w:val="both"/>
        <w:rPr>
          <w:rFonts w:ascii="Verdana" w:hAnsi="Verdana"/>
          <w:b/>
          <w:sz w:val="28"/>
          <w:szCs w:val="28"/>
        </w:rPr>
      </w:pPr>
      <w:r w:rsidRPr="008149D1">
        <w:rPr>
          <w:rFonts w:ascii="Verdana" w:hAnsi="Verdana"/>
          <w:b/>
          <w:sz w:val="28"/>
          <w:szCs w:val="28"/>
        </w:rPr>
        <w:t>Late Pick-Up Fees</w:t>
      </w:r>
    </w:p>
    <w:p w14:paraId="040E3D0F" w14:textId="77777777" w:rsidR="00397C09" w:rsidRPr="00034D16" w:rsidRDefault="00397C09" w:rsidP="005E4E56">
      <w:pPr>
        <w:pStyle w:val="List"/>
        <w:ind w:left="0" w:firstLine="0"/>
        <w:jc w:val="both"/>
        <w:rPr>
          <w:rFonts w:ascii="Verdana" w:hAnsi="Verdana"/>
          <w:b/>
          <w:u w:val="single"/>
        </w:rPr>
      </w:pPr>
    </w:p>
    <w:p w14:paraId="431B7BE6" w14:textId="6E9A42CC" w:rsidR="00945289" w:rsidRPr="00034D16" w:rsidRDefault="00945289" w:rsidP="00945289">
      <w:pPr>
        <w:pStyle w:val="List"/>
        <w:ind w:left="0" w:firstLine="0"/>
        <w:rPr>
          <w:rFonts w:ascii="Verdana" w:hAnsi="Verdana"/>
          <w:bCs/>
          <w:i/>
        </w:rPr>
      </w:pPr>
      <w:r w:rsidRPr="00034D16">
        <w:rPr>
          <w:rFonts w:ascii="Verdana" w:hAnsi="Verdana"/>
          <w:b/>
          <w:bCs/>
          <w:i/>
        </w:rPr>
        <w:t xml:space="preserve">RCA charges a $5.00 per five (5) minute fee if a student is late being picked up.  </w:t>
      </w:r>
      <w:r w:rsidRPr="00034D16">
        <w:rPr>
          <w:rFonts w:ascii="Verdana" w:hAnsi="Verdana"/>
          <w:bCs/>
          <w:i/>
        </w:rPr>
        <w:t>This is explained more clearly below…</w:t>
      </w:r>
    </w:p>
    <w:p w14:paraId="5A258DF9" w14:textId="77777777" w:rsidR="00D418A7" w:rsidRDefault="00D418A7" w:rsidP="00945289">
      <w:pPr>
        <w:pStyle w:val="List"/>
        <w:ind w:left="0" w:firstLine="0"/>
        <w:jc w:val="both"/>
        <w:rPr>
          <w:rFonts w:ascii="Verdana" w:hAnsi="Verdana"/>
          <w:bCs/>
        </w:rPr>
      </w:pPr>
    </w:p>
    <w:p w14:paraId="3DF793EB" w14:textId="21B835BE" w:rsidR="00945289" w:rsidRPr="008149D1" w:rsidRDefault="00945289" w:rsidP="00945289">
      <w:pPr>
        <w:pStyle w:val="List"/>
        <w:ind w:left="0" w:firstLine="0"/>
        <w:jc w:val="both"/>
        <w:rPr>
          <w:rFonts w:ascii="Verdana" w:hAnsi="Verdana"/>
          <w:b/>
          <w:bCs/>
          <w:u w:val="single"/>
        </w:rPr>
      </w:pPr>
      <w:r w:rsidRPr="008149D1">
        <w:rPr>
          <w:rFonts w:ascii="Verdana" w:hAnsi="Verdana"/>
          <w:bCs/>
          <w:u w:val="single"/>
        </w:rPr>
        <w:t xml:space="preserve"> </w:t>
      </w:r>
      <w:r w:rsidRPr="008149D1">
        <w:rPr>
          <w:rFonts w:ascii="Verdana" w:hAnsi="Verdana"/>
          <w:b/>
          <w:bCs/>
          <w:u w:val="single"/>
        </w:rPr>
        <w:t>Morning VPK</w:t>
      </w:r>
    </w:p>
    <w:p w14:paraId="5DF27FDA" w14:textId="77777777" w:rsidR="00945289" w:rsidRPr="00034D16" w:rsidRDefault="00945289" w:rsidP="00945289">
      <w:pPr>
        <w:pStyle w:val="List"/>
        <w:ind w:left="0" w:firstLine="0"/>
        <w:rPr>
          <w:rFonts w:ascii="Verdana" w:hAnsi="Verdana"/>
          <w:bCs/>
        </w:rPr>
      </w:pPr>
      <w:r w:rsidRPr="00034D16">
        <w:rPr>
          <w:rFonts w:ascii="Verdana" w:hAnsi="Verdana"/>
          <w:bCs/>
        </w:rPr>
        <w:t xml:space="preserve">RCA will provide care from 8:15 a.m. to 11:30 a.m.  Any student who is not picked up </w:t>
      </w:r>
    </w:p>
    <w:p w14:paraId="3B1FB419" w14:textId="77777777" w:rsidR="00945289" w:rsidRPr="00034D16" w:rsidRDefault="00945289" w:rsidP="00945289">
      <w:pPr>
        <w:pStyle w:val="List"/>
        <w:ind w:left="0" w:firstLine="0"/>
        <w:rPr>
          <w:rFonts w:ascii="Verdana" w:hAnsi="Verdana"/>
          <w:bCs/>
        </w:rPr>
      </w:pPr>
      <w:r w:rsidRPr="00034D16">
        <w:rPr>
          <w:rFonts w:ascii="Verdana" w:hAnsi="Verdana"/>
          <w:bCs/>
        </w:rPr>
        <w:t>by 11:45 will be sent to the office.  The parent or legal guardian must come to the office to sign out the child. The account will be charged as follows:</w:t>
      </w:r>
    </w:p>
    <w:p w14:paraId="4A4CFE1F" w14:textId="77777777" w:rsidR="00945289" w:rsidRPr="00034D16" w:rsidRDefault="00945289" w:rsidP="00945289">
      <w:pPr>
        <w:pStyle w:val="List"/>
        <w:ind w:left="0" w:firstLine="0"/>
        <w:rPr>
          <w:rFonts w:ascii="Verdana" w:hAnsi="Verdana"/>
          <w:bCs/>
        </w:rPr>
      </w:pPr>
      <w:r w:rsidRPr="00034D16">
        <w:rPr>
          <w:rFonts w:ascii="Verdana" w:hAnsi="Verdana"/>
          <w:bCs/>
        </w:rPr>
        <w:tab/>
      </w:r>
      <w:r w:rsidRPr="00034D16">
        <w:rPr>
          <w:rFonts w:ascii="Verdana" w:hAnsi="Verdana"/>
          <w:bCs/>
        </w:rPr>
        <w:tab/>
      </w:r>
      <w:r w:rsidRPr="00034D16">
        <w:rPr>
          <w:rFonts w:ascii="Verdana" w:hAnsi="Verdana"/>
          <w:bCs/>
        </w:rPr>
        <w:tab/>
        <w:t>11:46 a.m. –11:50 a.m. -- $5.00</w:t>
      </w:r>
    </w:p>
    <w:p w14:paraId="06BDB957" w14:textId="34C75527" w:rsidR="00945289" w:rsidRPr="00034D16" w:rsidRDefault="00AB74CD" w:rsidP="00945289">
      <w:pPr>
        <w:pStyle w:val="List"/>
        <w:ind w:left="0" w:firstLine="0"/>
        <w:rPr>
          <w:rFonts w:ascii="Verdana" w:hAnsi="Verdana"/>
          <w:bCs/>
        </w:rPr>
      </w:pPr>
      <w:r>
        <w:rPr>
          <w:rFonts w:ascii="Verdana" w:hAnsi="Verdana"/>
          <w:bCs/>
        </w:rPr>
        <w:tab/>
      </w:r>
      <w:r>
        <w:rPr>
          <w:rFonts w:ascii="Verdana" w:hAnsi="Verdana"/>
          <w:bCs/>
        </w:rPr>
        <w:tab/>
      </w:r>
      <w:r>
        <w:rPr>
          <w:rFonts w:ascii="Verdana" w:hAnsi="Verdana"/>
          <w:bCs/>
        </w:rPr>
        <w:tab/>
        <w:t xml:space="preserve">11:51 a.m. - 11:55 a.m. -- </w:t>
      </w:r>
      <w:r w:rsidR="00945289" w:rsidRPr="00034D16">
        <w:rPr>
          <w:rFonts w:ascii="Verdana" w:hAnsi="Verdana"/>
          <w:bCs/>
        </w:rPr>
        <w:t>$10.00</w:t>
      </w:r>
    </w:p>
    <w:p w14:paraId="377BFC6C" w14:textId="16E09CC7" w:rsidR="00945289" w:rsidRPr="00034D16" w:rsidRDefault="00AB74CD" w:rsidP="00945289">
      <w:pPr>
        <w:pStyle w:val="List"/>
        <w:ind w:left="0" w:firstLine="0"/>
        <w:rPr>
          <w:rFonts w:ascii="Verdana" w:hAnsi="Verdana"/>
          <w:bCs/>
        </w:rPr>
      </w:pPr>
      <w:r>
        <w:rPr>
          <w:rFonts w:ascii="Verdana" w:hAnsi="Verdana"/>
          <w:bCs/>
        </w:rPr>
        <w:tab/>
      </w:r>
      <w:r>
        <w:rPr>
          <w:rFonts w:ascii="Verdana" w:hAnsi="Verdana"/>
          <w:bCs/>
        </w:rPr>
        <w:tab/>
      </w:r>
      <w:r>
        <w:rPr>
          <w:rFonts w:ascii="Verdana" w:hAnsi="Verdana"/>
          <w:bCs/>
        </w:rPr>
        <w:tab/>
        <w:t xml:space="preserve">11:56 a.m. –12:00 p.m. </w:t>
      </w:r>
      <w:r w:rsidR="009558C9">
        <w:rPr>
          <w:rFonts w:ascii="Verdana" w:hAnsi="Verdana"/>
          <w:bCs/>
        </w:rPr>
        <w:t xml:space="preserve">-- </w:t>
      </w:r>
      <w:r w:rsidR="009558C9" w:rsidRPr="00034D16">
        <w:rPr>
          <w:rFonts w:ascii="Verdana" w:hAnsi="Verdana"/>
          <w:bCs/>
        </w:rPr>
        <w:t>$</w:t>
      </w:r>
      <w:r w:rsidR="00945289" w:rsidRPr="00034D16">
        <w:rPr>
          <w:rFonts w:ascii="Verdana" w:hAnsi="Verdana"/>
          <w:bCs/>
        </w:rPr>
        <w:t>15.00</w:t>
      </w:r>
    </w:p>
    <w:p w14:paraId="2A8F8F75" w14:textId="0494616E" w:rsidR="00945289" w:rsidRPr="00034D16" w:rsidRDefault="00AB74CD" w:rsidP="00945289">
      <w:pPr>
        <w:pStyle w:val="List"/>
        <w:ind w:left="0" w:firstLine="0"/>
        <w:rPr>
          <w:rFonts w:ascii="Verdana" w:hAnsi="Verdana"/>
          <w:bCs/>
        </w:rPr>
      </w:pPr>
      <w:r>
        <w:rPr>
          <w:rFonts w:ascii="Verdana" w:hAnsi="Verdana"/>
          <w:bCs/>
        </w:rPr>
        <w:tab/>
      </w:r>
      <w:r>
        <w:rPr>
          <w:rFonts w:ascii="Verdana" w:hAnsi="Verdana"/>
          <w:bCs/>
        </w:rPr>
        <w:tab/>
      </w:r>
      <w:r>
        <w:rPr>
          <w:rFonts w:ascii="Verdana" w:hAnsi="Verdana"/>
          <w:bCs/>
        </w:rPr>
        <w:tab/>
        <w:t xml:space="preserve">12:01 p.m. - 12:05 p.m. </w:t>
      </w:r>
      <w:r w:rsidR="009558C9">
        <w:rPr>
          <w:rFonts w:ascii="Verdana" w:hAnsi="Verdana"/>
          <w:bCs/>
        </w:rPr>
        <w:t xml:space="preserve">-- </w:t>
      </w:r>
      <w:r w:rsidR="009558C9" w:rsidRPr="00034D16">
        <w:rPr>
          <w:rFonts w:ascii="Verdana" w:hAnsi="Verdana"/>
          <w:bCs/>
        </w:rPr>
        <w:t>$</w:t>
      </w:r>
      <w:r w:rsidR="00945289" w:rsidRPr="00034D16">
        <w:rPr>
          <w:rFonts w:ascii="Verdana" w:hAnsi="Verdana"/>
          <w:bCs/>
        </w:rPr>
        <w:t>20.00</w:t>
      </w:r>
    </w:p>
    <w:p w14:paraId="607F3546" w14:textId="17545596" w:rsidR="00945289" w:rsidRPr="00034D16" w:rsidRDefault="00945289" w:rsidP="00945289">
      <w:pPr>
        <w:pStyle w:val="List"/>
        <w:ind w:left="0" w:firstLine="0"/>
        <w:rPr>
          <w:rFonts w:ascii="Verdana" w:hAnsi="Verdana"/>
          <w:bCs/>
        </w:rPr>
      </w:pPr>
      <w:r w:rsidRPr="00034D16">
        <w:rPr>
          <w:rFonts w:ascii="Verdana" w:hAnsi="Verdana"/>
          <w:bCs/>
        </w:rPr>
        <w:tab/>
      </w:r>
      <w:r w:rsidRPr="00034D16">
        <w:rPr>
          <w:rFonts w:ascii="Verdana" w:hAnsi="Verdana"/>
          <w:bCs/>
        </w:rPr>
        <w:tab/>
      </w:r>
      <w:r w:rsidR="00AB74CD">
        <w:rPr>
          <w:rFonts w:ascii="Verdana" w:hAnsi="Verdana"/>
          <w:bCs/>
        </w:rPr>
        <w:tab/>
        <w:t xml:space="preserve">12:06 p.m. - or later ------- </w:t>
      </w:r>
      <w:r w:rsidRPr="00034D16">
        <w:rPr>
          <w:rFonts w:ascii="Verdana" w:hAnsi="Verdana"/>
          <w:bCs/>
        </w:rPr>
        <w:t>$25.00 (maximum Late Pick Up Fee)</w:t>
      </w:r>
    </w:p>
    <w:p w14:paraId="0B2B99FF" w14:textId="77777777" w:rsidR="00945289" w:rsidRPr="00034D16" w:rsidRDefault="00945289" w:rsidP="00945289">
      <w:pPr>
        <w:pStyle w:val="List"/>
        <w:ind w:left="0" w:firstLine="0"/>
        <w:rPr>
          <w:rFonts w:ascii="Verdana" w:hAnsi="Verdana"/>
          <w:b/>
          <w:bCs/>
          <w:u w:val="single"/>
        </w:rPr>
      </w:pPr>
    </w:p>
    <w:p w14:paraId="22BF7DC4" w14:textId="77777777" w:rsidR="00945289" w:rsidRPr="00034D16" w:rsidRDefault="00945289" w:rsidP="00945289">
      <w:pPr>
        <w:pStyle w:val="List"/>
        <w:ind w:left="0" w:firstLine="0"/>
        <w:jc w:val="both"/>
        <w:rPr>
          <w:rFonts w:ascii="Verdana" w:hAnsi="Verdana"/>
          <w:bCs/>
          <w:i/>
        </w:rPr>
      </w:pPr>
    </w:p>
    <w:p w14:paraId="27488F89" w14:textId="77777777" w:rsidR="00945289" w:rsidRPr="00034D16" w:rsidRDefault="00945289" w:rsidP="00945289">
      <w:pPr>
        <w:pStyle w:val="List"/>
        <w:ind w:firstLine="0"/>
        <w:jc w:val="both"/>
        <w:rPr>
          <w:rFonts w:ascii="Verdana" w:hAnsi="Verdana"/>
        </w:rPr>
      </w:pPr>
      <w:r w:rsidRPr="00034D16">
        <w:rPr>
          <w:rFonts w:ascii="Verdana" w:hAnsi="Verdana"/>
          <w:b/>
          <w:u w:val="single"/>
        </w:rPr>
        <w:t>Preschool &amp; Elementary:</w:t>
      </w:r>
      <w:r w:rsidRPr="00034D16">
        <w:rPr>
          <w:rFonts w:ascii="Verdana" w:hAnsi="Verdana"/>
        </w:rPr>
        <w:t xml:space="preserve"> </w:t>
      </w:r>
    </w:p>
    <w:p w14:paraId="25B7519D" w14:textId="77777777" w:rsidR="00945289" w:rsidRPr="00034D16" w:rsidRDefault="00945289" w:rsidP="00945289">
      <w:pPr>
        <w:pStyle w:val="List"/>
        <w:ind w:firstLine="0"/>
        <w:jc w:val="both"/>
        <w:rPr>
          <w:rFonts w:ascii="Verdana" w:hAnsi="Verdana"/>
        </w:rPr>
      </w:pPr>
      <w:r w:rsidRPr="00034D16">
        <w:rPr>
          <w:rFonts w:ascii="Verdana" w:hAnsi="Verdana"/>
        </w:rPr>
        <w:t>RCA will provide care from 8:15 a.m. to 3:00 p.m.  Any student who is not picked up by 3:15 p.m. will be sent to the appropriate extended day.  The parent or legal guardian must come to the office and wait there for the child to be called to the office and sign the child out. The account will be charged as follows:</w:t>
      </w:r>
    </w:p>
    <w:p w14:paraId="04C2BB85" w14:textId="77777777" w:rsidR="00945289" w:rsidRPr="00034D16" w:rsidRDefault="00945289" w:rsidP="00945289">
      <w:pPr>
        <w:pStyle w:val="List"/>
        <w:ind w:firstLine="0"/>
        <w:jc w:val="both"/>
        <w:rPr>
          <w:rFonts w:ascii="Verdana" w:hAnsi="Verdana"/>
        </w:rPr>
      </w:pPr>
    </w:p>
    <w:p w14:paraId="3DA09BBB" w14:textId="5054077C" w:rsidR="00945289" w:rsidRPr="00034D16" w:rsidRDefault="00945289" w:rsidP="00945289">
      <w:pPr>
        <w:pStyle w:val="List"/>
        <w:ind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3:16 p.m.  </w:t>
      </w:r>
      <w:r w:rsidR="009558C9" w:rsidRPr="00034D16">
        <w:rPr>
          <w:rFonts w:ascii="Verdana" w:hAnsi="Verdana"/>
        </w:rPr>
        <w:t>-- 3:20</w:t>
      </w:r>
      <w:r w:rsidRPr="00034D16">
        <w:rPr>
          <w:rFonts w:ascii="Verdana" w:hAnsi="Verdana"/>
        </w:rPr>
        <w:t xml:space="preserve"> p.m. </w:t>
      </w:r>
      <w:r w:rsidR="009558C9" w:rsidRPr="00034D16">
        <w:rPr>
          <w:rFonts w:ascii="Verdana" w:hAnsi="Verdana"/>
        </w:rPr>
        <w:t>-- $</w:t>
      </w:r>
      <w:r w:rsidRPr="00034D16">
        <w:rPr>
          <w:rFonts w:ascii="Verdana" w:hAnsi="Verdana"/>
        </w:rPr>
        <w:t>5.00</w:t>
      </w:r>
    </w:p>
    <w:p w14:paraId="55833A89" w14:textId="2C454D64" w:rsidR="00945289" w:rsidRPr="00034D16" w:rsidRDefault="00945289" w:rsidP="00945289">
      <w:pPr>
        <w:pStyle w:val="List"/>
        <w:ind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3:21 p.m.  </w:t>
      </w:r>
      <w:r w:rsidR="009558C9" w:rsidRPr="00034D16">
        <w:rPr>
          <w:rFonts w:ascii="Verdana" w:hAnsi="Verdana"/>
        </w:rPr>
        <w:t>-- 3:25</w:t>
      </w:r>
      <w:r w:rsidRPr="00034D16">
        <w:rPr>
          <w:rFonts w:ascii="Verdana" w:hAnsi="Verdana"/>
        </w:rPr>
        <w:t xml:space="preserve"> p.m. </w:t>
      </w:r>
      <w:r w:rsidR="009558C9" w:rsidRPr="00034D16">
        <w:rPr>
          <w:rFonts w:ascii="Verdana" w:hAnsi="Verdana"/>
        </w:rPr>
        <w:t>-- $</w:t>
      </w:r>
      <w:r w:rsidRPr="00034D16">
        <w:rPr>
          <w:rFonts w:ascii="Verdana" w:hAnsi="Verdana"/>
        </w:rPr>
        <w:t>10.00</w:t>
      </w:r>
    </w:p>
    <w:p w14:paraId="26697F4D" w14:textId="61403F7A" w:rsidR="00945289" w:rsidRPr="00034D16" w:rsidRDefault="00945289" w:rsidP="00945289">
      <w:pPr>
        <w:pStyle w:val="List"/>
        <w:ind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3:26 p.m.  </w:t>
      </w:r>
      <w:r w:rsidR="009558C9" w:rsidRPr="00034D16">
        <w:rPr>
          <w:rFonts w:ascii="Verdana" w:hAnsi="Verdana"/>
        </w:rPr>
        <w:t>-- 3:30</w:t>
      </w:r>
      <w:r w:rsidRPr="00034D16">
        <w:rPr>
          <w:rFonts w:ascii="Verdana" w:hAnsi="Verdana"/>
        </w:rPr>
        <w:t xml:space="preserve"> p.m. </w:t>
      </w:r>
      <w:r w:rsidR="009558C9" w:rsidRPr="00034D16">
        <w:rPr>
          <w:rFonts w:ascii="Verdana" w:hAnsi="Verdana"/>
        </w:rPr>
        <w:t>-- $</w:t>
      </w:r>
      <w:r w:rsidRPr="00034D16">
        <w:rPr>
          <w:rFonts w:ascii="Verdana" w:hAnsi="Verdana"/>
        </w:rPr>
        <w:t>15.00</w:t>
      </w:r>
    </w:p>
    <w:p w14:paraId="3845652B" w14:textId="1FC2EEDB" w:rsidR="00945289" w:rsidRPr="00034D16" w:rsidRDefault="00945289" w:rsidP="00945289">
      <w:pPr>
        <w:pStyle w:val="List"/>
        <w:ind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3:31 p.m.  </w:t>
      </w:r>
      <w:r w:rsidR="009558C9" w:rsidRPr="00034D16">
        <w:rPr>
          <w:rFonts w:ascii="Verdana" w:hAnsi="Verdana"/>
        </w:rPr>
        <w:t>-- 3:35</w:t>
      </w:r>
      <w:r w:rsidRPr="00034D16">
        <w:rPr>
          <w:rFonts w:ascii="Verdana" w:hAnsi="Verdana"/>
        </w:rPr>
        <w:t xml:space="preserve"> p.m. </w:t>
      </w:r>
      <w:r w:rsidR="009558C9" w:rsidRPr="00034D16">
        <w:rPr>
          <w:rFonts w:ascii="Verdana" w:hAnsi="Verdana"/>
        </w:rPr>
        <w:t>-- $</w:t>
      </w:r>
      <w:r w:rsidRPr="00034D16">
        <w:rPr>
          <w:rFonts w:ascii="Verdana" w:hAnsi="Verdana"/>
        </w:rPr>
        <w:t>20.00</w:t>
      </w:r>
    </w:p>
    <w:p w14:paraId="5947054D" w14:textId="0C8857BA" w:rsidR="00945289" w:rsidRPr="00034D16" w:rsidRDefault="00945289" w:rsidP="00945289">
      <w:pPr>
        <w:pStyle w:val="List"/>
        <w:ind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3:36 p.m.  </w:t>
      </w:r>
      <w:r w:rsidR="009558C9" w:rsidRPr="00034D16">
        <w:rPr>
          <w:rFonts w:ascii="Verdana" w:hAnsi="Verdana"/>
        </w:rPr>
        <w:t>-- or</w:t>
      </w:r>
      <w:r w:rsidRPr="00034D16">
        <w:rPr>
          <w:rFonts w:ascii="Verdana" w:hAnsi="Verdana"/>
        </w:rPr>
        <w:t xml:space="preserve"> later </w:t>
      </w:r>
      <w:r w:rsidR="009558C9" w:rsidRPr="00034D16">
        <w:rPr>
          <w:rFonts w:ascii="Verdana" w:hAnsi="Verdana"/>
        </w:rPr>
        <w:t>----- $</w:t>
      </w:r>
      <w:r w:rsidRPr="00034D16">
        <w:rPr>
          <w:rFonts w:ascii="Verdana" w:hAnsi="Verdana"/>
        </w:rPr>
        <w:t>25.00 (Maximum Late Pick-Up Fee)</w:t>
      </w:r>
    </w:p>
    <w:p w14:paraId="14A33D48" w14:textId="77777777" w:rsidR="00945289" w:rsidRPr="00034D16" w:rsidRDefault="00945289" w:rsidP="00945289">
      <w:pPr>
        <w:pStyle w:val="List"/>
        <w:ind w:firstLine="0"/>
        <w:jc w:val="both"/>
        <w:rPr>
          <w:rFonts w:ascii="Verdana" w:hAnsi="Verdana"/>
          <w:bCs/>
          <w:i/>
        </w:rPr>
      </w:pPr>
    </w:p>
    <w:p w14:paraId="5572B29F" w14:textId="77777777" w:rsidR="00945289" w:rsidRPr="00034D16" w:rsidRDefault="00945289" w:rsidP="00945289">
      <w:pPr>
        <w:pStyle w:val="List"/>
        <w:ind w:firstLine="0"/>
        <w:jc w:val="both"/>
        <w:rPr>
          <w:rFonts w:ascii="Verdana" w:hAnsi="Verdana"/>
        </w:rPr>
      </w:pPr>
      <w:r w:rsidRPr="00034D16">
        <w:rPr>
          <w:rFonts w:ascii="Verdana" w:hAnsi="Verdana"/>
          <w:b/>
          <w:u w:val="single"/>
        </w:rPr>
        <w:t>Middle School:</w:t>
      </w:r>
    </w:p>
    <w:p w14:paraId="2C3B51D5" w14:textId="77777777" w:rsidR="00945289" w:rsidRPr="00034D16" w:rsidRDefault="00945289" w:rsidP="00945289">
      <w:pPr>
        <w:pStyle w:val="List"/>
        <w:ind w:firstLine="0"/>
        <w:jc w:val="both"/>
        <w:rPr>
          <w:rFonts w:ascii="Verdana" w:hAnsi="Verdana"/>
        </w:rPr>
      </w:pPr>
      <w:r w:rsidRPr="00034D16">
        <w:rPr>
          <w:rFonts w:ascii="Verdana" w:hAnsi="Verdana"/>
        </w:rPr>
        <w:t>RCA will provide care from 8:15 a.m. to 3:30 p.m.  Any student who is not picked up by 3:45 p.m. will be sent to the appropriate extended day. The parent or legal guardian must come to the office, to sign out the child and wait there for the child to be called to the office, and the account will be charged as follows</w:t>
      </w:r>
    </w:p>
    <w:p w14:paraId="7ABF2A92" w14:textId="77777777" w:rsidR="00945289" w:rsidRPr="00034D16" w:rsidRDefault="00945289" w:rsidP="00945289">
      <w:pPr>
        <w:pStyle w:val="List"/>
        <w:ind w:firstLine="0"/>
        <w:jc w:val="both"/>
        <w:rPr>
          <w:rFonts w:ascii="Verdana" w:hAnsi="Verdana"/>
        </w:rPr>
      </w:pPr>
    </w:p>
    <w:p w14:paraId="12D12D36" w14:textId="0AE20889" w:rsidR="00945289" w:rsidRPr="00034D16" w:rsidRDefault="00945289" w:rsidP="00945289">
      <w:pPr>
        <w:pStyle w:val="List"/>
        <w:ind w:left="1440" w:firstLine="720"/>
        <w:jc w:val="both"/>
        <w:rPr>
          <w:rFonts w:ascii="Verdana" w:hAnsi="Verdana"/>
        </w:rPr>
      </w:pPr>
      <w:r w:rsidRPr="00034D16">
        <w:rPr>
          <w:rFonts w:ascii="Verdana" w:hAnsi="Verdana"/>
        </w:rPr>
        <w:t xml:space="preserve">3:46 p.m.  </w:t>
      </w:r>
      <w:r w:rsidR="009558C9" w:rsidRPr="00034D16">
        <w:rPr>
          <w:rFonts w:ascii="Verdana" w:hAnsi="Verdana"/>
        </w:rPr>
        <w:t>-- 3:50</w:t>
      </w:r>
      <w:r w:rsidRPr="00034D16">
        <w:rPr>
          <w:rFonts w:ascii="Verdana" w:hAnsi="Verdana"/>
        </w:rPr>
        <w:t xml:space="preserve"> p.m. </w:t>
      </w:r>
      <w:r w:rsidR="009558C9" w:rsidRPr="00034D16">
        <w:rPr>
          <w:rFonts w:ascii="Verdana" w:hAnsi="Verdana"/>
        </w:rPr>
        <w:t>-- $</w:t>
      </w:r>
      <w:r w:rsidRPr="00034D16">
        <w:rPr>
          <w:rFonts w:ascii="Verdana" w:hAnsi="Verdana"/>
        </w:rPr>
        <w:t>5.00</w:t>
      </w:r>
    </w:p>
    <w:p w14:paraId="7DC021FE" w14:textId="0FB39B12" w:rsidR="00945289" w:rsidRPr="00034D16" w:rsidRDefault="00945289" w:rsidP="00945289">
      <w:pPr>
        <w:pStyle w:val="List"/>
        <w:ind w:left="0"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3:51 p.m.  </w:t>
      </w:r>
      <w:r w:rsidR="009558C9" w:rsidRPr="00034D16">
        <w:rPr>
          <w:rFonts w:ascii="Verdana" w:hAnsi="Verdana"/>
        </w:rPr>
        <w:t>-- 3:55</w:t>
      </w:r>
      <w:r w:rsidRPr="00034D16">
        <w:rPr>
          <w:rFonts w:ascii="Verdana" w:hAnsi="Verdana"/>
        </w:rPr>
        <w:t xml:space="preserve"> p.m. </w:t>
      </w:r>
      <w:r w:rsidR="009558C9" w:rsidRPr="00034D16">
        <w:rPr>
          <w:rFonts w:ascii="Verdana" w:hAnsi="Verdana"/>
        </w:rPr>
        <w:t>-- $</w:t>
      </w:r>
      <w:r w:rsidRPr="00034D16">
        <w:rPr>
          <w:rFonts w:ascii="Verdana" w:hAnsi="Verdana"/>
        </w:rPr>
        <w:t>10.00</w:t>
      </w:r>
    </w:p>
    <w:p w14:paraId="4EE50203" w14:textId="0FE406BC" w:rsidR="00945289" w:rsidRPr="00034D16" w:rsidRDefault="00945289" w:rsidP="00945289">
      <w:pPr>
        <w:pStyle w:val="List"/>
        <w:ind w:left="0"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3:56 p.m.  </w:t>
      </w:r>
      <w:r w:rsidR="009558C9" w:rsidRPr="00034D16">
        <w:rPr>
          <w:rFonts w:ascii="Verdana" w:hAnsi="Verdana"/>
        </w:rPr>
        <w:t>-- 4:00</w:t>
      </w:r>
      <w:r w:rsidRPr="00034D16">
        <w:rPr>
          <w:rFonts w:ascii="Verdana" w:hAnsi="Verdana"/>
        </w:rPr>
        <w:t xml:space="preserve"> p.m. </w:t>
      </w:r>
      <w:r w:rsidR="009558C9" w:rsidRPr="00034D16">
        <w:rPr>
          <w:rFonts w:ascii="Verdana" w:hAnsi="Verdana"/>
        </w:rPr>
        <w:t>-- $</w:t>
      </w:r>
      <w:r w:rsidRPr="00034D16">
        <w:rPr>
          <w:rFonts w:ascii="Verdana" w:hAnsi="Verdana"/>
        </w:rPr>
        <w:t>15.00</w:t>
      </w:r>
    </w:p>
    <w:p w14:paraId="428B06EE" w14:textId="0EBB3043" w:rsidR="00945289" w:rsidRPr="00034D16" w:rsidRDefault="00945289" w:rsidP="00945289">
      <w:pPr>
        <w:pStyle w:val="List"/>
        <w:ind w:left="0"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4:01 p.m.  </w:t>
      </w:r>
      <w:r w:rsidR="009558C9" w:rsidRPr="00034D16">
        <w:rPr>
          <w:rFonts w:ascii="Verdana" w:hAnsi="Verdana"/>
        </w:rPr>
        <w:t>-- 4:05</w:t>
      </w:r>
      <w:r w:rsidRPr="00034D16">
        <w:rPr>
          <w:rFonts w:ascii="Verdana" w:hAnsi="Verdana"/>
        </w:rPr>
        <w:t xml:space="preserve"> p.m. </w:t>
      </w:r>
      <w:r w:rsidR="009558C9" w:rsidRPr="00034D16">
        <w:rPr>
          <w:rFonts w:ascii="Verdana" w:hAnsi="Verdana"/>
        </w:rPr>
        <w:t>-- $</w:t>
      </w:r>
      <w:r w:rsidRPr="00034D16">
        <w:rPr>
          <w:rFonts w:ascii="Verdana" w:hAnsi="Verdana"/>
        </w:rPr>
        <w:t>20.00</w:t>
      </w:r>
    </w:p>
    <w:p w14:paraId="6A95AA21" w14:textId="4B26A410" w:rsidR="00945289" w:rsidRPr="00034D16" w:rsidRDefault="00945289" w:rsidP="00945289">
      <w:pPr>
        <w:pStyle w:val="List"/>
        <w:ind w:left="0"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4:06 p.m.  </w:t>
      </w:r>
      <w:r w:rsidR="009558C9" w:rsidRPr="00034D16">
        <w:rPr>
          <w:rFonts w:ascii="Verdana" w:hAnsi="Verdana"/>
        </w:rPr>
        <w:t>-- or</w:t>
      </w:r>
      <w:r w:rsidRPr="00034D16">
        <w:rPr>
          <w:rFonts w:ascii="Verdana" w:hAnsi="Verdana"/>
        </w:rPr>
        <w:t xml:space="preserve"> later </w:t>
      </w:r>
      <w:r w:rsidR="009558C9" w:rsidRPr="00034D16">
        <w:rPr>
          <w:rFonts w:ascii="Verdana" w:hAnsi="Verdana"/>
        </w:rPr>
        <w:t>----- $</w:t>
      </w:r>
      <w:r w:rsidRPr="00034D16">
        <w:rPr>
          <w:rFonts w:ascii="Verdana" w:hAnsi="Verdana"/>
        </w:rPr>
        <w:t>25.00 (Maximum Late Pick-Up Fee)</w:t>
      </w:r>
    </w:p>
    <w:p w14:paraId="0AACB3BF" w14:textId="77777777" w:rsidR="00945289" w:rsidRPr="00034D16" w:rsidRDefault="00945289" w:rsidP="00945289">
      <w:pPr>
        <w:pStyle w:val="List"/>
        <w:ind w:left="0" w:firstLine="0"/>
        <w:jc w:val="both"/>
        <w:rPr>
          <w:rFonts w:ascii="Verdana" w:hAnsi="Verdana"/>
          <w:bCs/>
          <w:i/>
        </w:rPr>
      </w:pPr>
    </w:p>
    <w:p w14:paraId="1E784E40" w14:textId="77777777" w:rsidR="00945289" w:rsidRPr="00034D16" w:rsidRDefault="00945289" w:rsidP="00945289">
      <w:pPr>
        <w:pStyle w:val="List"/>
        <w:ind w:left="0" w:firstLine="0"/>
        <w:jc w:val="both"/>
        <w:rPr>
          <w:rFonts w:ascii="Verdana" w:hAnsi="Verdana"/>
        </w:rPr>
      </w:pPr>
    </w:p>
    <w:p w14:paraId="46C00FC1" w14:textId="77777777" w:rsidR="001254C3" w:rsidRDefault="00945289" w:rsidP="00945289">
      <w:pPr>
        <w:pStyle w:val="List"/>
        <w:ind w:left="0" w:firstLine="0"/>
        <w:jc w:val="both"/>
        <w:rPr>
          <w:rFonts w:ascii="Verdana" w:hAnsi="Verdana"/>
          <w:b/>
        </w:rPr>
      </w:pPr>
      <w:r w:rsidRPr="00034D16">
        <w:rPr>
          <w:rFonts w:ascii="Verdana" w:hAnsi="Verdana"/>
          <w:b/>
        </w:rPr>
        <w:t xml:space="preserve"> </w:t>
      </w:r>
    </w:p>
    <w:p w14:paraId="7241CBA9" w14:textId="77777777" w:rsidR="001254C3" w:rsidRDefault="001254C3" w:rsidP="00945289">
      <w:pPr>
        <w:pStyle w:val="List"/>
        <w:ind w:left="0" w:firstLine="0"/>
        <w:jc w:val="both"/>
        <w:rPr>
          <w:rFonts w:ascii="Verdana" w:hAnsi="Verdana"/>
          <w:b/>
        </w:rPr>
      </w:pPr>
    </w:p>
    <w:p w14:paraId="085EB902" w14:textId="5EA80935" w:rsidR="00945289" w:rsidRDefault="00945289" w:rsidP="00945289">
      <w:pPr>
        <w:pStyle w:val="List"/>
        <w:ind w:left="0" w:firstLine="0"/>
        <w:jc w:val="both"/>
        <w:rPr>
          <w:rFonts w:ascii="Verdana" w:hAnsi="Verdana"/>
          <w:b/>
          <w:u w:val="single"/>
        </w:rPr>
      </w:pPr>
      <w:r w:rsidRPr="00034D16">
        <w:rPr>
          <w:rFonts w:ascii="Verdana" w:hAnsi="Verdana"/>
          <w:b/>
        </w:rPr>
        <w:lastRenderedPageBreak/>
        <w:t xml:space="preserve">  </w:t>
      </w:r>
      <w:r w:rsidRPr="00034D16">
        <w:rPr>
          <w:rFonts w:ascii="Verdana" w:hAnsi="Verdana"/>
          <w:b/>
          <w:u w:val="single"/>
        </w:rPr>
        <w:t>Afternoon Extended Day:</w:t>
      </w:r>
    </w:p>
    <w:p w14:paraId="6F761DA7" w14:textId="77777777" w:rsidR="001254C3" w:rsidRPr="00034D16" w:rsidRDefault="001254C3" w:rsidP="00945289">
      <w:pPr>
        <w:pStyle w:val="List"/>
        <w:ind w:left="0" w:firstLine="0"/>
        <w:jc w:val="both"/>
        <w:rPr>
          <w:rFonts w:ascii="Verdana" w:hAnsi="Verdana"/>
          <w:b/>
          <w:u w:val="single"/>
        </w:rPr>
      </w:pPr>
    </w:p>
    <w:p w14:paraId="34EC2757" w14:textId="77777777" w:rsidR="00945289" w:rsidRPr="00034D16" w:rsidRDefault="00945289" w:rsidP="00945289">
      <w:pPr>
        <w:pStyle w:val="List"/>
        <w:ind w:left="0" w:firstLine="0"/>
        <w:jc w:val="both"/>
        <w:rPr>
          <w:rFonts w:ascii="Verdana" w:hAnsi="Verdana"/>
        </w:rPr>
      </w:pPr>
      <w:r w:rsidRPr="00034D16">
        <w:rPr>
          <w:rFonts w:ascii="Verdana" w:hAnsi="Verdana"/>
        </w:rPr>
        <w:t xml:space="preserve">   Students who attend the afternoon Extended Day must be picked up no later than     </w:t>
      </w:r>
    </w:p>
    <w:p w14:paraId="62AE157C" w14:textId="77777777" w:rsidR="00945289" w:rsidRPr="00034D16" w:rsidRDefault="00945289" w:rsidP="00945289">
      <w:pPr>
        <w:pStyle w:val="List"/>
        <w:ind w:left="0" w:firstLine="0"/>
        <w:jc w:val="both"/>
        <w:rPr>
          <w:rFonts w:ascii="Verdana" w:hAnsi="Verdana"/>
        </w:rPr>
      </w:pPr>
      <w:r w:rsidRPr="00034D16">
        <w:rPr>
          <w:rFonts w:ascii="Verdana" w:hAnsi="Verdana"/>
        </w:rPr>
        <w:t xml:space="preserve">   6:00 p.m. Students who are picked up after 6:00 p.m. will be charged as Late Pick-</w:t>
      </w:r>
    </w:p>
    <w:p w14:paraId="4B7B30EE" w14:textId="77777777" w:rsidR="00945289" w:rsidRPr="00034D16" w:rsidRDefault="00945289" w:rsidP="00945289">
      <w:pPr>
        <w:pStyle w:val="List"/>
        <w:ind w:left="0" w:firstLine="0"/>
        <w:jc w:val="both"/>
        <w:rPr>
          <w:rFonts w:ascii="Verdana" w:hAnsi="Verdana"/>
        </w:rPr>
      </w:pPr>
      <w:r w:rsidRPr="00034D16">
        <w:rPr>
          <w:rFonts w:ascii="Verdana" w:hAnsi="Verdana"/>
        </w:rPr>
        <w:t xml:space="preserve">   Up Fee as follows:</w:t>
      </w:r>
    </w:p>
    <w:p w14:paraId="5010F01A" w14:textId="77777777" w:rsidR="00945289" w:rsidRPr="00034D16" w:rsidRDefault="00945289" w:rsidP="00945289">
      <w:pPr>
        <w:pStyle w:val="List"/>
        <w:ind w:left="0" w:firstLine="0"/>
        <w:jc w:val="both"/>
        <w:rPr>
          <w:rFonts w:ascii="Verdana" w:hAnsi="Verdana"/>
          <w:b/>
          <w:u w:val="single"/>
        </w:rPr>
      </w:pPr>
    </w:p>
    <w:p w14:paraId="34D806E3" w14:textId="69326132" w:rsidR="00945289" w:rsidRPr="00034D16" w:rsidRDefault="00945289" w:rsidP="00945289">
      <w:pPr>
        <w:pStyle w:val="List"/>
        <w:ind w:left="0"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6:01 p.m.  </w:t>
      </w:r>
      <w:r w:rsidR="009558C9" w:rsidRPr="00034D16">
        <w:rPr>
          <w:rFonts w:ascii="Verdana" w:hAnsi="Verdana"/>
        </w:rPr>
        <w:t>-- 6:05</w:t>
      </w:r>
      <w:r w:rsidRPr="00034D16">
        <w:rPr>
          <w:rFonts w:ascii="Verdana" w:hAnsi="Verdana"/>
        </w:rPr>
        <w:t xml:space="preserve"> p.m. </w:t>
      </w:r>
      <w:r w:rsidR="009558C9" w:rsidRPr="00034D16">
        <w:rPr>
          <w:rFonts w:ascii="Verdana" w:hAnsi="Verdana"/>
        </w:rPr>
        <w:t>-- $</w:t>
      </w:r>
      <w:r w:rsidRPr="00034D16">
        <w:rPr>
          <w:rFonts w:ascii="Verdana" w:hAnsi="Verdana"/>
        </w:rPr>
        <w:t>5.00</w:t>
      </w:r>
    </w:p>
    <w:p w14:paraId="5E8D0C74" w14:textId="66D4C731" w:rsidR="00945289" w:rsidRPr="00034D16" w:rsidRDefault="00945289" w:rsidP="00945289">
      <w:pPr>
        <w:pStyle w:val="List"/>
        <w:ind w:left="0"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6:06 p.m.  </w:t>
      </w:r>
      <w:r w:rsidR="009558C9" w:rsidRPr="00034D16">
        <w:rPr>
          <w:rFonts w:ascii="Verdana" w:hAnsi="Verdana"/>
        </w:rPr>
        <w:t>-- 6:10</w:t>
      </w:r>
      <w:r w:rsidRPr="00034D16">
        <w:rPr>
          <w:rFonts w:ascii="Verdana" w:hAnsi="Verdana"/>
        </w:rPr>
        <w:t xml:space="preserve"> p.m. </w:t>
      </w:r>
      <w:r w:rsidR="009558C9" w:rsidRPr="00034D16">
        <w:rPr>
          <w:rFonts w:ascii="Verdana" w:hAnsi="Verdana"/>
        </w:rPr>
        <w:t>-- $</w:t>
      </w:r>
      <w:r w:rsidRPr="00034D16">
        <w:rPr>
          <w:rFonts w:ascii="Verdana" w:hAnsi="Verdana"/>
        </w:rPr>
        <w:t>10.00</w:t>
      </w:r>
    </w:p>
    <w:p w14:paraId="64239DBF" w14:textId="61A82662" w:rsidR="00945289" w:rsidRPr="00034D16" w:rsidRDefault="00945289" w:rsidP="00945289">
      <w:pPr>
        <w:pStyle w:val="List"/>
        <w:ind w:left="0"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6:11 p.m.  </w:t>
      </w:r>
      <w:r w:rsidR="009558C9" w:rsidRPr="00034D16">
        <w:rPr>
          <w:rFonts w:ascii="Verdana" w:hAnsi="Verdana"/>
        </w:rPr>
        <w:t>-- 6:15</w:t>
      </w:r>
      <w:r w:rsidRPr="00034D16">
        <w:rPr>
          <w:rFonts w:ascii="Verdana" w:hAnsi="Verdana"/>
        </w:rPr>
        <w:t xml:space="preserve"> p.m. </w:t>
      </w:r>
      <w:r w:rsidR="009558C9" w:rsidRPr="00034D16">
        <w:rPr>
          <w:rFonts w:ascii="Verdana" w:hAnsi="Verdana"/>
        </w:rPr>
        <w:t>-- $</w:t>
      </w:r>
      <w:r w:rsidRPr="00034D16">
        <w:rPr>
          <w:rFonts w:ascii="Verdana" w:hAnsi="Verdana"/>
        </w:rPr>
        <w:t>15.00</w:t>
      </w:r>
    </w:p>
    <w:p w14:paraId="45679FE6" w14:textId="7EFC2490" w:rsidR="00945289" w:rsidRPr="00034D16" w:rsidRDefault="00945289" w:rsidP="00945289">
      <w:pPr>
        <w:pStyle w:val="List"/>
        <w:ind w:left="0"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6:16 p.m.  </w:t>
      </w:r>
      <w:r w:rsidR="009558C9" w:rsidRPr="00034D16">
        <w:rPr>
          <w:rFonts w:ascii="Verdana" w:hAnsi="Verdana"/>
        </w:rPr>
        <w:t>-- 6:20</w:t>
      </w:r>
      <w:r w:rsidRPr="00034D16">
        <w:rPr>
          <w:rFonts w:ascii="Verdana" w:hAnsi="Verdana"/>
        </w:rPr>
        <w:t xml:space="preserve"> p.m. </w:t>
      </w:r>
      <w:r w:rsidR="009558C9" w:rsidRPr="00034D16">
        <w:rPr>
          <w:rFonts w:ascii="Verdana" w:hAnsi="Verdana"/>
        </w:rPr>
        <w:t>-- $</w:t>
      </w:r>
      <w:r w:rsidRPr="00034D16">
        <w:rPr>
          <w:rFonts w:ascii="Verdana" w:hAnsi="Verdana"/>
        </w:rPr>
        <w:t>20.00</w:t>
      </w:r>
    </w:p>
    <w:p w14:paraId="336E0988" w14:textId="1B7291C9" w:rsidR="00945289" w:rsidRPr="00034D16" w:rsidRDefault="00945289" w:rsidP="00945289">
      <w:pPr>
        <w:pStyle w:val="List"/>
        <w:ind w:left="0" w:firstLine="0"/>
        <w:jc w:val="both"/>
        <w:rPr>
          <w:rFonts w:ascii="Verdana" w:hAnsi="Verdana"/>
        </w:rPr>
      </w:pPr>
      <w:r w:rsidRPr="00034D16">
        <w:rPr>
          <w:rFonts w:ascii="Verdana" w:hAnsi="Verdana"/>
        </w:rPr>
        <w:tab/>
      </w:r>
      <w:r w:rsidRPr="00034D16">
        <w:rPr>
          <w:rFonts w:ascii="Verdana" w:hAnsi="Verdana"/>
        </w:rPr>
        <w:tab/>
      </w:r>
      <w:r w:rsidRPr="00034D16">
        <w:rPr>
          <w:rFonts w:ascii="Verdana" w:hAnsi="Verdana"/>
        </w:rPr>
        <w:tab/>
        <w:t xml:space="preserve">6:21 p.m.  </w:t>
      </w:r>
      <w:r w:rsidR="009558C9" w:rsidRPr="00034D16">
        <w:rPr>
          <w:rFonts w:ascii="Verdana" w:hAnsi="Verdana"/>
        </w:rPr>
        <w:t>-- or</w:t>
      </w:r>
      <w:r w:rsidRPr="00034D16">
        <w:rPr>
          <w:rFonts w:ascii="Verdana" w:hAnsi="Verdana"/>
        </w:rPr>
        <w:t xml:space="preserve"> later </w:t>
      </w:r>
      <w:r w:rsidR="009558C9" w:rsidRPr="00034D16">
        <w:rPr>
          <w:rFonts w:ascii="Verdana" w:hAnsi="Verdana"/>
        </w:rPr>
        <w:t>----- $</w:t>
      </w:r>
      <w:r w:rsidRPr="00034D16">
        <w:rPr>
          <w:rFonts w:ascii="Verdana" w:hAnsi="Verdana"/>
        </w:rPr>
        <w:t>25.00 (Maximum Late Pick-Up Fee)</w:t>
      </w:r>
    </w:p>
    <w:p w14:paraId="1F706B1E" w14:textId="77777777" w:rsidR="00945289" w:rsidRPr="00034D16" w:rsidRDefault="00945289" w:rsidP="00945289">
      <w:pPr>
        <w:pStyle w:val="List"/>
        <w:ind w:left="0" w:firstLine="0"/>
        <w:jc w:val="both"/>
        <w:rPr>
          <w:rFonts w:ascii="Verdana" w:hAnsi="Verdana"/>
          <w:b/>
          <w:u w:val="single"/>
        </w:rPr>
      </w:pPr>
    </w:p>
    <w:p w14:paraId="36CA2708" w14:textId="77777777" w:rsidR="00945289" w:rsidRPr="00034D16" w:rsidRDefault="00945289" w:rsidP="00945289">
      <w:pPr>
        <w:pStyle w:val="List"/>
        <w:ind w:left="0" w:firstLine="0"/>
        <w:rPr>
          <w:rFonts w:ascii="Verdana" w:hAnsi="Verdana"/>
        </w:rPr>
      </w:pPr>
      <w:r w:rsidRPr="00034D16">
        <w:rPr>
          <w:rFonts w:ascii="Verdana" w:hAnsi="Verdana"/>
        </w:rPr>
        <w:t xml:space="preserve">If student is not picked up on time from class or the car pick up line (3:00 for Preschool &amp; Elementary and 3:30 for Middle School), and are not signed up for Extended Day, they will be sent to the office so that a fine can be applied to the students account. </w:t>
      </w:r>
    </w:p>
    <w:p w14:paraId="04481C2D" w14:textId="77777777" w:rsidR="00945289" w:rsidRPr="00034D16" w:rsidRDefault="00945289" w:rsidP="00945289">
      <w:pPr>
        <w:pStyle w:val="List"/>
        <w:ind w:left="0" w:firstLine="0"/>
        <w:jc w:val="both"/>
        <w:rPr>
          <w:rFonts w:ascii="Verdana" w:hAnsi="Verdana"/>
        </w:rPr>
      </w:pPr>
      <w:r w:rsidRPr="00034D16">
        <w:rPr>
          <w:rFonts w:ascii="Verdana" w:hAnsi="Verdana"/>
        </w:rPr>
        <w:t>Student will then be sent to extended day, unless the class is full. Otherwise, the student will wait in the lobby for pick-up.</w:t>
      </w:r>
    </w:p>
    <w:p w14:paraId="2B4684FE" w14:textId="77777777" w:rsidR="00FD3111" w:rsidRDefault="00FD3111" w:rsidP="00CB4E9B">
      <w:pPr>
        <w:pStyle w:val="List"/>
        <w:ind w:firstLine="0"/>
        <w:jc w:val="both"/>
        <w:rPr>
          <w:rFonts w:ascii="Verdana" w:hAnsi="Verdana"/>
        </w:rPr>
      </w:pPr>
    </w:p>
    <w:p w14:paraId="5D6D9BA6" w14:textId="3B88010A" w:rsidR="00945289" w:rsidRPr="00FD3111" w:rsidRDefault="00224700" w:rsidP="00CB4E9B">
      <w:pPr>
        <w:pStyle w:val="List"/>
        <w:ind w:firstLine="0"/>
        <w:jc w:val="both"/>
        <w:rPr>
          <w:rFonts w:ascii="Verdana" w:hAnsi="Verdana"/>
          <w:u w:val="single"/>
        </w:rPr>
      </w:pPr>
      <w:r w:rsidRPr="00FD3111">
        <w:rPr>
          <w:rFonts w:ascii="Verdana" w:hAnsi="Verdana"/>
          <w:u w:val="single"/>
        </w:rPr>
        <w:t>*</w:t>
      </w:r>
      <w:r w:rsidR="00CB4E9B" w:rsidRPr="00FD3111">
        <w:rPr>
          <w:rFonts w:ascii="Verdana" w:hAnsi="Verdana"/>
          <w:u w:val="single"/>
        </w:rPr>
        <w:t>In the instance</w:t>
      </w:r>
      <w:r w:rsidRPr="00FD3111">
        <w:rPr>
          <w:rFonts w:ascii="Verdana" w:hAnsi="Verdana"/>
          <w:u w:val="single"/>
        </w:rPr>
        <w:t xml:space="preserve"> that the extended day account is not paid after 2 weeks, the child will be suspended from the extended day </w:t>
      </w:r>
      <w:r w:rsidR="009558C9" w:rsidRPr="00FD3111">
        <w:rPr>
          <w:rFonts w:ascii="Verdana" w:hAnsi="Verdana"/>
          <w:u w:val="single"/>
        </w:rPr>
        <w:t>program. *</w:t>
      </w:r>
    </w:p>
    <w:p w14:paraId="50F91D13" w14:textId="77777777" w:rsidR="00945289" w:rsidRPr="00034D16" w:rsidRDefault="00945289" w:rsidP="00945289">
      <w:pPr>
        <w:pStyle w:val="List"/>
        <w:ind w:left="0" w:firstLine="0"/>
        <w:jc w:val="both"/>
        <w:rPr>
          <w:rFonts w:ascii="Verdana" w:hAnsi="Verdana"/>
        </w:rPr>
      </w:pPr>
    </w:p>
    <w:p w14:paraId="7B036B0C" w14:textId="6A79177B" w:rsidR="001254C3" w:rsidRPr="00B4432D" w:rsidRDefault="00945289" w:rsidP="00945289">
      <w:pPr>
        <w:pStyle w:val="List"/>
        <w:ind w:left="0" w:firstLine="0"/>
        <w:jc w:val="both"/>
        <w:rPr>
          <w:rFonts w:ascii="Verdana" w:hAnsi="Verdana"/>
          <w:sz w:val="22"/>
          <w:szCs w:val="22"/>
          <w:u w:val="single"/>
        </w:rPr>
      </w:pPr>
      <w:r w:rsidRPr="00B4432D">
        <w:rPr>
          <w:rFonts w:ascii="Verdana" w:hAnsi="Verdana"/>
          <w:b/>
          <w:sz w:val="22"/>
          <w:szCs w:val="22"/>
          <w:u w:val="single"/>
        </w:rPr>
        <w:t>Dance Cl</w:t>
      </w:r>
      <w:r w:rsidR="00280E4A" w:rsidRPr="00B4432D">
        <w:rPr>
          <w:rFonts w:ascii="Verdana" w:hAnsi="Verdana"/>
          <w:b/>
          <w:sz w:val="22"/>
          <w:szCs w:val="22"/>
          <w:u w:val="single"/>
        </w:rPr>
        <w:t>asses and A</w:t>
      </w:r>
      <w:r w:rsidR="001254C3" w:rsidRPr="00B4432D">
        <w:rPr>
          <w:rFonts w:ascii="Verdana" w:hAnsi="Verdana"/>
          <w:b/>
          <w:sz w:val="22"/>
          <w:szCs w:val="22"/>
          <w:u w:val="single"/>
        </w:rPr>
        <w:t>fter S</w:t>
      </w:r>
      <w:r w:rsidR="00280E4A" w:rsidRPr="00B4432D">
        <w:rPr>
          <w:rFonts w:ascii="Verdana" w:hAnsi="Verdana"/>
          <w:b/>
          <w:sz w:val="22"/>
          <w:szCs w:val="22"/>
          <w:u w:val="single"/>
        </w:rPr>
        <w:t>chool Meetings</w:t>
      </w:r>
      <w:r w:rsidRPr="00B4432D">
        <w:rPr>
          <w:rFonts w:ascii="Verdana" w:hAnsi="Verdana"/>
          <w:sz w:val="22"/>
          <w:szCs w:val="22"/>
          <w:u w:val="single"/>
        </w:rPr>
        <w:t xml:space="preserve">  </w:t>
      </w:r>
    </w:p>
    <w:p w14:paraId="6888FD1C" w14:textId="77777777" w:rsidR="001254C3" w:rsidRPr="00B4432D" w:rsidRDefault="001254C3" w:rsidP="00945289">
      <w:pPr>
        <w:pStyle w:val="List"/>
        <w:ind w:left="0" w:firstLine="0"/>
        <w:jc w:val="both"/>
        <w:rPr>
          <w:rFonts w:ascii="Verdana" w:hAnsi="Verdana"/>
          <w:sz w:val="22"/>
          <w:szCs w:val="22"/>
          <w:u w:val="single"/>
        </w:rPr>
      </w:pPr>
    </w:p>
    <w:p w14:paraId="7FDD3FB6" w14:textId="2D8BD577" w:rsidR="00945289" w:rsidRPr="00034D16" w:rsidRDefault="00945289" w:rsidP="00945289">
      <w:pPr>
        <w:pStyle w:val="List"/>
        <w:ind w:left="0" w:firstLine="0"/>
        <w:jc w:val="both"/>
        <w:rPr>
          <w:rFonts w:ascii="Verdana" w:hAnsi="Verdana"/>
        </w:rPr>
      </w:pPr>
      <w:r w:rsidRPr="00034D16">
        <w:rPr>
          <w:rFonts w:ascii="Verdana" w:hAnsi="Verdana"/>
        </w:rPr>
        <w:t>Late pick-up fees are enforced for all programs at RCA.  Dance classes have a 5 minute “grace-period”, but then students will be taken to the appropriate extended day and late pick-up fees will be applied as outlined above.  More information about this policy will be explained on the registration form for this program.  Students involved in extracurricular activities that require meetings after school, must be picked up at the agreed upon time by that program’s staff sponsor.  Late fees will be incurred for students not picked up on time.</w:t>
      </w:r>
    </w:p>
    <w:p w14:paraId="65E212D7" w14:textId="77777777" w:rsidR="00945289" w:rsidRPr="00034D16" w:rsidRDefault="00945289" w:rsidP="00945289">
      <w:pPr>
        <w:pStyle w:val="List"/>
        <w:ind w:firstLine="0"/>
        <w:jc w:val="both"/>
        <w:rPr>
          <w:rFonts w:ascii="Verdana" w:hAnsi="Verdana"/>
        </w:rPr>
      </w:pPr>
      <w:r w:rsidRPr="00034D16">
        <w:rPr>
          <w:rFonts w:ascii="Verdana" w:hAnsi="Verdana"/>
        </w:rPr>
        <w:t xml:space="preserve"> </w:t>
      </w:r>
    </w:p>
    <w:p w14:paraId="2CF9A756" w14:textId="77777777" w:rsidR="00945289" w:rsidRPr="00034D16" w:rsidRDefault="00945289" w:rsidP="00945289">
      <w:pPr>
        <w:pStyle w:val="List"/>
        <w:ind w:firstLine="0"/>
        <w:jc w:val="both"/>
        <w:rPr>
          <w:rFonts w:ascii="Verdana" w:hAnsi="Verdana"/>
        </w:rPr>
      </w:pPr>
    </w:p>
    <w:p w14:paraId="5D4E6116" w14:textId="77777777" w:rsidR="00AB74CD" w:rsidRDefault="00945289" w:rsidP="00945289">
      <w:pPr>
        <w:pStyle w:val="List"/>
        <w:ind w:left="0" w:firstLine="0"/>
        <w:jc w:val="both"/>
        <w:rPr>
          <w:rFonts w:ascii="Verdana" w:hAnsi="Verdana"/>
        </w:rPr>
      </w:pPr>
      <w:r w:rsidRPr="00034D16">
        <w:rPr>
          <w:rFonts w:ascii="Verdana" w:hAnsi="Verdana"/>
        </w:rPr>
        <w:t xml:space="preserve">If a Late Pick-up Fee is assessed, the school office time clock will be used as the official time.  If a student is picked up late, a Late Pick-up Fee is assessed </w:t>
      </w:r>
      <w:r w:rsidRPr="00034D16">
        <w:rPr>
          <w:rFonts w:ascii="Verdana" w:hAnsi="Verdana"/>
          <w:u w:val="single"/>
        </w:rPr>
        <w:t>regardless</w:t>
      </w:r>
      <w:r w:rsidRPr="00034D16">
        <w:rPr>
          <w:rFonts w:ascii="Verdana" w:hAnsi="Verdana"/>
        </w:rPr>
        <w:t xml:space="preserve"> of the reason.  Late Pick-up Fees are not waived for traffic jams, car trouble, etc.  If you know you will be late, we ask that you extend the courtesy of a phone call to alleviate concern.  However, such a call </w:t>
      </w:r>
      <w:r w:rsidRPr="00034D16">
        <w:rPr>
          <w:rFonts w:ascii="Verdana" w:hAnsi="Verdana"/>
          <w:i/>
        </w:rPr>
        <w:t>will not</w:t>
      </w:r>
      <w:r w:rsidRPr="00034D16">
        <w:rPr>
          <w:rFonts w:ascii="Verdana" w:hAnsi="Verdana"/>
        </w:rPr>
        <w:t xml:space="preserve"> negate your responsibility to pay the Fee. </w:t>
      </w:r>
    </w:p>
    <w:p w14:paraId="009550EF" w14:textId="4B42D0BB" w:rsidR="00945289" w:rsidRPr="00034D16" w:rsidRDefault="00945289" w:rsidP="00945289">
      <w:pPr>
        <w:pStyle w:val="List"/>
        <w:ind w:left="0" w:firstLine="0"/>
        <w:jc w:val="both"/>
        <w:rPr>
          <w:rFonts w:ascii="Verdana" w:hAnsi="Verdana"/>
        </w:rPr>
      </w:pPr>
      <w:r w:rsidRPr="00034D16">
        <w:rPr>
          <w:rFonts w:ascii="Verdana" w:hAnsi="Verdana"/>
        </w:rPr>
        <w:t xml:space="preserve"> Late Pick-Up Fees do not have to be paid at the time the child is picked up from school, but must be paid by the end of the month.</w:t>
      </w:r>
    </w:p>
    <w:p w14:paraId="7B4E8742" w14:textId="77777777" w:rsidR="00945289" w:rsidRPr="00034D16" w:rsidRDefault="00945289" w:rsidP="00945289">
      <w:pPr>
        <w:pStyle w:val="List"/>
        <w:ind w:left="0" w:firstLine="0"/>
        <w:jc w:val="both"/>
        <w:rPr>
          <w:rFonts w:ascii="Verdana" w:hAnsi="Verdana"/>
        </w:rPr>
      </w:pPr>
    </w:p>
    <w:p w14:paraId="0EA7F627" w14:textId="77777777" w:rsidR="00945289" w:rsidRPr="00034D16" w:rsidRDefault="00945289" w:rsidP="00945289">
      <w:pPr>
        <w:pStyle w:val="List"/>
        <w:ind w:left="0" w:firstLine="0"/>
        <w:jc w:val="both"/>
        <w:rPr>
          <w:rFonts w:ascii="Verdana" w:hAnsi="Verdana"/>
        </w:rPr>
      </w:pPr>
    </w:p>
    <w:p w14:paraId="7C79B25C" w14:textId="5A797EF2" w:rsidR="001254C3" w:rsidRPr="00B4432D" w:rsidRDefault="00945289" w:rsidP="00945289">
      <w:pPr>
        <w:pStyle w:val="List"/>
        <w:ind w:left="0" w:firstLine="0"/>
        <w:jc w:val="both"/>
        <w:rPr>
          <w:rFonts w:ascii="Verdana" w:hAnsi="Verdana" w:cs="Arial"/>
          <w:b/>
          <w:u w:val="single"/>
        </w:rPr>
      </w:pPr>
      <w:r w:rsidRPr="00B4432D">
        <w:rPr>
          <w:rFonts w:ascii="Verdana" w:hAnsi="Verdana" w:cs="Arial"/>
          <w:b/>
          <w:u w:val="single"/>
        </w:rPr>
        <w:t>Returned Checks</w:t>
      </w:r>
    </w:p>
    <w:p w14:paraId="0207E6E7" w14:textId="77777777" w:rsidR="001254C3" w:rsidRPr="001254C3" w:rsidRDefault="001254C3" w:rsidP="00945289">
      <w:pPr>
        <w:pStyle w:val="List"/>
        <w:ind w:left="0" w:firstLine="0"/>
        <w:jc w:val="both"/>
        <w:rPr>
          <w:rFonts w:ascii="Verdana" w:hAnsi="Verdana" w:cs="Arial"/>
          <w:b/>
        </w:rPr>
      </w:pPr>
    </w:p>
    <w:p w14:paraId="50356799" w14:textId="77777777" w:rsidR="001254C3" w:rsidRDefault="00945289" w:rsidP="00945289">
      <w:pPr>
        <w:pStyle w:val="List"/>
        <w:ind w:left="0" w:firstLine="0"/>
        <w:jc w:val="both"/>
        <w:rPr>
          <w:rFonts w:ascii="Verdana" w:hAnsi="Verdana" w:cs="Arial"/>
        </w:rPr>
      </w:pPr>
      <w:r w:rsidRPr="00034D16">
        <w:rPr>
          <w:rFonts w:ascii="Verdana" w:hAnsi="Verdana" w:cs="Arial"/>
        </w:rPr>
        <w:t xml:space="preserve">A returned check due to insufficient funds, a closed account or any other reason will result in an Insufficient Funds Fee (NSF Fee) of $40. </w:t>
      </w:r>
    </w:p>
    <w:p w14:paraId="3DE571E8" w14:textId="7CFB4FE8" w:rsidR="00945289" w:rsidRPr="00034D16" w:rsidRDefault="00945289" w:rsidP="00945289">
      <w:pPr>
        <w:pStyle w:val="List"/>
        <w:ind w:left="0" w:firstLine="0"/>
        <w:jc w:val="both"/>
        <w:rPr>
          <w:rFonts w:ascii="Verdana" w:hAnsi="Verdana" w:cs="Arial"/>
        </w:rPr>
      </w:pPr>
      <w:r w:rsidRPr="00034D16">
        <w:rPr>
          <w:rFonts w:ascii="Verdana" w:hAnsi="Verdana" w:cs="Arial"/>
        </w:rPr>
        <w:lastRenderedPageBreak/>
        <w:t xml:space="preserve"> A second returned check within the school year will result in subsequent school payments being accepted </w:t>
      </w:r>
      <w:r w:rsidRPr="00034D16">
        <w:rPr>
          <w:rFonts w:ascii="Verdana" w:hAnsi="Verdana" w:cs="Arial"/>
          <w:u w:val="single"/>
        </w:rPr>
        <w:t>only</w:t>
      </w:r>
      <w:r w:rsidRPr="00034D16">
        <w:rPr>
          <w:rFonts w:ascii="Verdana" w:hAnsi="Verdana" w:cs="Arial"/>
        </w:rPr>
        <w:t xml:space="preserve"> in cash, money order, or cashier’s check.  In addition, once you receive notice from your bank that a check has been returned, please contact the school office immediately to arrange payment for the check and the fee. </w:t>
      </w:r>
    </w:p>
    <w:p w14:paraId="264FAD85" w14:textId="77777777" w:rsidR="00945289" w:rsidRPr="00034D16" w:rsidRDefault="00945289" w:rsidP="00945289">
      <w:pPr>
        <w:pStyle w:val="List"/>
        <w:ind w:left="0" w:firstLine="0"/>
        <w:jc w:val="both"/>
        <w:rPr>
          <w:rFonts w:ascii="Verdana" w:hAnsi="Verdana" w:cs="Arial"/>
        </w:rPr>
      </w:pPr>
    </w:p>
    <w:p w14:paraId="6504A1E6" w14:textId="77777777" w:rsidR="00D418A7" w:rsidRDefault="00D418A7" w:rsidP="00945289">
      <w:pPr>
        <w:pStyle w:val="List"/>
        <w:ind w:left="0" w:firstLine="0"/>
        <w:jc w:val="both"/>
        <w:rPr>
          <w:rFonts w:ascii="Verdana" w:hAnsi="Verdana" w:cs="Arial"/>
          <w:b/>
        </w:rPr>
      </w:pPr>
    </w:p>
    <w:p w14:paraId="59C091CB" w14:textId="2A143A13" w:rsidR="00945289" w:rsidRPr="00B4432D" w:rsidRDefault="00945289" w:rsidP="00945289">
      <w:pPr>
        <w:pStyle w:val="List"/>
        <w:ind w:left="0" w:firstLine="0"/>
        <w:jc w:val="both"/>
        <w:rPr>
          <w:rFonts w:ascii="Verdana" w:hAnsi="Verdana" w:cs="Arial"/>
          <w:u w:val="single"/>
        </w:rPr>
      </w:pPr>
      <w:r w:rsidRPr="00B4432D">
        <w:rPr>
          <w:rFonts w:ascii="Verdana" w:hAnsi="Verdana" w:cs="Arial"/>
          <w:b/>
          <w:u w:val="single"/>
        </w:rPr>
        <w:t>Safety Violation Fee</w:t>
      </w:r>
    </w:p>
    <w:p w14:paraId="4BA607B7" w14:textId="77777777" w:rsidR="00945289" w:rsidRPr="00034D16" w:rsidRDefault="00945289" w:rsidP="00945289">
      <w:pPr>
        <w:pStyle w:val="List"/>
        <w:ind w:left="0" w:firstLine="0"/>
        <w:jc w:val="both"/>
        <w:rPr>
          <w:rFonts w:ascii="Verdana" w:hAnsi="Verdana" w:cs="Arial"/>
        </w:rPr>
      </w:pPr>
    </w:p>
    <w:p w14:paraId="704A7BAB" w14:textId="77777777" w:rsidR="001918D9" w:rsidRDefault="00945289" w:rsidP="00945289">
      <w:pPr>
        <w:pStyle w:val="List"/>
        <w:ind w:left="0" w:firstLine="0"/>
        <w:jc w:val="both"/>
        <w:rPr>
          <w:rFonts w:ascii="Verdana" w:hAnsi="Verdana" w:cs="Arial"/>
        </w:rPr>
      </w:pPr>
      <w:r w:rsidRPr="00034D16">
        <w:rPr>
          <w:rFonts w:ascii="Verdana" w:hAnsi="Verdana" w:cs="Arial"/>
        </w:rPr>
        <w:t>The Safety Patrol monitors the Arrival and Dismissal Policies and Procedures and other campus security issues of Regency Christian Academy with the assistance of the Safety Patrol sponsor.  The Safety Patrol consists of students from 5</w:t>
      </w:r>
      <w:r w:rsidRPr="00034D16">
        <w:rPr>
          <w:rFonts w:ascii="Verdana" w:hAnsi="Verdana" w:cs="Arial"/>
          <w:vertAlign w:val="superscript"/>
        </w:rPr>
        <w:t>th</w:t>
      </w:r>
      <w:r w:rsidRPr="00034D16">
        <w:rPr>
          <w:rFonts w:ascii="Verdana" w:hAnsi="Verdana" w:cs="Arial"/>
        </w:rPr>
        <w:t>grade and on occasion, 4</w:t>
      </w:r>
      <w:r w:rsidRPr="00034D16">
        <w:rPr>
          <w:rFonts w:ascii="Verdana" w:hAnsi="Verdana" w:cs="Arial"/>
          <w:vertAlign w:val="superscript"/>
        </w:rPr>
        <w:t>th</w:t>
      </w:r>
      <w:r w:rsidRPr="00034D16">
        <w:rPr>
          <w:rFonts w:ascii="Verdana" w:hAnsi="Verdana" w:cs="Arial"/>
        </w:rPr>
        <w:t xml:space="preserve"> grade students that display a higher maturity level will be able to participate.  </w:t>
      </w:r>
    </w:p>
    <w:p w14:paraId="3B82D1B2" w14:textId="0B950E19" w:rsidR="00945289" w:rsidRPr="00034D16" w:rsidRDefault="00945289" w:rsidP="00945289">
      <w:pPr>
        <w:pStyle w:val="List"/>
        <w:ind w:left="0" w:firstLine="0"/>
        <w:jc w:val="both"/>
        <w:rPr>
          <w:rFonts w:ascii="Verdana" w:hAnsi="Verdana" w:cs="Arial"/>
        </w:rPr>
      </w:pPr>
      <w:r w:rsidRPr="00034D16">
        <w:rPr>
          <w:rFonts w:ascii="Verdana" w:hAnsi="Verdana" w:cs="Arial"/>
        </w:rPr>
        <w:t xml:space="preserve">Being part of the Safety Patrol is an honor and privilege.  Participants must show strong moral character and behavior in addition to maintaining a high academic standard.  All parents\guardians and\or family members are expected and required to be respectful to the students serving RCA in this capacity. Those found in non-compliance will be issued written documentation of the violation in the form of a Safety Fine Notice. </w:t>
      </w:r>
    </w:p>
    <w:p w14:paraId="24E44AED" w14:textId="77777777" w:rsidR="00D418A7" w:rsidRDefault="00945289" w:rsidP="00D418A7">
      <w:pPr>
        <w:pStyle w:val="List"/>
        <w:ind w:left="0" w:firstLine="0"/>
        <w:jc w:val="both"/>
        <w:rPr>
          <w:rFonts w:ascii="Verdana" w:hAnsi="Verdana" w:cs="Arial"/>
        </w:rPr>
      </w:pPr>
      <w:r w:rsidRPr="00034D16">
        <w:rPr>
          <w:rFonts w:ascii="Verdana" w:hAnsi="Verdana" w:cs="Arial"/>
        </w:rPr>
        <w:t xml:space="preserve"> The Safety Violation fee is $10 per occurrence.  Any dispute of a Safety Violation fee must be presented in written form to school administration.</w:t>
      </w:r>
    </w:p>
    <w:p w14:paraId="5A550A23" w14:textId="77777777" w:rsidR="00F1241C" w:rsidRDefault="00F1241C" w:rsidP="00D418A7">
      <w:pPr>
        <w:pStyle w:val="List"/>
        <w:ind w:left="0" w:firstLine="0"/>
        <w:jc w:val="both"/>
        <w:rPr>
          <w:rFonts w:ascii="Verdana" w:hAnsi="Verdana"/>
          <w:b/>
        </w:rPr>
      </w:pPr>
    </w:p>
    <w:p w14:paraId="2256F338" w14:textId="094C974D" w:rsidR="00945289" w:rsidRPr="00B4432D" w:rsidRDefault="00945289" w:rsidP="00D418A7">
      <w:pPr>
        <w:pStyle w:val="List"/>
        <w:ind w:left="0" w:firstLine="0"/>
        <w:jc w:val="both"/>
        <w:rPr>
          <w:rFonts w:ascii="Verdana" w:hAnsi="Verdana" w:cs="Arial"/>
          <w:u w:val="single"/>
        </w:rPr>
      </w:pPr>
      <w:r w:rsidRPr="00B4432D">
        <w:rPr>
          <w:rFonts w:ascii="Verdana" w:hAnsi="Verdana"/>
          <w:b/>
          <w:u w:val="single"/>
        </w:rPr>
        <w:t>Withdrawal Fees</w:t>
      </w:r>
    </w:p>
    <w:p w14:paraId="4B706F6E" w14:textId="77777777" w:rsidR="00280E4A" w:rsidRDefault="00280E4A" w:rsidP="00945289">
      <w:pPr>
        <w:pStyle w:val="List"/>
        <w:ind w:left="0" w:firstLine="0"/>
        <w:jc w:val="both"/>
        <w:rPr>
          <w:rFonts w:ascii="Verdana" w:hAnsi="Verdana"/>
        </w:rPr>
      </w:pPr>
    </w:p>
    <w:p w14:paraId="7CBD657C" w14:textId="6A29BBFA" w:rsidR="00945289" w:rsidRPr="00034D16" w:rsidRDefault="00945289" w:rsidP="00945289">
      <w:pPr>
        <w:pStyle w:val="List"/>
        <w:ind w:left="0" w:firstLine="0"/>
        <w:jc w:val="both"/>
        <w:rPr>
          <w:rFonts w:ascii="Verdana" w:hAnsi="Verdana"/>
        </w:rPr>
      </w:pPr>
      <w:r w:rsidRPr="00034D16">
        <w:rPr>
          <w:rFonts w:ascii="Verdana" w:hAnsi="Verdana"/>
        </w:rPr>
        <w:t xml:space="preserve">Regency Christian Academy is a non-profit organization setting each year’s budget on students contracted for that year.  Early termination and withdrawal of students results in damages that are difficult to adequately assess. Therefore, an Early Withdrawal Fee will be assessed for any student who is withdrawn before the end of the academic school </w:t>
      </w:r>
      <w:r w:rsidR="009558C9" w:rsidRPr="00034D16">
        <w:rPr>
          <w:rFonts w:ascii="Verdana" w:hAnsi="Verdana"/>
        </w:rPr>
        <w:t>year as</w:t>
      </w:r>
      <w:r w:rsidRPr="00034D16">
        <w:rPr>
          <w:rFonts w:ascii="Verdana" w:hAnsi="Verdana"/>
        </w:rPr>
        <w:t xml:space="preserve"> follows:</w:t>
      </w:r>
    </w:p>
    <w:p w14:paraId="08EB4474" w14:textId="77777777" w:rsidR="00945289" w:rsidRPr="00034D16" w:rsidRDefault="00945289" w:rsidP="00945289">
      <w:pPr>
        <w:pStyle w:val="List"/>
        <w:ind w:left="0" w:firstLine="0"/>
        <w:jc w:val="both"/>
        <w:rPr>
          <w:rFonts w:ascii="Verdana" w:hAnsi="Verdana"/>
        </w:rPr>
      </w:pPr>
      <w:r w:rsidRPr="00034D16">
        <w:rPr>
          <w:rFonts w:ascii="Verdana" w:hAnsi="Verdana"/>
        </w:rPr>
        <w:tab/>
      </w:r>
    </w:p>
    <w:p w14:paraId="44ADDA1A" w14:textId="3A763383" w:rsidR="00945289" w:rsidRPr="00034D16" w:rsidRDefault="00945289" w:rsidP="00945289">
      <w:pPr>
        <w:pStyle w:val="List"/>
        <w:ind w:left="0" w:firstLine="0"/>
        <w:jc w:val="both"/>
        <w:rPr>
          <w:rFonts w:ascii="Verdana" w:hAnsi="Verdana"/>
        </w:rPr>
      </w:pPr>
      <w:r w:rsidRPr="00034D16">
        <w:rPr>
          <w:rFonts w:ascii="Verdana" w:hAnsi="Verdana"/>
        </w:rPr>
        <w:t xml:space="preserve">        Preschool………………………………………………………………………</w:t>
      </w:r>
      <w:r w:rsidR="005E0984" w:rsidRPr="00034D16">
        <w:rPr>
          <w:rFonts w:ascii="Verdana" w:hAnsi="Verdana"/>
        </w:rPr>
        <w:t>…. $</w:t>
      </w:r>
      <w:r w:rsidR="00224700">
        <w:rPr>
          <w:rFonts w:ascii="Verdana" w:hAnsi="Verdana"/>
        </w:rPr>
        <w:t>540</w:t>
      </w:r>
      <w:r w:rsidRPr="00034D16">
        <w:rPr>
          <w:rFonts w:ascii="Verdana" w:hAnsi="Verdana"/>
        </w:rPr>
        <w:t>.00</w:t>
      </w:r>
    </w:p>
    <w:p w14:paraId="5C94E79E" w14:textId="4C611F69" w:rsidR="00945289" w:rsidRPr="00034D16" w:rsidRDefault="00945289" w:rsidP="00945289">
      <w:pPr>
        <w:pStyle w:val="List"/>
        <w:ind w:left="0" w:firstLine="0"/>
        <w:jc w:val="both"/>
        <w:rPr>
          <w:rFonts w:ascii="Verdana" w:hAnsi="Verdana"/>
        </w:rPr>
      </w:pPr>
      <w:r w:rsidRPr="00034D16">
        <w:rPr>
          <w:rFonts w:ascii="Verdana" w:hAnsi="Verdana"/>
        </w:rPr>
        <w:t xml:space="preserve">        VPK Wrap-Ar</w:t>
      </w:r>
      <w:r w:rsidR="00397C09">
        <w:rPr>
          <w:rFonts w:ascii="Verdana" w:hAnsi="Verdana"/>
        </w:rPr>
        <w:t>ound…………………………………………………………</w:t>
      </w:r>
      <w:r w:rsidR="005E0984">
        <w:rPr>
          <w:rFonts w:ascii="Verdana" w:hAnsi="Verdana"/>
        </w:rPr>
        <w:t>…. $</w:t>
      </w:r>
      <w:r w:rsidR="00224700">
        <w:rPr>
          <w:rFonts w:ascii="Verdana" w:hAnsi="Verdana"/>
        </w:rPr>
        <w:t>90</w:t>
      </w:r>
      <w:r w:rsidRPr="00034D16">
        <w:rPr>
          <w:rFonts w:ascii="Verdana" w:hAnsi="Verdana"/>
        </w:rPr>
        <w:t>.00</w:t>
      </w:r>
    </w:p>
    <w:p w14:paraId="57867FE0" w14:textId="51909236" w:rsidR="00945289" w:rsidRPr="00034D16" w:rsidRDefault="00945289" w:rsidP="00945289">
      <w:pPr>
        <w:pStyle w:val="List"/>
        <w:ind w:left="0" w:firstLine="0"/>
        <w:jc w:val="both"/>
        <w:rPr>
          <w:rFonts w:ascii="Verdana" w:hAnsi="Verdana"/>
        </w:rPr>
      </w:pPr>
      <w:r w:rsidRPr="00034D16">
        <w:rPr>
          <w:rFonts w:ascii="Verdana" w:hAnsi="Verdana"/>
        </w:rPr>
        <w:tab/>
        <w:t>Elementary Sc</w:t>
      </w:r>
      <w:r w:rsidR="00397C09">
        <w:rPr>
          <w:rFonts w:ascii="Verdana" w:hAnsi="Verdana"/>
        </w:rPr>
        <w:t>hool………………………………………………………</w:t>
      </w:r>
      <w:r w:rsidR="005E0984">
        <w:rPr>
          <w:rFonts w:ascii="Verdana" w:hAnsi="Verdana"/>
        </w:rPr>
        <w:t>…. $</w:t>
      </w:r>
      <w:r w:rsidR="00224700">
        <w:rPr>
          <w:rFonts w:ascii="Verdana" w:hAnsi="Verdana"/>
        </w:rPr>
        <w:t>540</w:t>
      </w:r>
      <w:r w:rsidRPr="00034D16">
        <w:rPr>
          <w:rFonts w:ascii="Verdana" w:hAnsi="Verdana"/>
        </w:rPr>
        <w:t>.00</w:t>
      </w:r>
    </w:p>
    <w:p w14:paraId="5DE4884B" w14:textId="192ECD9F" w:rsidR="00945289" w:rsidRPr="00034D16" w:rsidRDefault="00945289" w:rsidP="00945289">
      <w:pPr>
        <w:pStyle w:val="List"/>
        <w:ind w:left="0" w:firstLine="0"/>
        <w:jc w:val="both"/>
        <w:rPr>
          <w:rFonts w:ascii="Verdana" w:hAnsi="Verdana"/>
        </w:rPr>
      </w:pPr>
      <w:r w:rsidRPr="00034D16">
        <w:rPr>
          <w:rFonts w:ascii="Verdana" w:hAnsi="Verdana"/>
        </w:rPr>
        <w:tab/>
        <w:t>Middle Schoo</w:t>
      </w:r>
      <w:r w:rsidR="00397C09">
        <w:rPr>
          <w:rFonts w:ascii="Verdana" w:hAnsi="Verdana"/>
        </w:rPr>
        <w:t>l………………………………………………………………</w:t>
      </w:r>
      <w:r w:rsidR="005E0984">
        <w:rPr>
          <w:rFonts w:ascii="Verdana" w:hAnsi="Verdana"/>
        </w:rPr>
        <w:t>…. $</w:t>
      </w:r>
      <w:r w:rsidR="00224700">
        <w:rPr>
          <w:rFonts w:ascii="Verdana" w:hAnsi="Verdana"/>
        </w:rPr>
        <w:t>560</w:t>
      </w:r>
      <w:r w:rsidRPr="00034D16">
        <w:rPr>
          <w:rFonts w:ascii="Verdana" w:hAnsi="Verdana"/>
        </w:rPr>
        <w:t>.00</w:t>
      </w:r>
    </w:p>
    <w:p w14:paraId="234D8FDF" w14:textId="77777777" w:rsidR="00945289" w:rsidRPr="00034D16" w:rsidRDefault="00945289" w:rsidP="00945289">
      <w:pPr>
        <w:pStyle w:val="List"/>
        <w:ind w:left="0" w:firstLine="0"/>
        <w:jc w:val="both"/>
        <w:rPr>
          <w:rFonts w:ascii="Verdana" w:hAnsi="Verdana"/>
        </w:rPr>
      </w:pPr>
    </w:p>
    <w:p w14:paraId="7114A032" w14:textId="77777777" w:rsidR="001918D9" w:rsidRDefault="001918D9" w:rsidP="00945289">
      <w:pPr>
        <w:pStyle w:val="List"/>
        <w:ind w:left="0" w:firstLine="0"/>
        <w:jc w:val="both"/>
        <w:rPr>
          <w:rFonts w:ascii="Verdana" w:hAnsi="Verdana"/>
        </w:rPr>
      </w:pPr>
    </w:p>
    <w:p w14:paraId="719523B1" w14:textId="60C1422D" w:rsidR="005E4E56" w:rsidRPr="00034D16" w:rsidRDefault="00945289" w:rsidP="00945289">
      <w:pPr>
        <w:pStyle w:val="List"/>
        <w:ind w:left="0" w:firstLine="0"/>
        <w:jc w:val="both"/>
        <w:rPr>
          <w:rFonts w:ascii="Verdana" w:hAnsi="Verdana"/>
        </w:rPr>
      </w:pPr>
      <w:r w:rsidRPr="00034D16">
        <w:rPr>
          <w:rFonts w:ascii="Verdana" w:hAnsi="Verdana"/>
        </w:rPr>
        <w:t xml:space="preserve">However, no Withdrawal Fee is charged for students who are withdrawn with at least 30 days </w:t>
      </w:r>
      <w:r w:rsidRPr="00034D16">
        <w:rPr>
          <w:rFonts w:ascii="Verdana" w:hAnsi="Verdana"/>
          <w:b/>
          <w:u w:val="single"/>
        </w:rPr>
        <w:t>advanced written notice</w:t>
      </w:r>
      <w:r w:rsidRPr="00034D16">
        <w:rPr>
          <w:rFonts w:ascii="Verdana" w:hAnsi="Verdana"/>
        </w:rPr>
        <w:t xml:space="preserve"> to the school office prior to the student’s actual withdrawal date</w:t>
      </w:r>
      <w:r w:rsidRPr="00034D16">
        <w:rPr>
          <w:rFonts w:ascii="Verdana" w:hAnsi="Verdana"/>
          <w:u w:val="single"/>
        </w:rPr>
        <w:t>. The Withdrawal fee is not in lieu of any and all tuition fees, extended day fees and miscellaneous fees that are due through the last day of a student’s</w:t>
      </w:r>
      <w:r w:rsidRPr="00034D16">
        <w:rPr>
          <w:rFonts w:ascii="Verdana" w:hAnsi="Verdana"/>
        </w:rPr>
        <w:t xml:space="preserve"> </w:t>
      </w:r>
      <w:r w:rsidRPr="00034D16">
        <w:rPr>
          <w:rFonts w:ascii="Verdana" w:hAnsi="Verdana"/>
          <w:u w:val="single"/>
        </w:rPr>
        <w:t>attendance.</w:t>
      </w:r>
      <w:r w:rsidRPr="00034D16">
        <w:rPr>
          <w:rFonts w:ascii="Verdana" w:hAnsi="Verdana"/>
        </w:rPr>
        <w:t xml:space="preserve">  An Early Termination\Withdrawal Form is available in the school office and must be completed and signed by the student’s parent/guardian. </w:t>
      </w:r>
    </w:p>
    <w:p w14:paraId="01873AA9" w14:textId="77777777" w:rsidR="005E4E56" w:rsidRPr="00034D16" w:rsidRDefault="005E4E56" w:rsidP="00945289">
      <w:pPr>
        <w:pStyle w:val="List"/>
        <w:ind w:left="0" w:firstLine="0"/>
        <w:jc w:val="both"/>
        <w:rPr>
          <w:rFonts w:ascii="Verdana" w:hAnsi="Verdana"/>
        </w:rPr>
      </w:pPr>
    </w:p>
    <w:p w14:paraId="3BE21486" w14:textId="77777777" w:rsidR="00945289" w:rsidRPr="00034D16" w:rsidRDefault="00945289" w:rsidP="00945289">
      <w:pPr>
        <w:pStyle w:val="List"/>
        <w:ind w:left="0" w:firstLine="0"/>
        <w:jc w:val="both"/>
        <w:rPr>
          <w:rFonts w:ascii="Verdana" w:hAnsi="Verdana"/>
        </w:rPr>
      </w:pPr>
      <w:r w:rsidRPr="00034D16">
        <w:rPr>
          <w:rFonts w:ascii="Verdana" w:hAnsi="Verdana"/>
        </w:rPr>
        <w:t xml:space="preserve"> </w:t>
      </w:r>
    </w:p>
    <w:p w14:paraId="324687F7" w14:textId="77777777" w:rsidR="00460DC9" w:rsidRDefault="00460DC9" w:rsidP="00B4432D">
      <w:pPr>
        <w:pStyle w:val="Title"/>
        <w:jc w:val="left"/>
        <w:rPr>
          <w:rFonts w:ascii="Verdana" w:hAnsi="Verdana"/>
        </w:rPr>
      </w:pPr>
    </w:p>
    <w:p w14:paraId="6B3A3C2F" w14:textId="579961B7" w:rsidR="005E4E56" w:rsidRPr="00034D16" w:rsidRDefault="005E4E56" w:rsidP="00B4432D">
      <w:pPr>
        <w:pStyle w:val="Title"/>
        <w:jc w:val="left"/>
        <w:rPr>
          <w:rFonts w:ascii="Verdana" w:hAnsi="Verdana"/>
        </w:rPr>
      </w:pPr>
      <w:r w:rsidRPr="00034D16">
        <w:rPr>
          <w:rFonts w:ascii="Verdana" w:hAnsi="Verdana"/>
        </w:rPr>
        <w:lastRenderedPageBreak/>
        <w:t>Tuition Fees and Payment Schedule</w:t>
      </w:r>
    </w:p>
    <w:p w14:paraId="5B409068" w14:textId="22DAEEAB" w:rsidR="005E4E56" w:rsidRDefault="005E4E56" w:rsidP="005E4E56">
      <w:pPr>
        <w:pStyle w:val="List"/>
        <w:ind w:left="0" w:firstLine="0"/>
        <w:rPr>
          <w:rFonts w:ascii="Verdana" w:hAnsi="Verdana"/>
          <w:b/>
          <w:bCs/>
          <w:sz w:val="28"/>
        </w:rPr>
      </w:pPr>
      <w:r w:rsidRPr="00034D16">
        <w:rPr>
          <w:rFonts w:ascii="Verdana" w:hAnsi="Verdana"/>
          <w:b/>
          <w:bCs/>
          <w:sz w:val="28"/>
        </w:rPr>
        <w:t xml:space="preserve">*Registration fees are </w:t>
      </w:r>
      <w:r w:rsidRPr="00034D16">
        <w:rPr>
          <w:rFonts w:ascii="Verdana" w:hAnsi="Verdana"/>
          <w:b/>
          <w:bCs/>
          <w:sz w:val="28"/>
          <w:u w:val="single"/>
        </w:rPr>
        <w:t>non</w:t>
      </w:r>
      <w:r w:rsidRPr="00034D16">
        <w:rPr>
          <w:rFonts w:ascii="Verdana" w:hAnsi="Verdana"/>
          <w:b/>
          <w:bCs/>
          <w:sz w:val="28"/>
        </w:rPr>
        <w:t>-refundable*</w:t>
      </w:r>
    </w:p>
    <w:p w14:paraId="4ED7817C" w14:textId="77777777" w:rsidR="001254C3" w:rsidRPr="00034D16" w:rsidRDefault="001254C3" w:rsidP="005E4E56">
      <w:pPr>
        <w:pStyle w:val="List"/>
        <w:ind w:left="0" w:firstLine="0"/>
        <w:rPr>
          <w:rFonts w:ascii="Verdana" w:hAnsi="Verdana"/>
          <w:b/>
          <w:bCs/>
          <w:sz w:val="28"/>
        </w:rPr>
      </w:pPr>
    </w:p>
    <w:p w14:paraId="6FF385E7" w14:textId="1733917B" w:rsidR="005E4E56" w:rsidRPr="00034D16" w:rsidRDefault="005E4E56" w:rsidP="005E4E56">
      <w:pPr>
        <w:widowControl w:val="0"/>
        <w:overflowPunct w:val="0"/>
        <w:autoSpaceDE w:val="0"/>
        <w:autoSpaceDN w:val="0"/>
        <w:adjustRightInd w:val="0"/>
        <w:outlineLvl w:val="0"/>
        <w:rPr>
          <w:rFonts w:ascii="Verdana" w:hAnsi="Verdana"/>
          <w:b/>
          <w:bCs/>
          <w:i/>
          <w:iCs/>
          <w:kern w:val="28"/>
        </w:rPr>
      </w:pPr>
      <w:bookmarkStart w:id="3" w:name="_Toc363656286"/>
      <w:r w:rsidRPr="00034D16">
        <w:rPr>
          <w:rFonts w:ascii="Verdana" w:hAnsi="Verdana"/>
          <w:b/>
          <w:bCs/>
          <w:i/>
          <w:iCs/>
          <w:kern w:val="28"/>
        </w:rPr>
        <w:t>*PRESCHOOL</w:t>
      </w:r>
      <w:bookmarkEnd w:id="3"/>
    </w:p>
    <w:p w14:paraId="6C64D485" w14:textId="1F89CF3A" w:rsidR="005E4E56" w:rsidRPr="00034D16" w:rsidRDefault="005E4E56" w:rsidP="005E4E56">
      <w:pPr>
        <w:widowControl w:val="0"/>
        <w:overflowPunct w:val="0"/>
        <w:autoSpaceDE w:val="0"/>
        <w:autoSpaceDN w:val="0"/>
        <w:adjustRightInd w:val="0"/>
        <w:rPr>
          <w:rFonts w:ascii="Verdana" w:hAnsi="Verdana"/>
          <w:kern w:val="28"/>
          <w:sz w:val="20"/>
          <w:szCs w:val="20"/>
        </w:rPr>
      </w:pPr>
      <w:r w:rsidRPr="00034D16">
        <w:rPr>
          <w:rFonts w:ascii="Verdana" w:hAnsi="Verdana"/>
          <w:b/>
          <w:bCs/>
          <w:kern w:val="28"/>
          <w:sz w:val="20"/>
          <w:szCs w:val="20"/>
          <w:u w:val="single"/>
        </w:rPr>
        <w:t>Class</w:t>
      </w:r>
      <w:r w:rsidRPr="00034D16">
        <w:rPr>
          <w:rFonts w:ascii="Verdana" w:hAnsi="Verdana"/>
          <w:b/>
          <w:bCs/>
          <w:kern w:val="28"/>
          <w:sz w:val="20"/>
          <w:szCs w:val="20"/>
          <w:u w:val="single"/>
        </w:rPr>
        <w:tab/>
        <w:t xml:space="preserve">   Registration Fee</w:t>
      </w:r>
      <w:r w:rsidRPr="00034D16">
        <w:rPr>
          <w:rFonts w:ascii="Verdana" w:hAnsi="Verdana"/>
          <w:b/>
          <w:bCs/>
          <w:kern w:val="28"/>
          <w:sz w:val="20"/>
          <w:szCs w:val="20"/>
          <w:u w:val="single"/>
        </w:rPr>
        <w:tab/>
        <w:t xml:space="preserve">       Book &amp; Supply Fee</w:t>
      </w:r>
      <w:r w:rsidRPr="00034D16">
        <w:rPr>
          <w:rFonts w:ascii="Verdana" w:hAnsi="Verdana"/>
          <w:b/>
          <w:bCs/>
          <w:kern w:val="28"/>
          <w:sz w:val="20"/>
          <w:szCs w:val="20"/>
          <w:u w:val="single"/>
        </w:rPr>
        <w:tab/>
        <w:t xml:space="preserve"> (Yearly Tuition)</w:t>
      </w:r>
      <w:r w:rsidR="009558C9" w:rsidRPr="00034D16">
        <w:rPr>
          <w:rFonts w:ascii="Verdana" w:hAnsi="Verdana"/>
          <w:b/>
          <w:bCs/>
          <w:kern w:val="28"/>
          <w:sz w:val="20"/>
          <w:szCs w:val="20"/>
          <w:u w:val="single"/>
        </w:rPr>
        <w:tab/>
        <w:t xml:space="preserve"> 50</w:t>
      </w:r>
      <w:r w:rsidRPr="00034D16">
        <w:rPr>
          <w:rFonts w:ascii="Verdana" w:hAnsi="Verdana"/>
          <w:b/>
          <w:bCs/>
          <w:kern w:val="28"/>
          <w:sz w:val="20"/>
          <w:szCs w:val="20"/>
          <w:u w:val="single"/>
        </w:rPr>
        <w:t xml:space="preserve"> Weekly Payments </w:t>
      </w:r>
    </w:p>
    <w:p w14:paraId="7339D7D7" w14:textId="54E9871C" w:rsidR="005E4E56" w:rsidRPr="00034D16" w:rsidRDefault="00224700" w:rsidP="005E4E56">
      <w:pPr>
        <w:widowControl w:val="0"/>
        <w:overflowPunct w:val="0"/>
        <w:autoSpaceDE w:val="0"/>
        <w:autoSpaceDN w:val="0"/>
        <w:adjustRightInd w:val="0"/>
        <w:rPr>
          <w:rFonts w:ascii="Verdana" w:hAnsi="Verdana"/>
          <w:kern w:val="28"/>
          <w:sz w:val="20"/>
          <w:szCs w:val="20"/>
        </w:rPr>
      </w:pPr>
      <w:r>
        <w:rPr>
          <w:rFonts w:ascii="Verdana" w:hAnsi="Verdana"/>
          <w:kern w:val="28"/>
          <w:sz w:val="20"/>
          <w:szCs w:val="20"/>
        </w:rPr>
        <w:t xml:space="preserve">   PS-2</w:t>
      </w:r>
      <w:r>
        <w:rPr>
          <w:rFonts w:ascii="Verdana" w:hAnsi="Verdana"/>
          <w:kern w:val="28"/>
          <w:sz w:val="20"/>
          <w:szCs w:val="20"/>
        </w:rPr>
        <w:tab/>
      </w:r>
      <w:r>
        <w:rPr>
          <w:rFonts w:ascii="Verdana" w:hAnsi="Verdana"/>
          <w:kern w:val="28"/>
          <w:sz w:val="20"/>
          <w:szCs w:val="20"/>
        </w:rPr>
        <w:tab/>
        <w:t xml:space="preserve">    $150.00</w:t>
      </w:r>
      <w:r>
        <w:rPr>
          <w:rFonts w:ascii="Verdana" w:hAnsi="Verdana"/>
          <w:kern w:val="28"/>
          <w:sz w:val="20"/>
          <w:szCs w:val="20"/>
        </w:rPr>
        <w:tab/>
      </w:r>
      <w:r>
        <w:rPr>
          <w:rFonts w:ascii="Verdana" w:hAnsi="Verdana"/>
          <w:kern w:val="28"/>
          <w:sz w:val="20"/>
          <w:szCs w:val="20"/>
        </w:rPr>
        <w:tab/>
        <w:t>$130.00</w:t>
      </w:r>
      <w:r>
        <w:rPr>
          <w:rFonts w:ascii="Verdana" w:hAnsi="Verdana"/>
          <w:kern w:val="28"/>
          <w:sz w:val="20"/>
          <w:szCs w:val="20"/>
        </w:rPr>
        <w:tab/>
      </w:r>
      <w:r>
        <w:rPr>
          <w:rFonts w:ascii="Verdana" w:hAnsi="Verdana"/>
          <w:kern w:val="28"/>
          <w:sz w:val="20"/>
          <w:szCs w:val="20"/>
        </w:rPr>
        <w:tab/>
      </w:r>
      <w:r>
        <w:rPr>
          <w:rFonts w:ascii="Verdana" w:hAnsi="Verdana"/>
          <w:kern w:val="28"/>
          <w:sz w:val="20"/>
          <w:szCs w:val="20"/>
        </w:rPr>
        <w:tab/>
        <w:t>$7000</w:t>
      </w:r>
      <w:r>
        <w:rPr>
          <w:rFonts w:ascii="Verdana" w:hAnsi="Verdana"/>
          <w:kern w:val="28"/>
          <w:sz w:val="20"/>
          <w:szCs w:val="20"/>
        </w:rPr>
        <w:tab/>
      </w:r>
      <w:r>
        <w:rPr>
          <w:rFonts w:ascii="Verdana" w:hAnsi="Verdana"/>
          <w:kern w:val="28"/>
          <w:sz w:val="20"/>
          <w:szCs w:val="20"/>
        </w:rPr>
        <w:tab/>
        <w:t xml:space="preserve">   $140</w:t>
      </w:r>
      <w:r w:rsidR="005E4E56" w:rsidRPr="00034D16">
        <w:rPr>
          <w:rFonts w:ascii="Verdana" w:hAnsi="Verdana"/>
          <w:kern w:val="28"/>
          <w:sz w:val="20"/>
          <w:szCs w:val="20"/>
        </w:rPr>
        <w:t>.00**</w:t>
      </w:r>
    </w:p>
    <w:p w14:paraId="0D1A581B" w14:textId="251CB456" w:rsidR="005E4E56" w:rsidRPr="00034D16" w:rsidRDefault="00224700" w:rsidP="005E4E56">
      <w:pPr>
        <w:widowControl w:val="0"/>
        <w:overflowPunct w:val="0"/>
        <w:autoSpaceDE w:val="0"/>
        <w:autoSpaceDN w:val="0"/>
        <w:adjustRightInd w:val="0"/>
        <w:rPr>
          <w:rFonts w:ascii="Verdana" w:hAnsi="Verdana"/>
          <w:kern w:val="28"/>
          <w:sz w:val="20"/>
          <w:szCs w:val="20"/>
        </w:rPr>
      </w:pPr>
      <w:r>
        <w:rPr>
          <w:rFonts w:ascii="Verdana" w:hAnsi="Verdana"/>
          <w:kern w:val="28"/>
          <w:sz w:val="20"/>
          <w:szCs w:val="20"/>
        </w:rPr>
        <w:t xml:space="preserve">   PS-3</w:t>
      </w:r>
      <w:r>
        <w:rPr>
          <w:rFonts w:ascii="Verdana" w:hAnsi="Verdana"/>
          <w:kern w:val="28"/>
          <w:sz w:val="20"/>
          <w:szCs w:val="20"/>
        </w:rPr>
        <w:tab/>
      </w:r>
      <w:r>
        <w:rPr>
          <w:rFonts w:ascii="Verdana" w:hAnsi="Verdana"/>
          <w:kern w:val="28"/>
          <w:sz w:val="20"/>
          <w:szCs w:val="20"/>
        </w:rPr>
        <w:tab/>
        <w:t xml:space="preserve">    $150.00</w:t>
      </w:r>
      <w:r>
        <w:rPr>
          <w:rFonts w:ascii="Verdana" w:hAnsi="Verdana"/>
          <w:kern w:val="28"/>
          <w:sz w:val="20"/>
          <w:szCs w:val="20"/>
        </w:rPr>
        <w:tab/>
      </w:r>
      <w:r>
        <w:rPr>
          <w:rFonts w:ascii="Verdana" w:hAnsi="Verdana"/>
          <w:kern w:val="28"/>
          <w:sz w:val="20"/>
          <w:szCs w:val="20"/>
        </w:rPr>
        <w:tab/>
        <w:t>$180.00</w:t>
      </w:r>
      <w:r>
        <w:rPr>
          <w:rFonts w:ascii="Verdana" w:hAnsi="Verdana"/>
          <w:kern w:val="28"/>
          <w:sz w:val="20"/>
          <w:szCs w:val="20"/>
        </w:rPr>
        <w:tab/>
      </w:r>
      <w:r>
        <w:rPr>
          <w:rFonts w:ascii="Verdana" w:hAnsi="Verdana"/>
          <w:kern w:val="28"/>
          <w:sz w:val="20"/>
          <w:szCs w:val="20"/>
        </w:rPr>
        <w:tab/>
      </w:r>
      <w:r>
        <w:rPr>
          <w:rFonts w:ascii="Verdana" w:hAnsi="Verdana"/>
          <w:kern w:val="28"/>
          <w:sz w:val="20"/>
          <w:szCs w:val="20"/>
        </w:rPr>
        <w:tab/>
        <w:t xml:space="preserve">$7000   </w:t>
      </w:r>
      <w:r>
        <w:rPr>
          <w:rFonts w:ascii="Verdana" w:hAnsi="Verdana"/>
          <w:kern w:val="28"/>
          <w:sz w:val="20"/>
          <w:szCs w:val="20"/>
        </w:rPr>
        <w:tab/>
        <w:t xml:space="preserve">   $140</w:t>
      </w:r>
      <w:r w:rsidR="005E4E56" w:rsidRPr="00034D16">
        <w:rPr>
          <w:rFonts w:ascii="Verdana" w:hAnsi="Verdana"/>
          <w:kern w:val="28"/>
          <w:sz w:val="20"/>
          <w:szCs w:val="20"/>
        </w:rPr>
        <w:t>.00**</w:t>
      </w:r>
    </w:p>
    <w:p w14:paraId="46B2C72B" w14:textId="4044A2ED" w:rsidR="005E4E56" w:rsidRPr="00034D16" w:rsidRDefault="005E4E56" w:rsidP="005E4E56">
      <w:pPr>
        <w:widowControl w:val="0"/>
        <w:pBdr>
          <w:bottom w:val="single" w:sz="4" w:space="1" w:color="auto"/>
        </w:pBdr>
        <w:overflowPunct w:val="0"/>
        <w:autoSpaceDE w:val="0"/>
        <w:autoSpaceDN w:val="0"/>
        <w:adjustRightInd w:val="0"/>
        <w:rPr>
          <w:rFonts w:ascii="Verdana" w:hAnsi="Verdana"/>
          <w:kern w:val="28"/>
          <w:sz w:val="20"/>
          <w:szCs w:val="20"/>
        </w:rPr>
      </w:pPr>
      <w:r w:rsidRPr="00034D16">
        <w:rPr>
          <w:rFonts w:ascii="Verdana" w:hAnsi="Verdana"/>
          <w:kern w:val="28"/>
          <w:sz w:val="20"/>
          <w:szCs w:val="20"/>
        </w:rPr>
        <w:t xml:space="preserve">   </w:t>
      </w:r>
      <w:r w:rsidR="009558C9" w:rsidRPr="00034D16">
        <w:rPr>
          <w:rFonts w:ascii="Verdana" w:hAnsi="Verdana"/>
          <w:kern w:val="28"/>
          <w:sz w:val="20"/>
          <w:szCs w:val="20"/>
        </w:rPr>
        <w:t xml:space="preserve">VPK </w:t>
      </w:r>
      <w:r w:rsidR="009558C9" w:rsidRPr="00034D16">
        <w:rPr>
          <w:rFonts w:ascii="Verdana" w:hAnsi="Verdana"/>
          <w:kern w:val="28"/>
          <w:sz w:val="20"/>
          <w:szCs w:val="20"/>
        </w:rPr>
        <w:tab/>
      </w:r>
      <w:r w:rsidRPr="00034D16">
        <w:rPr>
          <w:rFonts w:ascii="Verdana" w:hAnsi="Verdana"/>
          <w:kern w:val="28"/>
          <w:sz w:val="20"/>
          <w:szCs w:val="20"/>
        </w:rPr>
        <w:t xml:space="preserve">    N/A</w:t>
      </w:r>
      <w:r w:rsidRPr="00034D16">
        <w:rPr>
          <w:rFonts w:ascii="Verdana" w:hAnsi="Verdana"/>
          <w:kern w:val="28"/>
          <w:sz w:val="20"/>
          <w:szCs w:val="20"/>
        </w:rPr>
        <w:tab/>
      </w:r>
      <w:r w:rsidRPr="00034D16">
        <w:rPr>
          <w:rFonts w:ascii="Verdana" w:hAnsi="Verdana"/>
          <w:kern w:val="28"/>
          <w:sz w:val="20"/>
          <w:szCs w:val="20"/>
        </w:rPr>
        <w:tab/>
        <w:t xml:space="preserve">          N/A</w:t>
      </w:r>
      <w:r w:rsidRPr="00034D16">
        <w:rPr>
          <w:rFonts w:ascii="Verdana" w:hAnsi="Verdana"/>
          <w:kern w:val="28"/>
          <w:sz w:val="20"/>
          <w:szCs w:val="20"/>
        </w:rPr>
        <w:tab/>
      </w:r>
      <w:r w:rsidRPr="00034D16">
        <w:rPr>
          <w:rFonts w:ascii="Verdana" w:hAnsi="Verdana"/>
          <w:kern w:val="28"/>
          <w:sz w:val="20"/>
          <w:szCs w:val="20"/>
        </w:rPr>
        <w:tab/>
      </w:r>
      <w:r w:rsidRPr="00034D16">
        <w:rPr>
          <w:rFonts w:ascii="Verdana" w:hAnsi="Verdana"/>
          <w:kern w:val="28"/>
          <w:sz w:val="20"/>
          <w:szCs w:val="20"/>
        </w:rPr>
        <w:tab/>
        <w:t xml:space="preserve">           N/A</w:t>
      </w:r>
      <w:r w:rsidRPr="00034D16">
        <w:rPr>
          <w:rFonts w:ascii="Verdana" w:hAnsi="Verdana"/>
          <w:kern w:val="28"/>
          <w:sz w:val="20"/>
          <w:szCs w:val="20"/>
        </w:rPr>
        <w:tab/>
        <w:t xml:space="preserve">             N/A</w:t>
      </w:r>
    </w:p>
    <w:p w14:paraId="538FA1C6" w14:textId="58DAC706" w:rsidR="005E4E56" w:rsidRPr="00034D16" w:rsidRDefault="005E4E56" w:rsidP="005E4E56">
      <w:pPr>
        <w:widowControl w:val="0"/>
        <w:overflowPunct w:val="0"/>
        <w:autoSpaceDE w:val="0"/>
        <w:autoSpaceDN w:val="0"/>
        <w:adjustRightInd w:val="0"/>
        <w:rPr>
          <w:rFonts w:ascii="Verdana" w:hAnsi="Verdana"/>
          <w:kern w:val="28"/>
          <w:sz w:val="20"/>
          <w:szCs w:val="20"/>
        </w:rPr>
      </w:pPr>
      <w:r w:rsidRPr="00034D16">
        <w:rPr>
          <w:rFonts w:ascii="Verdana" w:hAnsi="Verdana"/>
          <w:i/>
          <w:kern w:val="28"/>
          <w:sz w:val="20"/>
          <w:szCs w:val="20"/>
        </w:rPr>
        <w:t xml:space="preserve">  </w:t>
      </w:r>
      <w:r w:rsidRPr="00034D16">
        <w:rPr>
          <w:rFonts w:ascii="Verdana" w:hAnsi="Verdana"/>
          <w:kern w:val="28"/>
          <w:sz w:val="20"/>
          <w:szCs w:val="20"/>
        </w:rPr>
        <w:t xml:space="preserve"> VPK                Wrap Around                     </w:t>
      </w:r>
      <w:r w:rsidR="00224700">
        <w:rPr>
          <w:rFonts w:ascii="Verdana" w:hAnsi="Verdana"/>
          <w:kern w:val="28"/>
          <w:sz w:val="20"/>
          <w:szCs w:val="20"/>
        </w:rPr>
        <w:t xml:space="preserve">                            $36</w:t>
      </w:r>
      <w:r w:rsidR="00397C09">
        <w:rPr>
          <w:rFonts w:ascii="Verdana" w:hAnsi="Verdana"/>
          <w:kern w:val="28"/>
          <w:sz w:val="20"/>
          <w:szCs w:val="20"/>
        </w:rPr>
        <w:t>0</w:t>
      </w:r>
      <w:r w:rsidRPr="00034D16">
        <w:rPr>
          <w:rFonts w:ascii="Verdana" w:hAnsi="Verdana"/>
          <w:kern w:val="28"/>
          <w:sz w:val="20"/>
          <w:szCs w:val="20"/>
        </w:rPr>
        <w:t xml:space="preserve">0 </w:t>
      </w:r>
      <w:r w:rsidRPr="00034D16">
        <w:rPr>
          <w:rFonts w:ascii="Verdana" w:hAnsi="Verdana"/>
          <w:kern w:val="28"/>
          <w:sz w:val="14"/>
          <w:szCs w:val="16"/>
          <w:u w:val="single"/>
        </w:rPr>
        <w:t>(40weeks</w:t>
      </w:r>
      <w:r w:rsidR="00224700">
        <w:rPr>
          <w:rFonts w:ascii="Verdana" w:hAnsi="Verdana"/>
          <w:kern w:val="28"/>
          <w:sz w:val="20"/>
          <w:szCs w:val="20"/>
        </w:rPr>
        <w:t>) $90</w:t>
      </w:r>
      <w:r w:rsidRPr="00034D16">
        <w:rPr>
          <w:rFonts w:ascii="Verdana" w:hAnsi="Verdana"/>
          <w:kern w:val="28"/>
          <w:sz w:val="20"/>
          <w:szCs w:val="20"/>
        </w:rPr>
        <w:t>.00</w:t>
      </w:r>
    </w:p>
    <w:p w14:paraId="5DFF1DB3" w14:textId="77777777" w:rsidR="00D418A7" w:rsidRDefault="005E4E56" w:rsidP="005E4E56">
      <w:pPr>
        <w:widowControl w:val="0"/>
        <w:overflowPunct w:val="0"/>
        <w:autoSpaceDE w:val="0"/>
        <w:autoSpaceDN w:val="0"/>
        <w:adjustRightInd w:val="0"/>
        <w:rPr>
          <w:rFonts w:ascii="Verdana" w:hAnsi="Verdana"/>
          <w:i/>
          <w:kern w:val="28"/>
          <w:sz w:val="20"/>
          <w:szCs w:val="20"/>
        </w:rPr>
      </w:pPr>
      <w:r w:rsidRPr="00034D16">
        <w:rPr>
          <w:rFonts w:ascii="Verdana" w:hAnsi="Verdana"/>
          <w:i/>
          <w:kern w:val="28"/>
          <w:sz w:val="20"/>
          <w:szCs w:val="20"/>
        </w:rPr>
        <w:t>**Weekly tuition is prepaid a week in advance.  Weekly tuition is billed and due each Monday.                  It is considered late after 6:00pm on Thursday of the week billed.</w:t>
      </w:r>
    </w:p>
    <w:p w14:paraId="19748E2B" w14:textId="77777777" w:rsidR="004B68BB" w:rsidRDefault="005E4E56" w:rsidP="005E4E56">
      <w:pPr>
        <w:widowControl w:val="0"/>
        <w:overflowPunct w:val="0"/>
        <w:autoSpaceDE w:val="0"/>
        <w:autoSpaceDN w:val="0"/>
        <w:adjustRightInd w:val="0"/>
        <w:rPr>
          <w:rFonts w:ascii="Verdana" w:hAnsi="Verdana"/>
          <w:b/>
          <w:bCs/>
          <w:i/>
          <w:iCs/>
          <w:kern w:val="28"/>
        </w:rPr>
      </w:pPr>
      <w:r w:rsidRPr="00034D16">
        <w:rPr>
          <w:rFonts w:ascii="Verdana" w:hAnsi="Verdana"/>
          <w:i/>
          <w:kern w:val="28"/>
          <w:sz w:val="20"/>
          <w:szCs w:val="20"/>
        </w:rPr>
        <w:t xml:space="preserve"> __________________________________________________________________________________</w:t>
      </w:r>
      <w:r w:rsidRPr="00034D16">
        <w:rPr>
          <w:rFonts w:ascii="Verdana" w:hAnsi="Verdana"/>
          <w:i/>
          <w:kern w:val="28"/>
          <w:sz w:val="20"/>
          <w:szCs w:val="20"/>
          <w:u w:val="single"/>
        </w:rPr>
        <w:t xml:space="preserve">   </w:t>
      </w:r>
      <w:r w:rsidRPr="00034D16">
        <w:rPr>
          <w:rFonts w:ascii="Verdana" w:hAnsi="Verdana"/>
          <w:i/>
          <w:color w:val="FFFFFF" w:themeColor="background1"/>
          <w:kern w:val="28"/>
          <w:sz w:val="20"/>
          <w:szCs w:val="20"/>
          <w:u w:val="single"/>
        </w:rPr>
        <w:t>.</w:t>
      </w:r>
      <w:r w:rsidRPr="00034D16">
        <w:rPr>
          <w:rFonts w:ascii="Verdana" w:hAnsi="Verdana"/>
          <w:b/>
          <w:bCs/>
          <w:i/>
          <w:iCs/>
          <w:kern w:val="28"/>
        </w:rPr>
        <w:t xml:space="preserve"> </w:t>
      </w:r>
    </w:p>
    <w:p w14:paraId="0F394304" w14:textId="0887956F" w:rsidR="005E4E56" w:rsidRPr="00034D16" w:rsidRDefault="005E4E56" w:rsidP="005E4E56">
      <w:pPr>
        <w:widowControl w:val="0"/>
        <w:overflowPunct w:val="0"/>
        <w:autoSpaceDE w:val="0"/>
        <w:autoSpaceDN w:val="0"/>
        <w:adjustRightInd w:val="0"/>
        <w:rPr>
          <w:rFonts w:ascii="Verdana" w:hAnsi="Verdana"/>
          <w:i/>
          <w:kern w:val="28"/>
          <w:sz w:val="20"/>
          <w:szCs w:val="20"/>
        </w:rPr>
      </w:pPr>
      <w:r w:rsidRPr="00034D16">
        <w:rPr>
          <w:rFonts w:ascii="Verdana" w:hAnsi="Verdana"/>
          <w:b/>
          <w:bCs/>
          <w:i/>
          <w:iCs/>
          <w:kern w:val="28"/>
        </w:rPr>
        <w:t>*ELEMENTARY SCHOOL</w:t>
      </w:r>
    </w:p>
    <w:p w14:paraId="7F332977" w14:textId="77777777" w:rsidR="00224700" w:rsidRDefault="005E4E56" w:rsidP="005E4E56">
      <w:pPr>
        <w:widowControl w:val="0"/>
        <w:overflowPunct w:val="0"/>
        <w:autoSpaceDE w:val="0"/>
        <w:autoSpaceDN w:val="0"/>
        <w:adjustRightInd w:val="0"/>
        <w:rPr>
          <w:rFonts w:ascii="Verdana" w:hAnsi="Verdana"/>
          <w:kern w:val="28"/>
          <w:sz w:val="20"/>
          <w:szCs w:val="20"/>
        </w:rPr>
      </w:pPr>
      <w:r w:rsidRPr="00034D16">
        <w:rPr>
          <w:rFonts w:ascii="Verdana" w:hAnsi="Verdana"/>
          <w:b/>
          <w:bCs/>
          <w:kern w:val="28"/>
          <w:sz w:val="20"/>
          <w:szCs w:val="20"/>
          <w:u w:val="single"/>
        </w:rPr>
        <w:t>Class</w:t>
      </w:r>
      <w:r w:rsidRPr="00034D16">
        <w:rPr>
          <w:rFonts w:ascii="Verdana" w:hAnsi="Verdana"/>
          <w:b/>
          <w:bCs/>
          <w:kern w:val="28"/>
          <w:sz w:val="20"/>
          <w:szCs w:val="20"/>
          <w:u w:val="single"/>
        </w:rPr>
        <w:tab/>
        <w:t xml:space="preserve">   Registration Fee</w:t>
      </w:r>
      <w:r w:rsidRPr="00034D16">
        <w:rPr>
          <w:rFonts w:ascii="Verdana" w:hAnsi="Verdana"/>
          <w:b/>
          <w:bCs/>
          <w:kern w:val="28"/>
          <w:sz w:val="20"/>
          <w:szCs w:val="20"/>
          <w:u w:val="single"/>
        </w:rPr>
        <w:tab/>
        <w:t xml:space="preserve">       Book &amp; Supply Fee</w:t>
      </w:r>
      <w:r w:rsidRPr="00034D16">
        <w:rPr>
          <w:rFonts w:ascii="Verdana" w:hAnsi="Verdana"/>
          <w:b/>
          <w:bCs/>
          <w:kern w:val="28"/>
          <w:sz w:val="20"/>
          <w:szCs w:val="20"/>
          <w:u w:val="single"/>
        </w:rPr>
        <w:tab/>
        <w:t xml:space="preserve"> (Yearly Tuition) </w:t>
      </w:r>
      <w:r w:rsidRPr="00034D16">
        <w:rPr>
          <w:rFonts w:ascii="Verdana" w:hAnsi="Verdana"/>
          <w:b/>
          <w:bCs/>
          <w:kern w:val="28"/>
          <w:sz w:val="20"/>
          <w:szCs w:val="20"/>
          <w:u w:val="single"/>
        </w:rPr>
        <w:tab/>
        <w:t xml:space="preserve"> 10 Monthly Payments</w:t>
      </w:r>
      <w:r w:rsidRPr="00034D16">
        <w:rPr>
          <w:rFonts w:ascii="Verdana" w:hAnsi="Verdana"/>
          <w:kern w:val="28"/>
          <w:sz w:val="20"/>
          <w:szCs w:val="20"/>
        </w:rPr>
        <w:t xml:space="preserve">    K5 – 5</w:t>
      </w:r>
      <w:r w:rsidRPr="00034D16">
        <w:rPr>
          <w:rFonts w:ascii="Verdana" w:hAnsi="Verdana"/>
          <w:kern w:val="28"/>
          <w:sz w:val="20"/>
          <w:szCs w:val="20"/>
          <w:vertAlign w:val="superscript"/>
        </w:rPr>
        <w:t>th</w:t>
      </w:r>
      <w:r w:rsidR="00397C09">
        <w:rPr>
          <w:rFonts w:ascii="Verdana" w:hAnsi="Verdana"/>
          <w:kern w:val="28"/>
          <w:sz w:val="20"/>
          <w:szCs w:val="20"/>
        </w:rPr>
        <w:t xml:space="preserve"> Grade    $150.00</w:t>
      </w:r>
      <w:r w:rsidR="00397C09">
        <w:rPr>
          <w:rFonts w:ascii="Verdana" w:hAnsi="Verdana"/>
          <w:kern w:val="28"/>
          <w:sz w:val="20"/>
          <w:szCs w:val="20"/>
        </w:rPr>
        <w:tab/>
      </w:r>
      <w:r w:rsidR="00397C09">
        <w:rPr>
          <w:rFonts w:ascii="Verdana" w:hAnsi="Verdana"/>
          <w:kern w:val="28"/>
          <w:sz w:val="20"/>
          <w:szCs w:val="20"/>
        </w:rPr>
        <w:tab/>
      </w:r>
      <w:r w:rsidR="00224700">
        <w:rPr>
          <w:rFonts w:ascii="Verdana" w:hAnsi="Verdana"/>
          <w:kern w:val="28"/>
          <w:sz w:val="20"/>
          <w:szCs w:val="20"/>
        </w:rPr>
        <w:t>$340.00</w:t>
      </w:r>
      <w:r w:rsidR="00224700">
        <w:rPr>
          <w:rFonts w:ascii="Verdana" w:hAnsi="Verdana"/>
          <w:kern w:val="28"/>
          <w:sz w:val="20"/>
          <w:szCs w:val="20"/>
        </w:rPr>
        <w:tab/>
      </w:r>
      <w:r w:rsidR="00224700">
        <w:rPr>
          <w:rFonts w:ascii="Verdana" w:hAnsi="Verdana"/>
          <w:kern w:val="28"/>
          <w:sz w:val="20"/>
          <w:szCs w:val="20"/>
        </w:rPr>
        <w:tab/>
      </w:r>
      <w:r w:rsidR="00224700">
        <w:rPr>
          <w:rFonts w:ascii="Verdana" w:hAnsi="Verdana"/>
          <w:kern w:val="28"/>
          <w:sz w:val="20"/>
          <w:szCs w:val="20"/>
        </w:rPr>
        <w:tab/>
        <w:t>$5400</w:t>
      </w:r>
      <w:r w:rsidR="00224700">
        <w:rPr>
          <w:rFonts w:ascii="Verdana" w:hAnsi="Verdana"/>
          <w:kern w:val="28"/>
          <w:sz w:val="20"/>
          <w:szCs w:val="20"/>
        </w:rPr>
        <w:tab/>
      </w:r>
      <w:r w:rsidR="00224700">
        <w:rPr>
          <w:rFonts w:ascii="Verdana" w:hAnsi="Verdana"/>
          <w:kern w:val="28"/>
          <w:sz w:val="20"/>
          <w:szCs w:val="20"/>
        </w:rPr>
        <w:tab/>
        <w:t xml:space="preserve">       $540</w:t>
      </w:r>
      <w:r w:rsidRPr="00034D16">
        <w:rPr>
          <w:rFonts w:ascii="Verdana" w:hAnsi="Verdana"/>
          <w:kern w:val="28"/>
          <w:sz w:val="20"/>
          <w:szCs w:val="20"/>
        </w:rPr>
        <w:t>.00*</w:t>
      </w:r>
      <w:r w:rsidR="00224700">
        <w:rPr>
          <w:rFonts w:ascii="Verdana" w:hAnsi="Verdana"/>
          <w:kern w:val="28"/>
          <w:sz w:val="20"/>
          <w:szCs w:val="20"/>
        </w:rPr>
        <w:t xml:space="preserve">    </w:t>
      </w:r>
      <w:r w:rsidRPr="00034D16">
        <w:rPr>
          <w:rFonts w:ascii="Verdana" w:hAnsi="Verdana"/>
          <w:kern w:val="28"/>
          <w:sz w:val="20"/>
          <w:szCs w:val="20"/>
        </w:rPr>
        <w:t xml:space="preserve"> </w:t>
      </w:r>
      <w:r w:rsidR="00224700">
        <w:rPr>
          <w:rFonts w:ascii="Verdana" w:hAnsi="Verdana"/>
          <w:kern w:val="28"/>
          <w:sz w:val="20"/>
          <w:szCs w:val="20"/>
        </w:rPr>
        <w:t>Technology Fee $25.00/year</w:t>
      </w:r>
    </w:p>
    <w:p w14:paraId="1A4E5F1F" w14:textId="179CE947" w:rsidR="005E4E56" w:rsidRPr="00224700" w:rsidRDefault="00224700" w:rsidP="005E4E56">
      <w:pPr>
        <w:widowControl w:val="0"/>
        <w:overflowPunct w:val="0"/>
        <w:autoSpaceDE w:val="0"/>
        <w:autoSpaceDN w:val="0"/>
        <w:adjustRightInd w:val="0"/>
        <w:rPr>
          <w:rFonts w:ascii="Verdana" w:hAnsi="Verdana"/>
          <w:kern w:val="28"/>
          <w:sz w:val="20"/>
          <w:szCs w:val="20"/>
        </w:rPr>
      </w:pPr>
      <w:r>
        <w:rPr>
          <w:rFonts w:ascii="Verdana" w:hAnsi="Verdana"/>
          <w:kern w:val="28"/>
          <w:sz w:val="20"/>
          <w:szCs w:val="20"/>
        </w:rPr>
        <w:t>*</w:t>
      </w:r>
      <w:r w:rsidR="005E4E56" w:rsidRPr="00034D16">
        <w:rPr>
          <w:rFonts w:ascii="Verdana" w:hAnsi="Verdana"/>
          <w:i/>
          <w:kern w:val="28"/>
          <w:sz w:val="20"/>
          <w:szCs w:val="20"/>
        </w:rPr>
        <w:t>Monthly installment payments of the annual tuition are billed the first business day of the month. It is considered late after 6:00pm on the 10</w:t>
      </w:r>
      <w:r w:rsidR="005E4E56" w:rsidRPr="00034D16">
        <w:rPr>
          <w:rFonts w:ascii="Verdana" w:hAnsi="Verdana"/>
          <w:i/>
          <w:kern w:val="28"/>
          <w:sz w:val="20"/>
          <w:szCs w:val="20"/>
          <w:vertAlign w:val="superscript"/>
        </w:rPr>
        <w:t>th</w:t>
      </w:r>
      <w:r w:rsidR="005E4E56" w:rsidRPr="00034D16">
        <w:rPr>
          <w:rFonts w:ascii="Verdana" w:hAnsi="Verdana"/>
          <w:i/>
          <w:kern w:val="28"/>
          <w:sz w:val="20"/>
          <w:szCs w:val="20"/>
        </w:rPr>
        <w:t xml:space="preserve"> of the month.</w:t>
      </w:r>
    </w:p>
    <w:p w14:paraId="4BA3F117" w14:textId="77777777" w:rsidR="005E4E56" w:rsidRPr="00034D16" w:rsidRDefault="005E4E56" w:rsidP="005E4E56">
      <w:pPr>
        <w:widowControl w:val="0"/>
        <w:overflowPunct w:val="0"/>
        <w:autoSpaceDE w:val="0"/>
        <w:autoSpaceDN w:val="0"/>
        <w:adjustRightInd w:val="0"/>
        <w:rPr>
          <w:rFonts w:ascii="Verdana" w:hAnsi="Verdana"/>
          <w:kern w:val="28"/>
          <w:sz w:val="20"/>
          <w:szCs w:val="20"/>
        </w:rPr>
      </w:pPr>
      <w:r w:rsidRPr="00034D16">
        <w:rPr>
          <w:rFonts w:ascii="Verdana" w:hAnsi="Verdana"/>
          <w:kern w:val="28"/>
          <w:sz w:val="20"/>
          <w:szCs w:val="20"/>
        </w:rPr>
        <w:t>__________________________________________________________________________________</w:t>
      </w:r>
    </w:p>
    <w:p w14:paraId="6B64EE79" w14:textId="77777777" w:rsidR="005E4E56" w:rsidRPr="00034D16" w:rsidRDefault="005E4E56" w:rsidP="005E4E56">
      <w:pPr>
        <w:widowControl w:val="0"/>
        <w:overflowPunct w:val="0"/>
        <w:autoSpaceDE w:val="0"/>
        <w:autoSpaceDN w:val="0"/>
        <w:adjustRightInd w:val="0"/>
        <w:rPr>
          <w:rFonts w:ascii="Verdana" w:hAnsi="Verdana"/>
          <w:b/>
          <w:i/>
          <w:kern w:val="28"/>
        </w:rPr>
      </w:pPr>
      <w:r w:rsidRPr="00034D16">
        <w:rPr>
          <w:rFonts w:ascii="Verdana" w:hAnsi="Verdana"/>
          <w:b/>
          <w:i/>
          <w:kern w:val="28"/>
        </w:rPr>
        <w:t>*MIDDLE SCHOOL</w:t>
      </w:r>
    </w:p>
    <w:p w14:paraId="78C8783A" w14:textId="3F743E6D" w:rsidR="005E4E56" w:rsidRPr="00034D16" w:rsidRDefault="005E4E56" w:rsidP="005E4E56">
      <w:pPr>
        <w:widowControl w:val="0"/>
        <w:overflowPunct w:val="0"/>
        <w:autoSpaceDE w:val="0"/>
        <w:autoSpaceDN w:val="0"/>
        <w:adjustRightInd w:val="0"/>
        <w:rPr>
          <w:rFonts w:ascii="Verdana" w:hAnsi="Verdana"/>
          <w:kern w:val="28"/>
          <w:sz w:val="20"/>
          <w:szCs w:val="20"/>
        </w:rPr>
      </w:pPr>
      <w:r w:rsidRPr="00034D16">
        <w:rPr>
          <w:rFonts w:ascii="Verdana" w:hAnsi="Verdana"/>
          <w:b/>
          <w:bCs/>
          <w:kern w:val="28"/>
          <w:sz w:val="20"/>
          <w:szCs w:val="20"/>
          <w:u w:val="single"/>
        </w:rPr>
        <w:t>Class</w:t>
      </w:r>
      <w:r w:rsidRPr="00034D16">
        <w:rPr>
          <w:rFonts w:ascii="Verdana" w:hAnsi="Verdana"/>
          <w:b/>
          <w:bCs/>
          <w:kern w:val="28"/>
          <w:sz w:val="20"/>
          <w:szCs w:val="20"/>
          <w:u w:val="single"/>
        </w:rPr>
        <w:tab/>
        <w:t xml:space="preserve">   Registration Fee</w:t>
      </w:r>
      <w:r w:rsidRPr="00034D16">
        <w:rPr>
          <w:rFonts w:ascii="Verdana" w:hAnsi="Verdana"/>
          <w:b/>
          <w:bCs/>
          <w:kern w:val="28"/>
          <w:sz w:val="20"/>
          <w:szCs w:val="20"/>
          <w:u w:val="single"/>
        </w:rPr>
        <w:tab/>
        <w:t xml:space="preserve">       Book &amp; Supply Fee</w:t>
      </w:r>
      <w:r w:rsidRPr="00034D16">
        <w:rPr>
          <w:rFonts w:ascii="Verdana" w:hAnsi="Verdana"/>
          <w:b/>
          <w:bCs/>
          <w:kern w:val="28"/>
          <w:sz w:val="20"/>
          <w:szCs w:val="20"/>
          <w:u w:val="single"/>
        </w:rPr>
        <w:tab/>
        <w:t xml:space="preserve"> (Yearly Tuition)</w:t>
      </w:r>
      <w:r w:rsidR="009558C9" w:rsidRPr="00034D16">
        <w:rPr>
          <w:rFonts w:ascii="Verdana" w:hAnsi="Verdana"/>
          <w:b/>
          <w:bCs/>
          <w:kern w:val="28"/>
          <w:sz w:val="20"/>
          <w:szCs w:val="20"/>
          <w:u w:val="single"/>
        </w:rPr>
        <w:tab/>
        <w:t xml:space="preserve"> 10</w:t>
      </w:r>
      <w:r w:rsidRPr="00034D16">
        <w:rPr>
          <w:rFonts w:ascii="Verdana" w:hAnsi="Verdana"/>
          <w:b/>
          <w:bCs/>
          <w:kern w:val="28"/>
          <w:sz w:val="20"/>
          <w:szCs w:val="20"/>
          <w:u w:val="single"/>
        </w:rPr>
        <w:t xml:space="preserve"> Monthly Payments</w:t>
      </w:r>
      <w:r w:rsidRPr="00034D16">
        <w:rPr>
          <w:rFonts w:ascii="Verdana" w:hAnsi="Verdana"/>
          <w:kern w:val="28"/>
          <w:sz w:val="20"/>
          <w:szCs w:val="20"/>
        </w:rPr>
        <w:t xml:space="preserve">   6</w:t>
      </w:r>
      <w:r w:rsidRPr="00034D16">
        <w:rPr>
          <w:rFonts w:ascii="Verdana" w:hAnsi="Verdana"/>
          <w:kern w:val="28"/>
          <w:sz w:val="20"/>
          <w:szCs w:val="20"/>
          <w:vertAlign w:val="superscript"/>
        </w:rPr>
        <w:t>th</w:t>
      </w:r>
      <w:r w:rsidRPr="00034D16">
        <w:rPr>
          <w:rFonts w:ascii="Verdana" w:hAnsi="Verdana"/>
          <w:kern w:val="28"/>
          <w:sz w:val="20"/>
          <w:szCs w:val="20"/>
        </w:rPr>
        <w:t xml:space="preserve"> – 8</w:t>
      </w:r>
      <w:r w:rsidRPr="00034D16">
        <w:rPr>
          <w:rFonts w:ascii="Verdana" w:hAnsi="Verdana"/>
          <w:kern w:val="28"/>
          <w:sz w:val="20"/>
          <w:szCs w:val="20"/>
          <w:vertAlign w:val="superscript"/>
        </w:rPr>
        <w:t>th</w:t>
      </w:r>
      <w:r w:rsidR="00397C09">
        <w:rPr>
          <w:rFonts w:ascii="Verdana" w:hAnsi="Verdana"/>
          <w:kern w:val="28"/>
          <w:sz w:val="20"/>
          <w:szCs w:val="20"/>
        </w:rPr>
        <w:t xml:space="preserve"> Grade     $</w:t>
      </w:r>
      <w:r w:rsidR="00224700">
        <w:rPr>
          <w:rFonts w:ascii="Verdana" w:hAnsi="Verdana"/>
          <w:kern w:val="28"/>
          <w:sz w:val="20"/>
          <w:szCs w:val="20"/>
        </w:rPr>
        <w:t>150.00</w:t>
      </w:r>
      <w:r w:rsidR="00224700">
        <w:rPr>
          <w:rFonts w:ascii="Verdana" w:hAnsi="Verdana"/>
          <w:kern w:val="28"/>
          <w:sz w:val="20"/>
          <w:szCs w:val="20"/>
        </w:rPr>
        <w:tab/>
      </w:r>
      <w:r w:rsidR="00224700">
        <w:rPr>
          <w:rFonts w:ascii="Verdana" w:hAnsi="Verdana"/>
          <w:kern w:val="28"/>
          <w:sz w:val="20"/>
          <w:szCs w:val="20"/>
        </w:rPr>
        <w:tab/>
        <w:t>$375.00                             $560</w:t>
      </w:r>
      <w:r w:rsidRPr="00034D16">
        <w:rPr>
          <w:rFonts w:ascii="Verdana" w:hAnsi="Verdana"/>
          <w:kern w:val="28"/>
          <w:sz w:val="20"/>
          <w:szCs w:val="20"/>
        </w:rPr>
        <w:t>0</w:t>
      </w:r>
      <w:r w:rsidR="00224700">
        <w:rPr>
          <w:rFonts w:ascii="Verdana" w:hAnsi="Verdana"/>
          <w:kern w:val="28"/>
          <w:sz w:val="20"/>
          <w:szCs w:val="20"/>
        </w:rPr>
        <w:tab/>
      </w:r>
      <w:r w:rsidR="00224700">
        <w:rPr>
          <w:rFonts w:ascii="Verdana" w:hAnsi="Verdana"/>
          <w:kern w:val="28"/>
          <w:sz w:val="20"/>
          <w:szCs w:val="20"/>
        </w:rPr>
        <w:tab/>
        <w:t xml:space="preserve">       $560</w:t>
      </w:r>
      <w:r w:rsidRPr="00034D16">
        <w:rPr>
          <w:rFonts w:ascii="Verdana" w:hAnsi="Verdana"/>
          <w:kern w:val="28"/>
          <w:sz w:val="20"/>
          <w:szCs w:val="20"/>
        </w:rPr>
        <w:t>.00*</w:t>
      </w:r>
      <w:r w:rsidR="00224700">
        <w:rPr>
          <w:rFonts w:ascii="Verdana" w:hAnsi="Verdana"/>
          <w:kern w:val="28"/>
          <w:sz w:val="20"/>
          <w:szCs w:val="20"/>
        </w:rPr>
        <w:t xml:space="preserve">     Technology Fee   $50.00/year</w:t>
      </w:r>
    </w:p>
    <w:p w14:paraId="3DB942E7" w14:textId="77777777" w:rsidR="005E4E56" w:rsidRPr="00034D16" w:rsidRDefault="005E4E56" w:rsidP="005E4E56">
      <w:pPr>
        <w:widowControl w:val="0"/>
        <w:overflowPunct w:val="0"/>
        <w:autoSpaceDE w:val="0"/>
        <w:autoSpaceDN w:val="0"/>
        <w:adjustRightInd w:val="0"/>
        <w:rPr>
          <w:rFonts w:ascii="Verdana" w:hAnsi="Verdana"/>
          <w:i/>
          <w:kern w:val="28"/>
          <w:sz w:val="20"/>
          <w:szCs w:val="20"/>
        </w:rPr>
      </w:pPr>
      <w:r w:rsidRPr="00034D16">
        <w:rPr>
          <w:rFonts w:ascii="Verdana" w:hAnsi="Verdana"/>
          <w:i/>
          <w:kern w:val="28"/>
          <w:sz w:val="20"/>
          <w:szCs w:val="20"/>
        </w:rPr>
        <w:t>*Monthly installment payments of the annual tuition are billed the first business day of the month. It is considered late after 6:00pm on the 10</w:t>
      </w:r>
      <w:r w:rsidRPr="00034D16">
        <w:rPr>
          <w:rFonts w:ascii="Verdana" w:hAnsi="Verdana"/>
          <w:i/>
          <w:kern w:val="28"/>
          <w:sz w:val="20"/>
          <w:szCs w:val="20"/>
          <w:vertAlign w:val="superscript"/>
        </w:rPr>
        <w:t>th</w:t>
      </w:r>
      <w:r w:rsidRPr="00034D16">
        <w:rPr>
          <w:rFonts w:ascii="Verdana" w:hAnsi="Verdana"/>
          <w:i/>
          <w:kern w:val="28"/>
          <w:sz w:val="20"/>
          <w:szCs w:val="20"/>
        </w:rPr>
        <w:t xml:space="preserve"> of the month.</w:t>
      </w:r>
    </w:p>
    <w:p w14:paraId="07487F3F" w14:textId="77777777" w:rsidR="005E4E56" w:rsidRPr="00034D16" w:rsidRDefault="005E4E56" w:rsidP="005E4E56">
      <w:pPr>
        <w:widowControl w:val="0"/>
        <w:overflowPunct w:val="0"/>
        <w:autoSpaceDE w:val="0"/>
        <w:autoSpaceDN w:val="0"/>
        <w:adjustRightInd w:val="0"/>
        <w:rPr>
          <w:rFonts w:ascii="Verdana" w:hAnsi="Verdana"/>
          <w:b/>
          <w:bCs/>
          <w:kern w:val="28"/>
          <w:sz w:val="20"/>
          <w:szCs w:val="20"/>
        </w:rPr>
      </w:pPr>
    </w:p>
    <w:p w14:paraId="034659E0" w14:textId="77777777" w:rsidR="005E4E56" w:rsidRPr="00034D16" w:rsidRDefault="005E4E56" w:rsidP="005E4E56">
      <w:pPr>
        <w:widowControl w:val="0"/>
        <w:overflowPunct w:val="0"/>
        <w:autoSpaceDE w:val="0"/>
        <w:autoSpaceDN w:val="0"/>
        <w:adjustRightInd w:val="0"/>
        <w:rPr>
          <w:rFonts w:ascii="Verdana" w:hAnsi="Verdana"/>
          <w:kern w:val="28"/>
        </w:rPr>
      </w:pPr>
      <w:r w:rsidRPr="00B4432D">
        <w:rPr>
          <w:rFonts w:ascii="Verdana" w:hAnsi="Verdana"/>
          <w:b/>
          <w:bCs/>
          <w:kern w:val="28"/>
          <w:sz w:val="24"/>
          <w:szCs w:val="24"/>
          <w:u w:val="single"/>
        </w:rPr>
        <w:t>TUITION DISCOUNTS</w:t>
      </w:r>
      <w:r w:rsidRPr="00034D16">
        <w:rPr>
          <w:rFonts w:ascii="Verdana" w:hAnsi="Verdana"/>
          <w:kern w:val="28"/>
          <w:sz w:val="28"/>
          <w:szCs w:val="28"/>
        </w:rPr>
        <w:t xml:space="preserve"> </w:t>
      </w:r>
      <w:r w:rsidRPr="00034D16">
        <w:rPr>
          <w:rFonts w:ascii="Verdana" w:hAnsi="Verdana"/>
          <w:kern w:val="28"/>
        </w:rPr>
        <w:t xml:space="preserve">(Only one discount may be applied </w:t>
      </w:r>
      <w:r w:rsidRPr="00034D16">
        <w:rPr>
          <w:rFonts w:ascii="Verdana" w:hAnsi="Verdana"/>
          <w:i/>
          <w:kern w:val="28"/>
        </w:rPr>
        <w:t>per family</w:t>
      </w:r>
      <w:r w:rsidRPr="00034D16">
        <w:rPr>
          <w:rFonts w:ascii="Verdana" w:hAnsi="Verdana"/>
          <w:kern w:val="28"/>
        </w:rPr>
        <w:t xml:space="preserve">.) </w:t>
      </w:r>
    </w:p>
    <w:p w14:paraId="3CF28C84" w14:textId="77777777" w:rsidR="005E4E56" w:rsidRPr="00034D16" w:rsidRDefault="005E4E56" w:rsidP="005E4E56">
      <w:pPr>
        <w:widowControl w:val="0"/>
        <w:overflowPunct w:val="0"/>
        <w:autoSpaceDE w:val="0"/>
        <w:autoSpaceDN w:val="0"/>
        <w:adjustRightInd w:val="0"/>
        <w:rPr>
          <w:rFonts w:ascii="Verdana" w:hAnsi="Verdana"/>
          <w:kern w:val="28"/>
          <w:sz w:val="20"/>
          <w:szCs w:val="20"/>
        </w:rPr>
      </w:pPr>
      <w:r w:rsidRPr="00034D16">
        <w:rPr>
          <w:rFonts w:ascii="Verdana" w:hAnsi="Verdana"/>
          <w:kern w:val="28"/>
          <w:sz w:val="20"/>
          <w:szCs w:val="20"/>
          <w:u w:val="single"/>
        </w:rPr>
        <w:t xml:space="preserve">Church Member Discount </w:t>
      </w:r>
      <w:r w:rsidRPr="00034D16">
        <w:rPr>
          <w:rFonts w:ascii="Verdana" w:hAnsi="Verdana"/>
          <w:kern w:val="28"/>
          <w:sz w:val="20"/>
          <w:szCs w:val="20"/>
        </w:rPr>
        <w:t>- 15% discount on all children enrolled.</w:t>
      </w:r>
    </w:p>
    <w:p w14:paraId="400568E4" w14:textId="036B4F24" w:rsidR="005E4E56" w:rsidRPr="00034D16" w:rsidRDefault="005E4E56" w:rsidP="005E4E56">
      <w:pPr>
        <w:widowControl w:val="0"/>
        <w:overflowPunct w:val="0"/>
        <w:autoSpaceDE w:val="0"/>
        <w:autoSpaceDN w:val="0"/>
        <w:adjustRightInd w:val="0"/>
        <w:rPr>
          <w:rFonts w:ascii="Verdana" w:hAnsi="Verdana"/>
          <w:kern w:val="28"/>
          <w:sz w:val="20"/>
          <w:szCs w:val="20"/>
        </w:rPr>
      </w:pPr>
      <w:r w:rsidRPr="00034D16">
        <w:rPr>
          <w:rFonts w:ascii="Verdana" w:hAnsi="Verdana"/>
          <w:kern w:val="28"/>
          <w:sz w:val="20"/>
          <w:szCs w:val="20"/>
          <w:u w:val="single"/>
        </w:rPr>
        <w:t xml:space="preserve">Sibling Discount </w:t>
      </w:r>
      <w:r w:rsidRPr="00034D16">
        <w:rPr>
          <w:rFonts w:ascii="Verdana" w:hAnsi="Verdana"/>
          <w:kern w:val="28"/>
          <w:sz w:val="20"/>
          <w:szCs w:val="20"/>
        </w:rPr>
        <w:t>- If siblings are enrolled, a 15% discount can be taken on additional child(</w:t>
      </w:r>
      <w:r w:rsidR="009558C9" w:rsidRPr="00034D16">
        <w:rPr>
          <w:rFonts w:ascii="Verdana" w:hAnsi="Verdana"/>
          <w:kern w:val="28"/>
          <w:sz w:val="20"/>
          <w:szCs w:val="20"/>
        </w:rPr>
        <w:t>Ren</w:t>
      </w:r>
      <w:r w:rsidRPr="00034D16">
        <w:rPr>
          <w:rFonts w:ascii="Verdana" w:hAnsi="Verdana"/>
          <w:kern w:val="28"/>
          <w:sz w:val="20"/>
          <w:szCs w:val="20"/>
        </w:rPr>
        <w:t>)’s tuition.</w:t>
      </w:r>
    </w:p>
    <w:p w14:paraId="2A95C181" w14:textId="77777777" w:rsidR="005E4E56" w:rsidRPr="00034D16" w:rsidRDefault="005E4E56" w:rsidP="005E4E56">
      <w:pPr>
        <w:widowControl w:val="0"/>
        <w:overflowPunct w:val="0"/>
        <w:autoSpaceDE w:val="0"/>
        <w:autoSpaceDN w:val="0"/>
        <w:adjustRightInd w:val="0"/>
        <w:rPr>
          <w:rFonts w:ascii="Verdana" w:hAnsi="Verdana"/>
          <w:kern w:val="28"/>
          <w:sz w:val="20"/>
          <w:szCs w:val="20"/>
        </w:rPr>
      </w:pPr>
      <w:r w:rsidRPr="00034D16">
        <w:rPr>
          <w:rFonts w:ascii="Verdana" w:hAnsi="Verdana"/>
          <w:kern w:val="28"/>
          <w:sz w:val="20"/>
          <w:szCs w:val="20"/>
          <w:u w:val="single"/>
        </w:rPr>
        <w:t xml:space="preserve">Full Payment Discount </w:t>
      </w:r>
      <w:r w:rsidRPr="00034D16">
        <w:rPr>
          <w:rFonts w:ascii="Verdana" w:hAnsi="Verdana"/>
          <w:kern w:val="28"/>
          <w:sz w:val="20"/>
          <w:szCs w:val="20"/>
        </w:rPr>
        <w:t>– Parents of enrolled students may pay the full balance of yearly tuition by August 18</w:t>
      </w:r>
      <w:r w:rsidRPr="00034D16">
        <w:rPr>
          <w:rFonts w:ascii="Verdana" w:hAnsi="Verdana"/>
          <w:kern w:val="28"/>
          <w:sz w:val="20"/>
          <w:szCs w:val="20"/>
          <w:vertAlign w:val="superscript"/>
        </w:rPr>
        <w:t>th</w:t>
      </w:r>
      <w:r w:rsidRPr="00034D16">
        <w:rPr>
          <w:rFonts w:ascii="Verdana" w:hAnsi="Verdana"/>
          <w:kern w:val="28"/>
          <w:sz w:val="20"/>
          <w:szCs w:val="20"/>
        </w:rPr>
        <w:t>, and receive a 5% discount.</w:t>
      </w:r>
    </w:p>
    <w:p w14:paraId="1038477D" w14:textId="77777777" w:rsidR="00280E4A" w:rsidRDefault="00280E4A" w:rsidP="00280E4A">
      <w:pPr>
        <w:widowControl w:val="0"/>
        <w:overflowPunct w:val="0"/>
        <w:autoSpaceDE w:val="0"/>
        <w:autoSpaceDN w:val="0"/>
        <w:adjustRightInd w:val="0"/>
        <w:rPr>
          <w:rFonts w:ascii="Verdana" w:hAnsi="Verdana"/>
          <w:b/>
          <w:bCs/>
          <w:kern w:val="28"/>
          <w:sz w:val="20"/>
          <w:szCs w:val="20"/>
        </w:rPr>
      </w:pPr>
    </w:p>
    <w:p w14:paraId="7C8624B9" w14:textId="175DC8EB" w:rsidR="005E4E56" w:rsidRPr="00034D16" w:rsidRDefault="005E4E56" w:rsidP="00280E4A">
      <w:pPr>
        <w:widowControl w:val="0"/>
        <w:overflowPunct w:val="0"/>
        <w:autoSpaceDE w:val="0"/>
        <w:autoSpaceDN w:val="0"/>
        <w:adjustRightInd w:val="0"/>
        <w:rPr>
          <w:rFonts w:ascii="Verdana" w:hAnsi="Verdana"/>
          <w:b/>
          <w:bCs/>
          <w:kern w:val="28"/>
          <w:sz w:val="20"/>
          <w:szCs w:val="20"/>
        </w:rPr>
      </w:pPr>
      <w:r w:rsidRPr="00034D16">
        <w:rPr>
          <w:rFonts w:ascii="Verdana" w:hAnsi="Verdana"/>
          <w:b/>
          <w:bCs/>
          <w:kern w:val="28"/>
          <w:sz w:val="20"/>
          <w:szCs w:val="20"/>
        </w:rPr>
        <w:t>Tuition Fees are not prorated for holidays, absences, teacher planning days, etc.</w:t>
      </w:r>
    </w:p>
    <w:p w14:paraId="0087DDAD" w14:textId="02079D06" w:rsidR="005E4E56" w:rsidRPr="00034D16" w:rsidRDefault="005E4E56" w:rsidP="005E4E56">
      <w:pPr>
        <w:rPr>
          <w:rFonts w:ascii="Verdana" w:hAnsi="Verdana"/>
        </w:rPr>
      </w:pPr>
      <w:r w:rsidRPr="00034D16">
        <w:rPr>
          <w:rFonts w:ascii="Verdana" w:hAnsi="Verdana"/>
        </w:rPr>
        <w:t xml:space="preserve">*Each discount excludes extended day, VPK wrap around program, and fees other than tuition, and cannot be used with any other discount.  </w:t>
      </w:r>
    </w:p>
    <w:p w14:paraId="4FEAA47F" w14:textId="266F30B5" w:rsidR="005E4E56" w:rsidRPr="00034D16" w:rsidRDefault="005E4E56" w:rsidP="005E4E56">
      <w:pPr>
        <w:rPr>
          <w:rFonts w:ascii="Verdana" w:hAnsi="Verdana"/>
        </w:rPr>
      </w:pPr>
      <w:r w:rsidRPr="00034D16">
        <w:rPr>
          <w:rFonts w:ascii="Verdana" w:hAnsi="Verdana"/>
        </w:rPr>
        <w:lastRenderedPageBreak/>
        <w:t>*Book and supply fees are nonrefundable beginning in August and throughout the school year.</w:t>
      </w:r>
    </w:p>
    <w:p w14:paraId="0986F1F5" w14:textId="332FA4F9" w:rsidR="005E4E56" w:rsidRPr="00034D16" w:rsidRDefault="005E4E56" w:rsidP="005E4E56">
      <w:pPr>
        <w:rPr>
          <w:rFonts w:ascii="Verdana" w:hAnsi="Verdana"/>
        </w:rPr>
      </w:pPr>
      <w:r w:rsidRPr="00034D16">
        <w:rPr>
          <w:rFonts w:ascii="Verdana" w:hAnsi="Verdana"/>
        </w:rPr>
        <w:t xml:space="preserve">*Tuition and Extended Day Fees are not prorated for holidays, absences, teacher planning days, etc.   </w:t>
      </w:r>
    </w:p>
    <w:p w14:paraId="3E32DE63" w14:textId="3B52CCF3" w:rsidR="005E4E56" w:rsidRPr="00034D16" w:rsidRDefault="005E4E56" w:rsidP="005E4E56">
      <w:pPr>
        <w:rPr>
          <w:rFonts w:ascii="Verdana" w:hAnsi="Verdana"/>
        </w:rPr>
      </w:pPr>
      <w:r w:rsidRPr="00034D16">
        <w:rPr>
          <w:rFonts w:ascii="Verdana" w:hAnsi="Verdana"/>
        </w:rPr>
        <w:t>*Money paid to RCA must be a check or exact amount. No change is given by the RCA office.</w:t>
      </w:r>
    </w:p>
    <w:p w14:paraId="6EAA45DA" w14:textId="1B077517" w:rsidR="005E4E56" w:rsidRPr="00034D16" w:rsidRDefault="009558C9" w:rsidP="005E4E56">
      <w:pPr>
        <w:pStyle w:val="List"/>
        <w:ind w:left="0" w:firstLine="0"/>
        <w:rPr>
          <w:rFonts w:ascii="Verdana" w:hAnsi="Verdana"/>
          <w:bCs/>
        </w:rPr>
      </w:pPr>
      <w:r w:rsidRPr="00034D16">
        <w:rPr>
          <w:rFonts w:ascii="Verdana" w:hAnsi="Verdana"/>
          <w:bCs/>
        </w:rPr>
        <w:t>Miscellaneous fees</w:t>
      </w:r>
      <w:r w:rsidR="005E4E56" w:rsidRPr="00034D16">
        <w:rPr>
          <w:rFonts w:ascii="Verdana" w:hAnsi="Verdana"/>
          <w:bCs/>
        </w:rPr>
        <w:t xml:space="preserve"> that are in addition to Registration Fee, Book &amp; Supply or Activity Fee and Tuition can be but are not limited to the following:</w:t>
      </w:r>
    </w:p>
    <w:p w14:paraId="1546BE46" w14:textId="77777777" w:rsidR="005E4E56" w:rsidRPr="00034D16" w:rsidRDefault="005E4E56" w:rsidP="005E4E56">
      <w:pPr>
        <w:pStyle w:val="List"/>
        <w:ind w:left="0" w:firstLine="0"/>
        <w:rPr>
          <w:rFonts w:ascii="Verdana" w:hAnsi="Verdana"/>
          <w:bCs/>
        </w:rPr>
      </w:pPr>
    </w:p>
    <w:p w14:paraId="55FE437E" w14:textId="77777777" w:rsidR="005E4E56" w:rsidRPr="00034D16" w:rsidRDefault="005E4E56" w:rsidP="005E4E56">
      <w:pPr>
        <w:pStyle w:val="List"/>
        <w:ind w:left="0" w:firstLine="0"/>
        <w:jc w:val="both"/>
        <w:rPr>
          <w:rFonts w:ascii="Verdana" w:hAnsi="Verdana"/>
          <w:bCs/>
          <w:sz w:val="20"/>
          <w:szCs w:val="20"/>
        </w:rPr>
      </w:pPr>
      <w:r w:rsidRPr="00034D16">
        <w:rPr>
          <w:rFonts w:ascii="Verdana" w:hAnsi="Verdana"/>
          <w:bCs/>
          <w:sz w:val="20"/>
          <w:szCs w:val="20"/>
        </w:rPr>
        <w:t>Honor Society Fee</w:t>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t>$25 (returning member)</w:t>
      </w:r>
    </w:p>
    <w:p w14:paraId="16701E3B" w14:textId="77777777" w:rsidR="005E4E56" w:rsidRPr="00034D16" w:rsidRDefault="005E4E56" w:rsidP="005E4E56">
      <w:pPr>
        <w:pStyle w:val="List"/>
        <w:ind w:left="0" w:firstLine="0"/>
        <w:jc w:val="both"/>
        <w:rPr>
          <w:rFonts w:ascii="Verdana" w:hAnsi="Verdana"/>
          <w:bCs/>
          <w:sz w:val="20"/>
          <w:szCs w:val="20"/>
        </w:rPr>
      </w:pPr>
      <w:r w:rsidRPr="00034D16">
        <w:rPr>
          <w:rFonts w:ascii="Verdana" w:hAnsi="Verdana"/>
          <w:bCs/>
          <w:sz w:val="20"/>
          <w:szCs w:val="20"/>
        </w:rPr>
        <w:t>Honor Society Fee</w:t>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t>$35 (new member, includes shirt)</w:t>
      </w:r>
    </w:p>
    <w:p w14:paraId="66446EA9" w14:textId="77777777" w:rsidR="005E4E56" w:rsidRPr="00034D16" w:rsidRDefault="005E4E56" w:rsidP="005E4E56">
      <w:pPr>
        <w:pStyle w:val="List"/>
        <w:ind w:left="0" w:firstLine="0"/>
        <w:jc w:val="both"/>
        <w:rPr>
          <w:rFonts w:ascii="Verdana" w:hAnsi="Verdana"/>
          <w:bCs/>
          <w:sz w:val="20"/>
          <w:szCs w:val="20"/>
        </w:rPr>
      </w:pPr>
      <w:r w:rsidRPr="00034D16">
        <w:rPr>
          <w:rFonts w:ascii="Verdana" w:hAnsi="Verdana"/>
          <w:bCs/>
          <w:sz w:val="20"/>
          <w:szCs w:val="20"/>
        </w:rPr>
        <w:t>Student Council Fee</w:t>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t>$25 (returning member)</w:t>
      </w:r>
    </w:p>
    <w:p w14:paraId="6A563032" w14:textId="77777777" w:rsidR="005E4E56" w:rsidRPr="00034D16" w:rsidRDefault="005E4E56" w:rsidP="005E4E56">
      <w:pPr>
        <w:pStyle w:val="List"/>
        <w:ind w:left="0" w:firstLine="0"/>
        <w:jc w:val="both"/>
        <w:rPr>
          <w:rFonts w:ascii="Verdana" w:hAnsi="Verdana"/>
          <w:bCs/>
          <w:sz w:val="20"/>
          <w:szCs w:val="20"/>
        </w:rPr>
      </w:pPr>
      <w:r w:rsidRPr="00034D16">
        <w:rPr>
          <w:rFonts w:ascii="Verdana" w:hAnsi="Verdana"/>
          <w:bCs/>
          <w:sz w:val="20"/>
          <w:szCs w:val="20"/>
        </w:rPr>
        <w:t>Student Council Fee</w:t>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t>$35 (new member, includes shirt)</w:t>
      </w:r>
    </w:p>
    <w:p w14:paraId="0783D019" w14:textId="77777777" w:rsidR="005E4E56" w:rsidRPr="00034D16" w:rsidRDefault="005E4E56" w:rsidP="005E4E56">
      <w:pPr>
        <w:pStyle w:val="List"/>
        <w:ind w:left="0" w:firstLine="0"/>
        <w:jc w:val="both"/>
        <w:rPr>
          <w:rFonts w:ascii="Verdana" w:hAnsi="Verdana"/>
          <w:bCs/>
          <w:sz w:val="20"/>
          <w:szCs w:val="20"/>
        </w:rPr>
      </w:pPr>
      <w:r w:rsidRPr="00034D16">
        <w:rPr>
          <w:rFonts w:ascii="Verdana" w:hAnsi="Verdana"/>
          <w:bCs/>
          <w:sz w:val="20"/>
          <w:szCs w:val="20"/>
        </w:rPr>
        <w:t>Sport Club Fee</w:t>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t>$25 (additional $10 for shirt)</w:t>
      </w:r>
    </w:p>
    <w:p w14:paraId="66D31211" w14:textId="77777777" w:rsidR="005E4E56" w:rsidRPr="00034D16" w:rsidRDefault="005E4E56" w:rsidP="005E4E56">
      <w:pPr>
        <w:pStyle w:val="List"/>
        <w:tabs>
          <w:tab w:val="left" w:pos="2385"/>
        </w:tabs>
        <w:ind w:left="0" w:firstLine="0"/>
        <w:jc w:val="both"/>
        <w:rPr>
          <w:rFonts w:ascii="Verdana" w:hAnsi="Verdana"/>
          <w:bCs/>
          <w:sz w:val="20"/>
          <w:szCs w:val="20"/>
        </w:rPr>
      </w:pPr>
      <w:r w:rsidRPr="00034D16">
        <w:rPr>
          <w:rFonts w:ascii="Verdana" w:hAnsi="Verdana"/>
          <w:bCs/>
          <w:sz w:val="20"/>
          <w:szCs w:val="20"/>
        </w:rPr>
        <w:t>Chorus/Drama Club Fee</w:t>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t>$25 (includes shirt)</w:t>
      </w:r>
    </w:p>
    <w:p w14:paraId="4A68FEDA" w14:textId="77777777" w:rsidR="005E4E56" w:rsidRPr="00034D16" w:rsidRDefault="005E4E56" w:rsidP="005E4E56">
      <w:pPr>
        <w:pStyle w:val="List"/>
        <w:ind w:left="0" w:firstLine="0"/>
        <w:jc w:val="both"/>
        <w:rPr>
          <w:rFonts w:ascii="Verdana" w:hAnsi="Verdana"/>
          <w:bCs/>
          <w:sz w:val="20"/>
          <w:szCs w:val="20"/>
        </w:rPr>
      </w:pPr>
      <w:r w:rsidRPr="00034D16">
        <w:rPr>
          <w:rFonts w:ascii="Verdana" w:hAnsi="Verdana"/>
          <w:bCs/>
          <w:sz w:val="20"/>
          <w:szCs w:val="20"/>
        </w:rPr>
        <w:t>PTO Dues</w:t>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t>$15</w:t>
      </w:r>
    </w:p>
    <w:p w14:paraId="3905C185" w14:textId="77777777" w:rsidR="005E4E56" w:rsidRPr="00034D16" w:rsidRDefault="005E4E56" w:rsidP="005E4E56">
      <w:pPr>
        <w:pStyle w:val="List"/>
        <w:ind w:left="0" w:firstLine="0"/>
        <w:jc w:val="both"/>
        <w:rPr>
          <w:rFonts w:ascii="Verdana" w:hAnsi="Verdana"/>
          <w:bCs/>
          <w:sz w:val="20"/>
          <w:szCs w:val="20"/>
        </w:rPr>
      </w:pPr>
      <w:r w:rsidRPr="00034D16">
        <w:rPr>
          <w:rFonts w:ascii="Verdana" w:hAnsi="Verdana"/>
          <w:bCs/>
          <w:sz w:val="20"/>
          <w:szCs w:val="20"/>
        </w:rPr>
        <w:t>Dance Class Registration Fee</w:t>
      </w:r>
      <w:r w:rsidRPr="00034D16">
        <w:rPr>
          <w:rFonts w:ascii="Verdana" w:hAnsi="Verdana"/>
          <w:bCs/>
          <w:sz w:val="20"/>
          <w:szCs w:val="20"/>
        </w:rPr>
        <w:tab/>
      </w:r>
      <w:r w:rsidRPr="00034D16">
        <w:rPr>
          <w:rFonts w:ascii="Verdana" w:hAnsi="Verdana"/>
          <w:bCs/>
          <w:sz w:val="20"/>
          <w:szCs w:val="20"/>
        </w:rPr>
        <w:tab/>
        <w:t>$35</w:t>
      </w:r>
    </w:p>
    <w:p w14:paraId="2CDDDA5E" w14:textId="77777777" w:rsidR="005E4E56" w:rsidRPr="00034D16" w:rsidRDefault="005E4E56" w:rsidP="005E4E56">
      <w:pPr>
        <w:pStyle w:val="List"/>
        <w:ind w:left="0" w:firstLine="0"/>
        <w:jc w:val="both"/>
        <w:rPr>
          <w:rFonts w:ascii="Verdana" w:hAnsi="Verdana"/>
          <w:bCs/>
          <w:sz w:val="20"/>
          <w:szCs w:val="20"/>
        </w:rPr>
      </w:pPr>
      <w:r w:rsidRPr="00034D16">
        <w:rPr>
          <w:rFonts w:ascii="Verdana" w:hAnsi="Verdana"/>
          <w:bCs/>
          <w:sz w:val="20"/>
          <w:szCs w:val="20"/>
        </w:rPr>
        <w:t>Dance Class</w:t>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t>$350 per year, or 10 payments of $35</w:t>
      </w:r>
    </w:p>
    <w:p w14:paraId="560F13D3" w14:textId="77777777" w:rsidR="005E4E56" w:rsidRPr="00034D16" w:rsidRDefault="005E4E56" w:rsidP="005E4E56">
      <w:pPr>
        <w:pStyle w:val="List"/>
        <w:ind w:left="0" w:firstLine="0"/>
        <w:jc w:val="both"/>
        <w:rPr>
          <w:rFonts w:ascii="Verdana" w:hAnsi="Verdana"/>
          <w:bCs/>
          <w:sz w:val="20"/>
          <w:szCs w:val="20"/>
        </w:rPr>
      </w:pPr>
      <w:r w:rsidRPr="00034D16">
        <w:rPr>
          <w:rFonts w:ascii="Verdana" w:hAnsi="Verdana"/>
          <w:bCs/>
          <w:sz w:val="20"/>
          <w:szCs w:val="20"/>
        </w:rPr>
        <w:t>Dance Recital Fee</w:t>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t>TBD</w:t>
      </w:r>
    </w:p>
    <w:p w14:paraId="1B787107" w14:textId="77777777" w:rsidR="005E4E56" w:rsidRPr="00034D16" w:rsidRDefault="005E4E56" w:rsidP="005E4E56">
      <w:pPr>
        <w:pStyle w:val="List"/>
        <w:ind w:left="0" w:firstLine="0"/>
        <w:jc w:val="both"/>
        <w:rPr>
          <w:rFonts w:ascii="Verdana" w:hAnsi="Verdana"/>
          <w:bCs/>
          <w:sz w:val="20"/>
          <w:szCs w:val="20"/>
        </w:rPr>
      </w:pPr>
      <w:r w:rsidRPr="00034D16">
        <w:rPr>
          <w:rFonts w:ascii="Verdana" w:hAnsi="Verdana"/>
          <w:bCs/>
          <w:sz w:val="20"/>
          <w:szCs w:val="20"/>
        </w:rPr>
        <w:t>Field Trip Fees</w:t>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r>
      <w:r w:rsidRPr="00034D16">
        <w:rPr>
          <w:rFonts w:ascii="Verdana" w:hAnsi="Verdana"/>
          <w:bCs/>
          <w:sz w:val="20"/>
          <w:szCs w:val="20"/>
        </w:rPr>
        <w:tab/>
        <w:t>TBD</w:t>
      </w:r>
    </w:p>
    <w:p w14:paraId="47365738" w14:textId="48F03653" w:rsidR="005E4E56" w:rsidRPr="00034D16" w:rsidRDefault="005E4E56" w:rsidP="005E4E56">
      <w:pPr>
        <w:pStyle w:val="List"/>
        <w:ind w:left="0" w:firstLine="0"/>
        <w:jc w:val="both"/>
        <w:rPr>
          <w:rFonts w:ascii="Verdana" w:hAnsi="Verdana"/>
          <w:bCs/>
          <w:sz w:val="20"/>
          <w:szCs w:val="20"/>
        </w:rPr>
      </w:pPr>
      <w:r w:rsidRPr="00034D16">
        <w:rPr>
          <w:rFonts w:ascii="Verdana" w:hAnsi="Verdana"/>
          <w:bCs/>
          <w:sz w:val="20"/>
          <w:szCs w:val="20"/>
        </w:rPr>
        <w:t>Yearbook cost:</w:t>
      </w:r>
    </w:p>
    <w:p w14:paraId="0ABCD896" w14:textId="1B4B407E" w:rsidR="005E4E56" w:rsidRPr="00034D16" w:rsidRDefault="009558C9" w:rsidP="005E4E56">
      <w:pPr>
        <w:pStyle w:val="List"/>
        <w:ind w:left="0" w:firstLine="0"/>
        <w:jc w:val="both"/>
        <w:rPr>
          <w:rFonts w:ascii="Verdana" w:hAnsi="Verdana"/>
          <w:bCs/>
          <w:sz w:val="20"/>
          <w:szCs w:val="20"/>
        </w:rPr>
      </w:pPr>
      <w:r w:rsidRPr="00034D16">
        <w:rPr>
          <w:rFonts w:ascii="Verdana" w:hAnsi="Verdana"/>
          <w:bCs/>
          <w:sz w:val="20"/>
          <w:szCs w:val="20"/>
        </w:rPr>
        <w:t xml:space="preserve">Softcover </w:t>
      </w:r>
      <w:r w:rsidRPr="00034D16">
        <w:rPr>
          <w:rFonts w:ascii="Verdana" w:hAnsi="Verdana"/>
          <w:bCs/>
          <w:sz w:val="20"/>
          <w:szCs w:val="20"/>
        </w:rPr>
        <w:tab/>
      </w:r>
      <w:r w:rsidR="005E4E56" w:rsidRPr="00034D16">
        <w:rPr>
          <w:rFonts w:ascii="Verdana" w:hAnsi="Verdana"/>
          <w:bCs/>
          <w:sz w:val="20"/>
          <w:szCs w:val="20"/>
        </w:rPr>
        <w:tab/>
      </w:r>
      <w:r w:rsidR="005E4E56" w:rsidRPr="00034D16">
        <w:rPr>
          <w:rFonts w:ascii="Verdana" w:hAnsi="Verdana"/>
          <w:bCs/>
          <w:sz w:val="20"/>
          <w:szCs w:val="20"/>
        </w:rPr>
        <w:tab/>
      </w:r>
      <w:r w:rsidR="005E4E56" w:rsidRPr="00034D16">
        <w:rPr>
          <w:rFonts w:ascii="Verdana" w:hAnsi="Verdana"/>
          <w:bCs/>
          <w:sz w:val="20"/>
          <w:szCs w:val="20"/>
        </w:rPr>
        <w:tab/>
      </w:r>
      <w:r w:rsidR="005E4E56" w:rsidRPr="00034D16">
        <w:rPr>
          <w:rFonts w:ascii="Verdana" w:hAnsi="Verdana"/>
          <w:bCs/>
          <w:sz w:val="20"/>
          <w:szCs w:val="20"/>
        </w:rPr>
        <w:tab/>
        <w:t xml:space="preserve">TBD                                             </w:t>
      </w:r>
    </w:p>
    <w:p w14:paraId="335076A7" w14:textId="3141D39D" w:rsidR="005E4E56" w:rsidRDefault="005E4E56" w:rsidP="0041230E">
      <w:pPr>
        <w:pStyle w:val="List"/>
        <w:ind w:left="0" w:firstLine="0"/>
        <w:jc w:val="both"/>
        <w:rPr>
          <w:rFonts w:ascii="Verdana" w:hAnsi="Verdana"/>
          <w:bCs/>
          <w:sz w:val="20"/>
          <w:szCs w:val="20"/>
        </w:rPr>
      </w:pPr>
      <w:r w:rsidRPr="00034D16">
        <w:rPr>
          <w:rFonts w:ascii="Verdana" w:hAnsi="Verdana"/>
          <w:bCs/>
          <w:sz w:val="20"/>
          <w:szCs w:val="20"/>
        </w:rPr>
        <w:t xml:space="preserve">Hardcover                                              </w:t>
      </w:r>
      <w:r w:rsidRPr="00034D16">
        <w:rPr>
          <w:rFonts w:ascii="Verdana" w:hAnsi="Verdana"/>
          <w:bCs/>
          <w:sz w:val="20"/>
          <w:szCs w:val="20"/>
        </w:rPr>
        <w:tab/>
        <w:t>TBD</w:t>
      </w:r>
    </w:p>
    <w:p w14:paraId="455FF7B1" w14:textId="271BDE8F" w:rsidR="001B5039" w:rsidRDefault="001B5039" w:rsidP="0041230E">
      <w:pPr>
        <w:pStyle w:val="List"/>
        <w:ind w:left="0" w:firstLine="0"/>
        <w:jc w:val="both"/>
        <w:rPr>
          <w:rFonts w:ascii="Verdana" w:hAnsi="Verdana"/>
          <w:bCs/>
          <w:sz w:val="20"/>
          <w:szCs w:val="20"/>
        </w:rPr>
      </w:pPr>
    </w:p>
    <w:p w14:paraId="7335CCF8" w14:textId="638CB9C1" w:rsidR="001B5039" w:rsidRDefault="001B5039" w:rsidP="0041230E">
      <w:pPr>
        <w:pStyle w:val="List"/>
        <w:ind w:left="0" w:firstLine="0"/>
        <w:jc w:val="both"/>
        <w:rPr>
          <w:rFonts w:ascii="Verdana" w:hAnsi="Verdana"/>
          <w:bCs/>
          <w:sz w:val="20"/>
          <w:szCs w:val="20"/>
        </w:rPr>
      </w:pPr>
    </w:p>
    <w:p w14:paraId="11861FCC" w14:textId="77777777" w:rsidR="001B5039" w:rsidRDefault="001B5039" w:rsidP="0041230E">
      <w:pPr>
        <w:pStyle w:val="List"/>
        <w:ind w:left="0" w:firstLine="0"/>
        <w:jc w:val="both"/>
        <w:rPr>
          <w:rFonts w:ascii="Verdana" w:hAnsi="Verdana"/>
          <w:b/>
          <w:bCs/>
          <w:u w:val="single"/>
        </w:rPr>
      </w:pPr>
    </w:p>
    <w:p w14:paraId="28BF164E" w14:textId="5CAFD1A5" w:rsidR="001B5039" w:rsidRDefault="001B5039" w:rsidP="0041230E">
      <w:pPr>
        <w:pStyle w:val="List"/>
        <w:ind w:left="0" w:firstLine="0"/>
        <w:jc w:val="both"/>
        <w:rPr>
          <w:rFonts w:ascii="Verdana" w:hAnsi="Verdana"/>
          <w:b/>
          <w:bCs/>
          <w:u w:val="single"/>
        </w:rPr>
      </w:pPr>
      <w:r w:rsidRPr="001B5039">
        <w:rPr>
          <w:rFonts w:ascii="Verdana" w:hAnsi="Verdana"/>
          <w:b/>
          <w:bCs/>
          <w:u w:val="single"/>
        </w:rPr>
        <w:t>Early Registration Incentive</w:t>
      </w:r>
    </w:p>
    <w:p w14:paraId="600AA053" w14:textId="2C768C98" w:rsidR="001B5039" w:rsidRDefault="001B5039" w:rsidP="0041230E">
      <w:pPr>
        <w:pStyle w:val="List"/>
        <w:ind w:left="0" w:firstLine="0"/>
        <w:jc w:val="both"/>
        <w:rPr>
          <w:rFonts w:ascii="Verdana" w:hAnsi="Verdana"/>
          <w:b/>
          <w:bCs/>
          <w:u w:val="single"/>
        </w:rPr>
      </w:pPr>
    </w:p>
    <w:p w14:paraId="5AFC79E9" w14:textId="2F6E036F" w:rsidR="001B5039" w:rsidRPr="001B5039" w:rsidRDefault="001B5039" w:rsidP="0041230E">
      <w:pPr>
        <w:pStyle w:val="List"/>
        <w:ind w:left="0" w:firstLine="0"/>
        <w:jc w:val="both"/>
        <w:rPr>
          <w:rFonts w:ascii="Verdana" w:hAnsi="Verdana"/>
          <w:bCs/>
        </w:rPr>
      </w:pPr>
      <w:r>
        <w:rPr>
          <w:rFonts w:ascii="Verdana" w:hAnsi="Verdana"/>
          <w:bCs/>
        </w:rPr>
        <w:t xml:space="preserve">Starting with the 2017-2018 early registration, Regency Christian Academy is offering an Early Registration Incentive.  For those families who re-enroll during the </w:t>
      </w:r>
      <w:r w:rsidRPr="001B5039">
        <w:rPr>
          <w:rFonts w:ascii="Verdana" w:hAnsi="Verdana"/>
          <w:b/>
          <w:bCs/>
          <w:u w:val="single"/>
        </w:rPr>
        <w:t>designated</w:t>
      </w:r>
      <w:r>
        <w:rPr>
          <w:rFonts w:ascii="Verdana" w:hAnsi="Verdana"/>
          <w:b/>
          <w:bCs/>
          <w:u w:val="single"/>
        </w:rPr>
        <w:t xml:space="preserve"> </w:t>
      </w:r>
      <w:r>
        <w:rPr>
          <w:rFonts w:ascii="Verdana" w:hAnsi="Verdana"/>
          <w:bCs/>
        </w:rPr>
        <w:t xml:space="preserve">pre-registration period, their tuition will be locked in to the tuition price of the year that they started (*As far back beginning with the 2016-2017 rates). For example: A student who was with us in </w:t>
      </w:r>
      <w:r w:rsidR="009558C9">
        <w:rPr>
          <w:rFonts w:ascii="Verdana" w:hAnsi="Verdana"/>
          <w:bCs/>
        </w:rPr>
        <w:t>the 2016</w:t>
      </w:r>
      <w:r>
        <w:rPr>
          <w:rFonts w:ascii="Verdana" w:hAnsi="Verdana"/>
          <w:bCs/>
        </w:rPr>
        <w:t>-2017 school year paid $5250 for that year. During the pre-registration period, the family registered for the 2017-2018 and the tuition that the family will be paying is locked in for the same tuition rate as 2016-2017 ($5250.) The same rule will apply to the 2018-2019 if the family pre-registers during the designated time. This incentive is to reward the families who stay with us for their child’s well deserved education.</w:t>
      </w:r>
    </w:p>
    <w:p w14:paraId="30E4AFE6" w14:textId="77777777" w:rsidR="00945289" w:rsidRPr="00034D16" w:rsidRDefault="00945289" w:rsidP="00945289">
      <w:pPr>
        <w:pStyle w:val="List"/>
        <w:ind w:left="0" w:firstLine="0"/>
        <w:jc w:val="both"/>
        <w:rPr>
          <w:rFonts w:ascii="Verdana" w:hAnsi="Verdana"/>
        </w:rPr>
      </w:pPr>
    </w:p>
    <w:p w14:paraId="503CCC1E" w14:textId="77777777" w:rsidR="005E4E56" w:rsidRPr="00034D16" w:rsidRDefault="005E4E56" w:rsidP="00945289">
      <w:pPr>
        <w:pStyle w:val="List"/>
        <w:ind w:left="0" w:firstLine="0"/>
        <w:jc w:val="both"/>
        <w:rPr>
          <w:rFonts w:ascii="Verdana" w:hAnsi="Verdana"/>
        </w:rPr>
      </w:pPr>
    </w:p>
    <w:p w14:paraId="05BCB388" w14:textId="77777777" w:rsidR="00D418A7" w:rsidRDefault="00D418A7" w:rsidP="0041230E">
      <w:pPr>
        <w:pStyle w:val="List"/>
        <w:ind w:left="0" w:firstLine="0"/>
        <w:jc w:val="center"/>
        <w:rPr>
          <w:rFonts w:ascii="Verdana" w:hAnsi="Verdana"/>
          <w:b/>
          <w:i/>
          <w:sz w:val="36"/>
          <w:szCs w:val="36"/>
        </w:rPr>
      </w:pPr>
    </w:p>
    <w:p w14:paraId="3A4B7AA8" w14:textId="045BE1EE" w:rsidR="005E4E56" w:rsidRPr="0041230E" w:rsidRDefault="005E4E56" w:rsidP="0041230E">
      <w:pPr>
        <w:pStyle w:val="List"/>
        <w:ind w:left="0" w:firstLine="0"/>
        <w:jc w:val="center"/>
        <w:rPr>
          <w:rFonts w:ascii="Verdana" w:hAnsi="Verdana"/>
          <w:b/>
          <w:i/>
          <w:sz w:val="36"/>
          <w:szCs w:val="36"/>
        </w:rPr>
      </w:pPr>
      <w:r w:rsidRPr="0041230E">
        <w:rPr>
          <w:rFonts w:ascii="Verdana" w:hAnsi="Verdana"/>
          <w:b/>
          <w:i/>
          <w:sz w:val="36"/>
          <w:szCs w:val="36"/>
        </w:rPr>
        <w:t>General School Information</w:t>
      </w:r>
    </w:p>
    <w:p w14:paraId="7CAD592B" w14:textId="77777777" w:rsidR="005E4E56" w:rsidRPr="00034D16" w:rsidRDefault="005E4E56" w:rsidP="005E4E56">
      <w:pPr>
        <w:pStyle w:val="List"/>
        <w:ind w:left="0" w:firstLine="0"/>
        <w:jc w:val="center"/>
        <w:rPr>
          <w:rFonts w:ascii="Verdana" w:hAnsi="Verdana"/>
        </w:rPr>
      </w:pPr>
    </w:p>
    <w:p w14:paraId="2142B42B" w14:textId="77777777" w:rsidR="005E4E56" w:rsidRPr="00B4432D" w:rsidRDefault="00152B9A" w:rsidP="005E4E56">
      <w:pPr>
        <w:pStyle w:val="List"/>
        <w:ind w:left="0" w:firstLine="0"/>
        <w:rPr>
          <w:rFonts w:ascii="Verdana" w:hAnsi="Verdana"/>
          <w:b/>
          <w:sz w:val="22"/>
          <w:szCs w:val="22"/>
          <w:u w:val="single"/>
        </w:rPr>
      </w:pPr>
      <w:r w:rsidRPr="00B4432D">
        <w:rPr>
          <w:rFonts w:ascii="Verdana" w:hAnsi="Verdana"/>
          <w:b/>
          <w:sz w:val="22"/>
          <w:szCs w:val="22"/>
          <w:u w:val="single"/>
        </w:rPr>
        <w:t>Admission</w:t>
      </w:r>
    </w:p>
    <w:p w14:paraId="17069EAE" w14:textId="77777777" w:rsidR="00152B9A" w:rsidRPr="00034D16" w:rsidRDefault="00152B9A" w:rsidP="005E4E56">
      <w:pPr>
        <w:pStyle w:val="List"/>
        <w:ind w:left="0" w:firstLine="0"/>
        <w:rPr>
          <w:rFonts w:ascii="Verdana" w:hAnsi="Verdana"/>
        </w:rPr>
      </w:pPr>
    </w:p>
    <w:p w14:paraId="74023081" w14:textId="77777777" w:rsidR="00152B9A" w:rsidRPr="00034D16" w:rsidRDefault="00152B9A" w:rsidP="00152B9A">
      <w:pPr>
        <w:pStyle w:val="List"/>
        <w:ind w:left="0" w:firstLine="0"/>
        <w:jc w:val="both"/>
        <w:rPr>
          <w:rFonts w:ascii="Verdana" w:hAnsi="Verdana"/>
        </w:rPr>
      </w:pPr>
      <w:r w:rsidRPr="00034D16">
        <w:rPr>
          <w:rFonts w:ascii="Verdana" w:hAnsi="Verdana"/>
        </w:rPr>
        <w:t>In House Enrollment begins in January each year. RCA Financial Accounts must be at a 0 balance to participate in early enrollment.</w:t>
      </w:r>
    </w:p>
    <w:p w14:paraId="130BC704" w14:textId="77777777" w:rsidR="00152B9A" w:rsidRPr="00034D16" w:rsidRDefault="00152B9A" w:rsidP="00152B9A">
      <w:pPr>
        <w:pStyle w:val="List"/>
        <w:ind w:left="0" w:firstLine="0"/>
        <w:jc w:val="both"/>
        <w:rPr>
          <w:rFonts w:ascii="Verdana" w:hAnsi="Verdana"/>
        </w:rPr>
      </w:pPr>
    </w:p>
    <w:p w14:paraId="45DEAB8F" w14:textId="2B8F2EFB" w:rsidR="00152B9A" w:rsidRDefault="00152B9A" w:rsidP="00152B9A">
      <w:pPr>
        <w:pStyle w:val="List"/>
        <w:ind w:left="0" w:firstLine="0"/>
        <w:jc w:val="both"/>
        <w:rPr>
          <w:rFonts w:ascii="Verdana" w:hAnsi="Verdana"/>
        </w:rPr>
      </w:pPr>
      <w:r w:rsidRPr="00034D16">
        <w:rPr>
          <w:rFonts w:ascii="Verdana" w:hAnsi="Verdana"/>
        </w:rPr>
        <w:lastRenderedPageBreak/>
        <w:t>Open Registration for the upcoming school year begins each February.  Students are admitted into Regency Christian Academy based on the student’s birthday and successful completion of the previous grade (promoted).</w:t>
      </w:r>
      <w:r w:rsidR="00224700">
        <w:rPr>
          <w:rFonts w:ascii="Verdana" w:hAnsi="Verdana"/>
        </w:rPr>
        <w:t xml:space="preserve"> For new students, the entrance assessment must be completed</w:t>
      </w:r>
      <w:r w:rsidR="003C24C0">
        <w:rPr>
          <w:rFonts w:ascii="Verdana" w:hAnsi="Verdana"/>
        </w:rPr>
        <w:t xml:space="preserve"> and passed successfully.</w:t>
      </w:r>
    </w:p>
    <w:p w14:paraId="2F0A1D84" w14:textId="711B7B99" w:rsidR="003C24C0" w:rsidRDefault="003C24C0" w:rsidP="00152B9A">
      <w:pPr>
        <w:pStyle w:val="List"/>
        <w:ind w:left="0" w:firstLine="0"/>
        <w:jc w:val="both"/>
        <w:rPr>
          <w:rFonts w:ascii="Verdana" w:hAnsi="Verdana"/>
        </w:rPr>
      </w:pPr>
    </w:p>
    <w:p w14:paraId="466193B8" w14:textId="136AE76B" w:rsidR="003C24C0" w:rsidRDefault="003C24C0" w:rsidP="00152B9A">
      <w:pPr>
        <w:pStyle w:val="List"/>
        <w:ind w:left="0" w:firstLine="0"/>
        <w:jc w:val="both"/>
        <w:rPr>
          <w:rFonts w:ascii="Verdana" w:hAnsi="Verdana"/>
        </w:rPr>
      </w:pPr>
      <w:r w:rsidRPr="003C24C0">
        <w:rPr>
          <w:rFonts w:ascii="Verdana" w:hAnsi="Verdana"/>
          <w:b/>
        </w:rPr>
        <w:t>Documents</w:t>
      </w:r>
      <w:r>
        <w:rPr>
          <w:rFonts w:ascii="Verdana" w:hAnsi="Verdana"/>
        </w:rPr>
        <w:t xml:space="preserve"> needed for ALL students are as follows:</w:t>
      </w:r>
    </w:p>
    <w:p w14:paraId="073CB0B7" w14:textId="77777777" w:rsidR="003C24C0" w:rsidRDefault="003C24C0" w:rsidP="00152B9A">
      <w:pPr>
        <w:pStyle w:val="List"/>
        <w:ind w:left="0" w:firstLine="0"/>
        <w:jc w:val="both"/>
        <w:rPr>
          <w:rFonts w:ascii="Verdana" w:hAnsi="Verdana"/>
        </w:rPr>
      </w:pPr>
    </w:p>
    <w:p w14:paraId="0B918F0C" w14:textId="39E03F99" w:rsidR="003C24C0" w:rsidRDefault="003C24C0" w:rsidP="003C24C0">
      <w:pPr>
        <w:pStyle w:val="List"/>
        <w:numPr>
          <w:ilvl w:val="0"/>
          <w:numId w:val="89"/>
        </w:numPr>
        <w:jc w:val="both"/>
        <w:rPr>
          <w:rFonts w:ascii="Verdana" w:hAnsi="Verdana"/>
        </w:rPr>
      </w:pPr>
      <w:r>
        <w:rPr>
          <w:rFonts w:ascii="Verdana" w:hAnsi="Verdana"/>
        </w:rPr>
        <w:t>Birth Certificate of Birth or Passport</w:t>
      </w:r>
    </w:p>
    <w:p w14:paraId="6AF4954A" w14:textId="0D982B2A" w:rsidR="003C24C0" w:rsidRDefault="003C24C0" w:rsidP="003C24C0">
      <w:pPr>
        <w:pStyle w:val="List"/>
        <w:numPr>
          <w:ilvl w:val="0"/>
          <w:numId w:val="89"/>
        </w:numPr>
        <w:jc w:val="both"/>
        <w:rPr>
          <w:rFonts w:ascii="Verdana" w:hAnsi="Verdana"/>
        </w:rPr>
      </w:pPr>
      <w:r>
        <w:rPr>
          <w:rFonts w:ascii="Verdana" w:hAnsi="Verdana"/>
        </w:rPr>
        <w:t>Form DH680 (Appendix</w:t>
      </w:r>
      <w:r w:rsidR="00FD3111">
        <w:rPr>
          <w:rFonts w:ascii="Verdana" w:hAnsi="Verdana"/>
        </w:rPr>
        <w:t xml:space="preserve"> </w:t>
      </w:r>
      <w:r w:rsidR="009558C9">
        <w:rPr>
          <w:rFonts w:ascii="Verdana" w:hAnsi="Verdana"/>
        </w:rPr>
        <w:t>N)</w:t>
      </w:r>
      <w:r>
        <w:rPr>
          <w:rFonts w:ascii="Verdana" w:hAnsi="Verdana"/>
        </w:rPr>
        <w:t xml:space="preserve"> Certificate of Immunization OR Religious Exemption Form</w:t>
      </w:r>
    </w:p>
    <w:p w14:paraId="6DCCEB08" w14:textId="4EAC878B" w:rsidR="003C24C0" w:rsidRDefault="003C24C0" w:rsidP="003C24C0">
      <w:pPr>
        <w:pStyle w:val="List"/>
        <w:numPr>
          <w:ilvl w:val="0"/>
          <w:numId w:val="89"/>
        </w:numPr>
        <w:jc w:val="both"/>
        <w:rPr>
          <w:rFonts w:ascii="Verdana" w:hAnsi="Verdana"/>
        </w:rPr>
      </w:pPr>
      <w:r>
        <w:rPr>
          <w:rFonts w:ascii="Verdana" w:hAnsi="Verdana"/>
        </w:rPr>
        <w:t xml:space="preserve">Form DH3040 (Appendix </w:t>
      </w:r>
      <w:r w:rsidR="009558C9">
        <w:rPr>
          <w:rFonts w:ascii="Verdana" w:hAnsi="Verdana"/>
        </w:rPr>
        <w:t>N)</w:t>
      </w:r>
      <w:r>
        <w:rPr>
          <w:rFonts w:ascii="Verdana" w:hAnsi="Verdana"/>
        </w:rPr>
        <w:t xml:space="preserve"> Student Health Examination</w:t>
      </w:r>
    </w:p>
    <w:p w14:paraId="22120A0E" w14:textId="7CDD3291" w:rsidR="003C24C0" w:rsidRDefault="003C24C0" w:rsidP="003C24C0">
      <w:pPr>
        <w:pStyle w:val="List"/>
        <w:numPr>
          <w:ilvl w:val="0"/>
          <w:numId w:val="89"/>
        </w:numPr>
        <w:jc w:val="both"/>
        <w:rPr>
          <w:rFonts w:ascii="Verdana" w:hAnsi="Verdana"/>
        </w:rPr>
      </w:pPr>
      <w:r>
        <w:rPr>
          <w:rFonts w:ascii="Verdana" w:hAnsi="Verdana"/>
        </w:rPr>
        <w:t>Student application/registration</w:t>
      </w:r>
    </w:p>
    <w:p w14:paraId="4CE9DCC9" w14:textId="089A0C19" w:rsidR="003C24C0" w:rsidRPr="00034D16" w:rsidRDefault="003C24C0" w:rsidP="003C24C0">
      <w:pPr>
        <w:pStyle w:val="List"/>
        <w:numPr>
          <w:ilvl w:val="0"/>
          <w:numId w:val="89"/>
        </w:numPr>
        <w:jc w:val="both"/>
        <w:rPr>
          <w:rFonts w:ascii="Verdana" w:hAnsi="Verdana"/>
        </w:rPr>
      </w:pPr>
      <w:r>
        <w:rPr>
          <w:rFonts w:ascii="Verdana" w:hAnsi="Verdana"/>
        </w:rPr>
        <w:t>Financial Contract on file in finance office</w:t>
      </w:r>
    </w:p>
    <w:p w14:paraId="1447E18E" w14:textId="77777777" w:rsidR="00FD3111" w:rsidRDefault="00FD3111" w:rsidP="005E4E56">
      <w:pPr>
        <w:pStyle w:val="List"/>
        <w:ind w:left="0" w:firstLine="0"/>
        <w:rPr>
          <w:rFonts w:ascii="Verdana" w:hAnsi="Verdana"/>
        </w:rPr>
      </w:pPr>
    </w:p>
    <w:p w14:paraId="0A687541" w14:textId="2ACCF7B7" w:rsidR="00152B9A" w:rsidRDefault="003C24C0" w:rsidP="005E4E56">
      <w:pPr>
        <w:pStyle w:val="List"/>
        <w:ind w:left="0" w:firstLine="0"/>
        <w:rPr>
          <w:rFonts w:ascii="Verdana" w:hAnsi="Verdana"/>
        </w:rPr>
      </w:pPr>
      <w:r>
        <w:rPr>
          <w:rFonts w:ascii="Verdana" w:hAnsi="Verdana"/>
        </w:rPr>
        <w:t>Forms must be on file within 30 days of enrollment or child shall not remain in the program.</w:t>
      </w:r>
    </w:p>
    <w:p w14:paraId="6C3FDD82" w14:textId="77777777" w:rsidR="003C24C0" w:rsidRPr="00034D16" w:rsidRDefault="003C24C0" w:rsidP="005E4E56">
      <w:pPr>
        <w:pStyle w:val="List"/>
        <w:ind w:left="0" w:firstLine="0"/>
        <w:rPr>
          <w:rFonts w:ascii="Verdana" w:hAnsi="Verdana"/>
        </w:rPr>
      </w:pPr>
    </w:p>
    <w:p w14:paraId="6B5A85B0" w14:textId="77777777" w:rsidR="001B5039" w:rsidRDefault="001B5039" w:rsidP="00152B9A">
      <w:pPr>
        <w:pStyle w:val="List"/>
        <w:ind w:left="0" w:firstLine="0"/>
        <w:rPr>
          <w:rFonts w:ascii="Verdana" w:hAnsi="Verdana"/>
          <w:b/>
        </w:rPr>
      </w:pPr>
    </w:p>
    <w:p w14:paraId="7474C27A" w14:textId="77777777" w:rsidR="008149D1" w:rsidRDefault="008149D1" w:rsidP="00152B9A">
      <w:pPr>
        <w:pStyle w:val="List"/>
        <w:ind w:left="0" w:firstLine="0"/>
        <w:rPr>
          <w:rFonts w:ascii="Verdana" w:hAnsi="Verdana"/>
          <w:b/>
        </w:rPr>
      </w:pPr>
    </w:p>
    <w:p w14:paraId="71AB2F4C" w14:textId="77777777" w:rsidR="008149D1" w:rsidRDefault="008149D1" w:rsidP="00152B9A">
      <w:pPr>
        <w:pStyle w:val="List"/>
        <w:ind w:left="0" w:firstLine="0"/>
        <w:rPr>
          <w:rFonts w:ascii="Verdana" w:hAnsi="Verdana"/>
          <w:b/>
        </w:rPr>
      </w:pPr>
    </w:p>
    <w:p w14:paraId="6466EC18" w14:textId="43CEB68F" w:rsidR="00152B9A" w:rsidRPr="00B4432D" w:rsidRDefault="00152B9A" w:rsidP="00152B9A">
      <w:pPr>
        <w:pStyle w:val="List"/>
        <w:ind w:left="0" w:firstLine="0"/>
        <w:rPr>
          <w:rFonts w:ascii="Verdana" w:hAnsi="Verdana"/>
          <w:b/>
          <w:sz w:val="22"/>
          <w:szCs w:val="22"/>
          <w:u w:val="single"/>
        </w:rPr>
      </w:pPr>
      <w:r w:rsidRPr="00B4432D">
        <w:rPr>
          <w:rFonts w:ascii="Verdana" w:hAnsi="Verdana"/>
          <w:b/>
          <w:sz w:val="22"/>
          <w:szCs w:val="22"/>
          <w:u w:val="single"/>
        </w:rPr>
        <w:t xml:space="preserve">Admission </w:t>
      </w:r>
      <w:r w:rsidR="009558C9" w:rsidRPr="00B4432D">
        <w:rPr>
          <w:rFonts w:ascii="Verdana" w:hAnsi="Verdana"/>
          <w:b/>
          <w:sz w:val="22"/>
          <w:szCs w:val="22"/>
          <w:u w:val="single"/>
        </w:rPr>
        <w:t>into</w:t>
      </w:r>
      <w:r w:rsidRPr="00B4432D">
        <w:rPr>
          <w:rFonts w:ascii="Verdana" w:hAnsi="Verdana"/>
          <w:b/>
          <w:sz w:val="22"/>
          <w:szCs w:val="22"/>
          <w:u w:val="single"/>
        </w:rPr>
        <w:t xml:space="preserve"> Preschool</w:t>
      </w:r>
    </w:p>
    <w:p w14:paraId="7BF39E18" w14:textId="77777777" w:rsidR="001B5039" w:rsidRPr="0041230E" w:rsidRDefault="001B5039" w:rsidP="00152B9A">
      <w:pPr>
        <w:pStyle w:val="List"/>
        <w:ind w:left="0" w:firstLine="0"/>
        <w:rPr>
          <w:rFonts w:ascii="Verdana" w:hAnsi="Verdana"/>
          <w:b/>
        </w:rPr>
      </w:pPr>
    </w:p>
    <w:p w14:paraId="5B7C385F" w14:textId="77777777" w:rsidR="00152B9A" w:rsidRPr="00034D16" w:rsidRDefault="00152B9A" w:rsidP="00152B9A">
      <w:pPr>
        <w:pStyle w:val="List"/>
        <w:ind w:left="0" w:firstLine="0"/>
        <w:jc w:val="both"/>
        <w:rPr>
          <w:rFonts w:ascii="Verdana" w:hAnsi="Verdana"/>
        </w:rPr>
      </w:pPr>
      <w:r w:rsidRPr="00034D16">
        <w:rPr>
          <w:rFonts w:ascii="Verdana" w:hAnsi="Verdana"/>
          <w:b/>
        </w:rPr>
        <w:t xml:space="preserve">Date of Birth:  </w:t>
      </w:r>
      <w:r w:rsidRPr="00034D16">
        <w:rPr>
          <w:rFonts w:ascii="Verdana" w:hAnsi="Verdana"/>
        </w:rPr>
        <w:t>Preschool students are admitted to RCA based on the child’s birthday and readiness for the curriculum. Preschool students are promoted at the end of the academic school year based on the child’s birthday and their readiness for the upcoming curriculum. We will allow a child to “skip” a preschool year because of an early birthday or advanced development, on rare occasions.  However, it will be necessary to repeat a year if they are not five (5) beginning Kindergarten.</w:t>
      </w:r>
    </w:p>
    <w:p w14:paraId="478B84AE" w14:textId="77777777" w:rsidR="00152B9A" w:rsidRPr="00034D16" w:rsidRDefault="00152B9A" w:rsidP="00152B9A">
      <w:pPr>
        <w:pStyle w:val="List"/>
        <w:ind w:left="0" w:firstLine="0"/>
        <w:rPr>
          <w:rFonts w:ascii="Verdana" w:hAnsi="Verdana"/>
        </w:rPr>
      </w:pPr>
    </w:p>
    <w:p w14:paraId="4E6DDDD4" w14:textId="77777777" w:rsidR="00152B9A" w:rsidRPr="00034D16" w:rsidRDefault="00152B9A" w:rsidP="00152B9A">
      <w:pPr>
        <w:pStyle w:val="List"/>
        <w:numPr>
          <w:ilvl w:val="0"/>
          <w:numId w:val="9"/>
        </w:numPr>
        <w:jc w:val="both"/>
        <w:rPr>
          <w:rFonts w:ascii="Verdana" w:hAnsi="Verdana"/>
        </w:rPr>
      </w:pPr>
      <w:r w:rsidRPr="00034D16">
        <w:rPr>
          <w:rFonts w:ascii="Verdana" w:hAnsi="Verdana"/>
        </w:rPr>
        <w:t>To begin PS-2, a child must be 2 years old on or before Sept. 1.</w:t>
      </w:r>
    </w:p>
    <w:p w14:paraId="67E3E6F4" w14:textId="77777777" w:rsidR="00152B9A" w:rsidRPr="00034D16" w:rsidRDefault="00152B9A" w:rsidP="00152B9A">
      <w:pPr>
        <w:pStyle w:val="List"/>
        <w:numPr>
          <w:ilvl w:val="0"/>
          <w:numId w:val="9"/>
        </w:numPr>
        <w:jc w:val="both"/>
        <w:rPr>
          <w:rFonts w:ascii="Verdana" w:hAnsi="Verdana"/>
        </w:rPr>
      </w:pPr>
      <w:r w:rsidRPr="00034D16">
        <w:rPr>
          <w:rFonts w:ascii="Verdana" w:hAnsi="Verdana"/>
        </w:rPr>
        <w:t>To begin or promote to PS-3, a child must be 3 years old on or before Sept. 1.</w:t>
      </w:r>
    </w:p>
    <w:p w14:paraId="2D200FC9" w14:textId="77777777" w:rsidR="00152B9A" w:rsidRPr="00034D16" w:rsidRDefault="00152B9A" w:rsidP="00152B9A">
      <w:pPr>
        <w:pStyle w:val="List"/>
        <w:numPr>
          <w:ilvl w:val="0"/>
          <w:numId w:val="9"/>
        </w:numPr>
        <w:jc w:val="both"/>
        <w:rPr>
          <w:rFonts w:ascii="Verdana" w:hAnsi="Verdana"/>
        </w:rPr>
      </w:pPr>
      <w:r w:rsidRPr="00034D16">
        <w:rPr>
          <w:rFonts w:ascii="Verdana" w:hAnsi="Verdana"/>
        </w:rPr>
        <w:t>To begin or promote to VPK, a child must be 4 years old on or before Sept. 1.</w:t>
      </w:r>
    </w:p>
    <w:p w14:paraId="420A5023" w14:textId="77777777" w:rsidR="00152B9A" w:rsidRPr="00034D16" w:rsidRDefault="00152B9A" w:rsidP="00152B9A">
      <w:pPr>
        <w:pStyle w:val="List"/>
        <w:ind w:left="720" w:firstLine="0"/>
        <w:jc w:val="both"/>
        <w:rPr>
          <w:rFonts w:ascii="Verdana" w:hAnsi="Verdana"/>
        </w:rPr>
      </w:pPr>
    </w:p>
    <w:p w14:paraId="43E62516" w14:textId="77777777" w:rsidR="00AB74CD" w:rsidRDefault="00AB74CD" w:rsidP="00152B9A">
      <w:pPr>
        <w:pStyle w:val="List"/>
        <w:jc w:val="both"/>
        <w:rPr>
          <w:rFonts w:ascii="Verdana" w:hAnsi="Verdana"/>
          <w:b/>
        </w:rPr>
      </w:pPr>
    </w:p>
    <w:p w14:paraId="0F4D3420" w14:textId="77777777" w:rsidR="00AB74CD" w:rsidRDefault="00AB74CD" w:rsidP="00152B9A">
      <w:pPr>
        <w:pStyle w:val="List"/>
        <w:jc w:val="both"/>
        <w:rPr>
          <w:rFonts w:ascii="Verdana" w:hAnsi="Verdana"/>
          <w:b/>
        </w:rPr>
      </w:pPr>
    </w:p>
    <w:p w14:paraId="20B11872" w14:textId="4C771429" w:rsidR="00152B9A" w:rsidRPr="00034D16" w:rsidRDefault="00152B9A" w:rsidP="00152B9A">
      <w:pPr>
        <w:pStyle w:val="List"/>
        <w:jc w:val="both"/>
        <w:rPr>
          <w:rFonts w:ascii="Verdana" w:hAnsi="Verdana"/>
          <w:b/>
        </w:rPr>
      </w:pPr>
      <w:r w:rsidRPr="00034D16">
        <w:rPr>
          <w:rFonts w:ascii="Verdana" w:hAnsi="Verdana"/>
          <w:b/>
        </w:rPr>
        <w:t>“Potty-Trained”:</w:t>
      </w:r>
    </w:p>
    <w:p w14:paraId="45039D10" w14:textId="77777777" w:rsidR="00152B9A" w:rsidRPr="00034D16" w:rsidRDefault="00152B9A" w:rsidP="00152B9A">
      <w:pPr>
        <w:pStyle w:val="List"/>
        <w:ind w:left="0" w:firstLine="0"/>
        <w:jc w:val="both"/>
        <w:rPr>
          <w:rFonts w:ascii="Verdana" w:hAnsi="Verdana"/>
        </w:rPr>
      </w:pPr>
      <w:r w:rsidRPr="00034D16">
        <w:rPr>
          <w:rFonts w:ascii="Verdana" w:hAnsi="Verdana"/>
        </w:rPr>
        <w:t>Children in PS-2 are not expected to be potty trained, although the teacher will work with you throughout the year with this process.</w:t>
      </w:r>
    </w:p>
    <w:p w14:paraId="36AD4BE0" w14:textId="77777777" w:rsidR="00152B9A" w:rsidRPr="00034D16" w:rsidRDefault="00152B9A" w:rsidP="00152B9A">
      <w:pPr>
        <w:pStyle w:val="List"/>
        <w:ind w:left="0" w:firstLine="0"/>
        <w:jc w:val="both"/>
        <w:rPr>
          <w:rFonts w:ascii="Verdana" w:hAnsi="Verdana"/>
        </w:rPr>
      </w:pPr>
      <w:r w:rsidRPr="00034D16">
        <w:rPr>
          <w:rFonts w:ascii="Verdana" w:hAnsi="Verdana"/>
        </w:rPr>
        <w:t xml:space="preserve">A child going into PS-3 must be fully “potty-trained” (no diapers/no pull-ups &amp; can use the bathroom </w:t>
      </w:r>
      <w:r w:rsidRPr="00034D16">
        <w:rPr>
          <w:rFonts w:ascii="Verdana" w:hAnsi="Verdana"/>
          <w:u w:val="single"/>
        </w:rPr>
        <w:t>independently</w:t>
      </w:r>
      <w:r w:rsidRPr="00034D16">
        <w:rPr>
          <w:rFonts w:ascii="Verdana" w:hAnsi="Verdana"/>
        </w:rPr>
        <w:t xml:space="preserve">) including during naptime.  </w:t>
      </w:r>
      <w:r w:rsidRPr="00034D16">
        <w:rPr>
          <w:rFonts w:ascii="Verdana" w:hAnsi="Verdana"/>
          <w:u w:val="single"/>
        </w:rPr>
        <w:t>This is required for admission as well as promotion</w:t>
      </w:r>
      <w:r w:rsidRPr="00034D16">
        <w:rPr>
          <w:rFonts w:ascii="Verdana" w:hAnsi="Verdana"/>
        </w:rPr>
        <w:t>.</w:t>
      </w:r>
    </w:p>
    <w:p w14:paraId="31449AC8" w14:textId="77777777" w:rsidR="00152B9A" w:rsidRPr="00034D16" w:rsidRDefault="00152B9A" w:rsidP="00152B9A">
      <w:pPr>
        <w:pStyle w:val="List"/>
        <w:ind w:left="0" w:firstLine="0"/>
        <w:rPr>
          <w:rFonts w:ascii="Verdana" w:hAnsi="Verdana"/>
        </w:rPr>
      </w:pPr>
    </w:p>
    <w:p w14:paraId="2FF2AC4B" w14:textId="33C6E860" w:rsidR="00152B9A" w:rsidRPr="00B4432D" w:rsidRDefault="00152B9A" w:rsidP="00152B9A">
      <w:pPr>
        <w:pStyle w:val="List"/>
        <w:ind w:left="0" w:firstLine="0"/>
        <w:rPr>
          <w:rFonts w:ascii="Verdana" w:hAnsi="Verdana"/>
          <w:sz w:val="22"/>
          <w:szCs w:val="22"/>
          <w:u w:val="single"/>
        </w:rPr>
      </w:pPr>
      <w:r w:rsidRPr="00B4432D">
        <w:rPr>
          <w:rFonts w:ascii="Verdana" w:hAnsi="Verdana"/>
          <w:b/>
          <w:sz w:val="22"/>
          <w:szCs w:val="22"/>
          <w:u w:val="single"/>
        </w:rPr>
        <w:t xml:space="preserve">Admission </w:t>
      </w:r>
      <w:r w:rsidR="009558C9" w:rsidRPr="00B4432D">
        <w:rPr>
          <w:rFonts w:ascii="Verdana" w:hAnsi="Verdana"/>
          <w:b/>
          <w:sz w:val="22"/>
          <w:szCs w:val="22"/>
          <w:u w:val="single"/>
        </w:rPr>
        <w:t>into</w:t>
      </w:r>
      <w:r w:rsidRPr="00B4432D">
        <w:rPr>
          <w:rFonts w:ascii="Verdana" w:hAnsi="Verdana"/>
          <w:b/>
          <w:sz w:val="22"/>
          <w:szCs w:val="22"/>
          <w:u w:val="single"/>
        </w:rPr>
        <w:t xml:space="preserve"> Elementary/Middle School</w:t>
      </w:r>
    </w:p>
    <w:p w14:paraId="0BC89796" w14:textId="77777777" w:rsidR="00152B9A" w:rsidRPr="00034D16" w:rsidRDefault="00152B9A" w:rsidP="00152B9A">
      <w:pPr>
        <w:pStyle w:val="List"/>
        <w:numPr>
          <w:ilvl w:val="0"/>
          <w:numId w:val="9"/>
        </w:numPr>
        <w:jc w:val="both"/>
        <w:rPr>
          <w:rFonts w:ascii="Verdana" w:hAnsi="Verdana"/>
        </w:rPr>
      </w:pPr>
      <w:r w:rsidRPr="00034D16">
        <w:rPr>
          <w:rFonts w:ascii="Verdana" w:hAnsi="Verdana"/>
        </w:rPr>
        <w:t>To begin or promote to Kindergarten, a child must be 5 years old on or before September 1.</w:t>
      </w:r>
    </w:p>
    <w:p w14:paraId="296BFCE8" w14:textId="77777777" w:rsidR="00152B9A" w:rsidRPr="00034D16" w:rsidRDefault="00152B9A" w:rsidP="00152B9A">
      <w:pPr>
        <w:pStyle w:val="List"/>
        <w:numPr>
          <w:ilvl w:val="0"/>
          <w:numId w:val="9"/>
        </w:numPr>
        <w:jc w:val="both"/>
        <w:rPr>
          <w:rFonts w:ascii="Verdana" w:hAnsi="Verdana"/>
        </w:rPr>
      </w:pPr>
      <w:r w:rsidRPr="00034D16">
        <w:rPr>
          <w:rFonts w:ascii="Verdana" w:hAnsi="Verdana"/>
        </w:rPr>
        <w:t>To begin or promote to 1</w:t>
      </w:r>
      <w:r w:rsidRPr="00034D16">
        <w:rPr>
          <w:rFonts w:ascii="Verdana" w:hAnsi="Verdana"/>
          <w:vertAlign w:val="superscript"/>
        </w:rPr>
        <w:t>st</w:t>
      </w:r>
      <w:r w:rsidRPr="00034D16">
        <w:rPr>
          <w:rFonts w:ascii="Verdana" w:hAnsi="Verdana"/>
        </w:rPr>
        <w:t xml:space="preserve"> Grade, a child must be 6 years old on or before September 1 and must have successfully completed Kindergarten.</w:t>
      </w:r>
    </w:p>
    <w:p w14:paraId="2ED21897" w14:textId="77777777" w:rsidR="00152B9A" w:rsidRPr="00034D16" w:rsidRDefault="00152B9A" w:rsidP="00152B9A">
      <w:pPr>
        <w:pStyle w:val="List"/>
        <w:numPr>
          <w:ilvl w:val="0"/>
          <w:numId w:val="9"/>
        </w:numPr>
        <w:jc w:val="both"/>
        <w:rPr>
          <w:rFonts w:ascii="Verdana" w:hAnsi="Verdana"/>
        </w:rPr>
      </w:pPr>
      <w:r w:rsidRPr="00034D16">
        <w:rPr>
          <w:rFonts w:ascii="Verdana" w:hAnsi="Verdana"/>
        </w:rPr>
        <w:lastRenderedPageBreak/>
        <w:t>To begin or promote to 2</w:t>
      </w:r>
      <w:r w:rsidRPr="00034D16">
        <w:rPr>
          <w:rFonts w:ascii="Verdana" w:hAnsi="Verdana"/>
          <w:vertAlign w:val="superscript"/>
        </w:rPr>
        <w:t>nd</w:t>
      </w:r>
      <w:r w:rsidRPr="00034D16">
        <w:rPr>
          <w:rFonts w:ascii="Verdana" w:hAnsi="Verdana"/>
        </w:rPr>
        <w:t xml:space="preserve"> Grade, a child must be 7 years old on or before September 1 and must have successfully completed 1</w:t>
      </w:r>
      <w:r w:rsidRPr="00034D16">
        <w:rPr>
          <w:rFonts w:ascii="Verdana" w:hAnsi="Verdana"/>
          <w:vertAlign w:val="superscript"/>
        </w:rPr>
        <w:t>st</w:t>
      </w:r>
      <w:r w:rsidRPr="00034D16">
        <w:rPr>
          <w:rFonts w:ascii="Verdana" w:hAnsi="Verdana"/>
        </w:rPr>
        <w:t xml:space="preserve"> Grade…and so on.</w:t>
      </w:r>
    </w:p>
    <w:p w14:paraId="4D061732" w14:textId="77777777" w:rsidR="00152B9A" w:rsidRPr="00034D16" w:rsidRDefault="00152B9A" w:rsidP="00152B9A">
      <w:pPr>
        <w:pStyle w:val="List"/>
        <w:jc w:val="both"/>
        <w:rPr>
          <w:rFonts w:ascii="Verdana" w:hAnsi="Verdana"/>
        </w:rPr>
      </w:pPr>
    </w:p>
    <w:p w14:paraId="7DB4B7CC" w14:textId="77777777" w:rsidR="00152B9A" w:rsidRPr="00034D16" w:rsidRDefault="00152B9A" w:rsidP="00152B9A">
      <w:pPr>
        <w:pStyle w:val="List"/>
        <w:ind w:left="0" w:firstLine="0"/>
        <w:jc w:val="both"/>
        <w:rPr>
          <w:rFonts w:ascii="Verdana" w:hAnsi="Verdana"/>
        </w:rPr>
      </w:pPr>
      <w:r w:rsidRPr="00034D16">
        <w:rPr>
          <w:rFonts w:ascii="Verdana" w:hAnsi="Verdana"/>
          <w:u w:val="single"/>
        </w:rPr>
        <w:t>A Grade Readiness Interview/Assessment</w:t>
      </w:r>
      <w:r w:rsidRPr="00034D16">
        <w:rPr>
          <w:rFonts w:ascii="Verdana" w:hAnsi="Verdana"/>
        </w:rPr>
        <w:t xml:space="preserve"> will be scheduled for all incoming Kdg. – 8</w:t>
      </w:r>
      <w:r w:rsidRPr="00034D16">
        <w:rPr>
          <w:rFonts w:ascii="Verdana" w:hAnsi="Verdana"/>
          <w:vertAlign w:val="superscript"/>
        </w:rPr>
        <w:t>th</w:t>
      </w:r>
      <w:r w:rsidRPr="00034D16">
        <w:rPr>
          <w:rFonts w:ascii="Verdana" w:hAnsi="Verdana"/>
        </w:rPr>
        <w:t xml:space="preserve"> grade students who did not attend RCA during the previous school year at a cost of $25.  This Assessment will help determine eligibility and best placement for the student.  </w:t>
      </w:r>
    </w:p>
    <w:p w14:paraId="18FBF6C3" w14:textId="77777777" w:rsidR="00152B9A" w:rsidRPr="00034D16" w:rsidRDefault="00152B9A" w:rsidP="00152B9A">
      <w:pPr>
        <w:pStyle w:val="List"/>
        <w:ind w:left="0" w:firstLine="0"/>
        <w:jc w:val="both"/>
        <w:rPr>
          <w:rFonts w:ascii="Verdana" w:hAnsi="Verdana"/>
        </w:rPr>
      </w:pPr>
    </w:p>
    <w:p w14:paraId="3ECA54CD" w14:textId="77777777" w:rsidR="0041230E" w:rsidRDefault="00152B9A" w:rsidP="00152B9A">
      <w:pPr>
        <w:pStyle w:val="List"/>
        <w:ind w:left="0" w:firstLine="0"/>
        <w:jc w:val="both"/>
        <w:rPr>
          <w:rFonts w:ascii="Verdana" w:hAnsi="Verdana"/>
        </w:rPr>
      </w:pPr>
      <w:r w:rsidRPr="00034D16">
        <w:rPr>
          <w:rFonts w:ascii="Verdana" w:hAnsi="Verdana"/>
        </w:rPr>
        <w:t xml:space="preserve">For a student to be admitted into RCA after the school year has begun a Grade Readiness Interview/Assessment and a parent-teacher conference will be required.  </w:t>
      </w:r>
    </w:p>
    <w:p w14:paraId="15364ED0" w14:textId="56D18439" w:rsidR="00152B9A" w:rsidRPr="00034D16" w:rsidRDefault="00152B9A" w:rsidP="00152B9A">
      <w:pPr>
        <w:pStyle w:val="List"/>
        <w:ind w:left="0" w:firstLine="0"/>
        <w:jc w:val="both"/>
        <w:rPr>
          <w:rFonts w:ascii="Verdana" w:hAnsi="Verdana"/>
        </w:rPr>
      </w:pPr>
      <w:r w:rsidRPr="00034D16">
        <w:rPr>
          <w:rFonts w:ascii="Verdana" w:hAnsi="Verdana"/>
        </w:rPr>
        <w:t xml:space="preserve">Students may be required to participate in special tutorial sessions with the teacher or aide to meet the minimum requirements of the class.  Parents are expected to pay all fees for tutoring. </w:t>
      </w:r>
    </w:p>
    <w:p w14:paraId="5F7A4F56" w14:textId="77777777" w:rsidR="00152B9A" w:rsidRPr="00034D16" w:rsidRDefault="00152B9A" w:rsidP="00152B9A">
      <w:pPr>
        <w:pStyle w:val="List"/>
        <w:ind w:left="0" w:firstLine="0"/>
        <w:jc w:val="both"/>
        <w:rPr>
          <w:rFonts w:ascii="Verdana" w:hAnsi="Verdana"/>
        </w:rPr>
      </w:pPr>
    </w:p>
    <w:p w14:paraId="724284E9" w14:textId="77777777" w:rsidR="00152B9A" w:rsidRPr="00034D16" w:rsidRDefault="00152B9A" w:rsidP="00152B9A">
      <w:pPr>
        <w:pStyle w:val="List"/>
        <w:jc w:val="both"/>
        <w:rPr>
          <w:rFonts w:ascii="Verdana" w:hAnsi="Verdana"/>
        </w:rPr>
      </w:pPr>
      <w:r w:rsidRPr="00034D16">
        <w:rPr>
          <w:rFonts w:ascii="Verdana" w:hAnsi="Verdana"/>
        </w:rPr>
        <w:t xml:space="preserve">*Once an assessment is completed, the prior school will be notified for past records.  If we find that a student has been expelled, suspended, has constraining behavioral issues or an IEP from previous schools, RCA has the right to deny student admission. </w:t>
      </w:r>
    </w:p>
    <w:p w14:paraId="7CF1C358" w14:textId="77777777" w:rsidR="00152B9A" w:rsidRPr="00034D16" w:rsidRDefault="00152B9A" w:rsidP="00152B9A">
      <w:pPr>
        <w:pStyle w:val="Title"/>
        <w:rPr>
          <w:rFonts w:ascii="Verdana" w:hAnsi="Verdana"/>
        </w:rPr>
      </w:pPr>
    </w:p>
    <w:p w14:paraId="3E56B112" w14:textId="77777777" w:rsidR="008149D1" w:rsidRDefault="008149D1" w:rsidP="005E4E56">
      <w:pPr>
        <w:pStyle w:val="List"/>
        <w:ind w:left="0" w:firstLine="0"/>
        <w:rPr>
          <w:rFonts w:ascii="Verdana" w:hAnsi="Verdana"/>
          <w:b/>
          <w:sz w:val="28"/>
          <w:szCs w:val="28"/>
        </w:rPr>
      </w:pPr>
    </w:p>
    <w:p w14:paraId="189D6940" w14:textId="77777777" w:rsidR="008149D1" w:rsidRDefault="008149D1" w:rsidP="005E4E56">
      <w:pPr>
        <w:pStyle w:val="List"/>
        <w:ind w:left="0" w:firstLine="0"/>
        <w:rPr>
          <w:rFonts w:ascii="Verdana" w:hAnsi="Verdana"/>
          <w:b/>
          <w:sz w:val="28"/>
          <w:szCs w:val="28"/>
        </w:rPr>
      </w:pPr>
    </w:p>
    <w:p w14:paraId="61E00BF7" w14:textId="06A8E672" w:rsidR="00152B9A" w:rsidRPr="0041230E" w:rsidRDefault="00152B9A" w:rsidP="005E4E56">
      <w:pPr>
        <w:pStyle w:val="List"/>
        <w:ind w:left="0" w:firstLine="0"/>
        <w:rPr>
          <w:rFonts w:ascii="Verdana" w:hAnsi="Verdana"/>
          <w:b/>
          <w:sz w:val="28"/>
          <w:szCs w:val="28"/>
        </w:rPr>
      </w:pPr>
      <w:r w:rsidRPr="0041230E">
        <w:rPr>
          <w:rFonts w:ascii="Verdana" w:hAnsi="Verdana"/>
          <w:b/>
          <w:sz w:val="28"/>
          <w:szCs w:val="28"/>
        </w:rPr>
        <w:t>Admission Steps</w:t>
      </w:r>
    </w:p>
    <w:p w14:paraId="6B37EC74" w14:textId="77777777" w:rsidR="00152B9A" w:rsidRPr="00034D16" w:rsidRDefault="00152B9A" w:rsidP="005E4E56">
      <w:pPr>
        <w:pStyle w:val="List"/>
        <w:ind w:left="0" w:firstLine="0"/>
        <w:rPr>
          <w:rFonts w:ascii="Verdana" w:hAnsi="Verdana"/>
        </w:rPr>
      </w:pPr>
    </w:p>
    <w:p w14:paraId="5B77034B" w14:textId="77777777" w:rsidR="00152B9A" w:rsidRPr="00B4432D" w:rsidRDefault="00152B9A" w:rsidP="005E4E56">
      <w:pPr>
        <w:pStyle w:val="List"/>
        <w:ind w:left="0" w:firstLine="0"/>
        <w:rPr>
          <w:rFonts w:ascii="Verdana" w:hAnsi="Verdana"/>
          <w:b/>
          <w:sz w:val="22"/>
          <w:szCs w:val="22"/>
          <w:u w:val="single"/>
        </w:rPr>
      </w:pPr>
      <w:r w:rsidRPr="00B4432D">
        <w:rPr>
          <w:rFonts w:ascii="Verdana" w:hAnsi="Verdana"/>
          <w:b/>
          <w:sz w:val="22"/>
          <w:szCs w:val="22"/>
          <w:u w:val="single"/>
        </w:rPr>
        <w:t>Preschool 2 &amp; 3, Elementary &amp; Middle School</w:t>
      </w:r>
    </w:p>
    <w:p w14:paraId="7FC63679" w14:textId="77777777" w:rsidR="00152B9A" w:rsidRPr="00034D16" w:rsidRDefault="00152B9A" w:rsidP="005E4E56">
      <w:pPr>
        <w:pStyle w:val="List"/>
        <w:ind w:left="0" w:firstLine="0"/>
        <w:rPr>
          <w:rFonts w:ascii="Verdana" w:hAnsi="Verdana"/>
        </w:rPr>
      </w:pPr>
    </w:p>
    <w:p w14:paraId="7224C52D" w14:textId="77777777" w:rsidR="00152B9A" w:rsidRPr="00034D16" w:rsidRDefault="00DF2CFB" w:rsidP="00A37D0A">
      <w:pPr>
        <w:pStyle w:val="List"/>
        <w:numPr>
          <w:ilvl w:val="0"/>
          <w:numId w:val="47"/>
        </w:numPr>
        <w:rPr>
          <w:rFonts w:ascii="Verdana" w:hAnsi="Verdana"/>
        </w:rPr>
      </w:pPr>
      <w:r w:rsidRPr="00034D16">
        <w:rPr>
          <w:rFonts w:ascii="Verdana" w:hAnsi="Verdana"/>
        </w:rPr>
        <w:t>Obtain</w:t>
      </w:r>
      <w:r w:rsidR="00152B9A" w:rsidRPr="00034D16">
        <w:rPr>
          <w:rFonts w:ascii="Verdana" w:hAnsi="Verdana"/>
        </w:rPr>
        <w:t xml:space="preserve"> a registration Packet online</w:t>
      </w:r>
      <w:r w:rsidRPr="00034D16">
        <w:rPr>
          <w:rFonts w:ascii="Verdana" w:hAnsi="Verdana"/>
        </w:rPr>
        <w:t xml:space="preserve"> (found at www.rcaschool.com)</w:t>
      </w:r>
    </w:p>
    <w:p w14:paraId="07AD4E0E" w14:textId="77777777" w:rsidR="00152B9A" w:rsidRPr="00034D16" w:rsidRDefault="00152B9A" w:rsidP="00A37D0A">
      <w:pPr>
        <w:pStyle w:val="List"/>
        <w:numPr>
          <w:ilvl w:val="0"/>
          <w:numId w:val="47"/>
        </w:numPr>
        <w:rPr>
          <w:rFonts w:ascii="Verdana" w:hAnsi="Verdana"/>
        </w:rPr>
      </w:pPr>
      <w:r w:rsidRPr="00034D16">
        <w:rPr>
          <w:rFonts w:ascii="Verdana" w:hAnsi="Verdana"/>
        </w:rPr>
        <w:t>Fill out and return to front office with child’s Birth Certificate and current Physical &amp; Immunization forms</w:t>
      </w:r>
    </w:p>
    <w:p w14:paraId="1E98288F" w14:textId="77777777" w:rsidR="00152B9A" w:rsidRPr="00034D16" w:rsidRDefault="00152B9A" w:rsidP="00A37D0A">
      <w:pPr>
        <w:pStyle w:val="List"/>
        <w:numPr>
          <w:ilvl w:val="0"/>
          <w:numId w:val="47"/>
        </w:numPr>
        <w:rPr>
          <w:rFonts w:ascii="Verdana" w:hAnsi="Verdana"/>
        </w:rPr>
      </w:pPr>
      <w:r w:rsidRPr="00034D16">
        <w:rPr>
          <w:rFonts w:ascii="Verdana" w:hAnsi="Verdana"/>
        </w:rPr>
        <w:t>Receive Financial contract from the assistant that takes your registration package</w:t>
      </w:r>
    </w:p>
    <w:p w14:paraId="4E58B5A3" w14:textId="77777777" w:rsidR="00152B9A" w:rsidRPr="00034D16" w:rsidRDefault="00152B9A" w:rsidP="00A37D0A">
      <w:pPr>
        <w:pStyle w:val="List"/>
        <w:numPr>
          <w:ilvl w:val="0"/>
          <w:numId w:val="47"/>
        </w:numPr>
        <w:rPr>
          <w:rFonts w:ascii="Verdana" w:hAnsi="Verdana"/>
        </w:rPr>
      </w:pPr>
      <w:r w:rsidRPr="00034D16">
        <w:rPr>
          <w:rFonts w:ascii="Verdana" w:hAnsi="Verdana"/>
        </w:rPr>
        <w:t>Take Financial Contract, with any step-up for student letters or 4-c paperwork</w:t>
      </w:r>
      <w:r w:rsidR="00502628" w:rsidRPr="00034D16">
        <w:rPr>
          <w:rFonts w:ascii="Verdana" w:hAnsi="Verdana"/>
        </w:rPr>
        <w:t xml:space="preserve"> to finance office</w:t>
      </w:r>
    </w:p>
    <w:p w14:paraId="3C3D1731" w14:textId="7A59D539" w:rsidR="00152B9A" w:rsidRPr="00034D16" w:rsidRDefault="00224700" w:rsidP="00A37D0A">
      <w:pPr>
        <w:pStyle w:val="List"/>
        <w:numPr>
          <w:ilvl w:val="0"/>
          <w:numId w:val="47"/>
        </w:numPr>
        <w:rPr>
          <w:rFonts w:ascii="Verdana" w:hAnsi="Verdana"/>
        </w:rPr>
      </w:pPr>
      <w:r>
        <w:rPr>
          <w:rFonts w:ascii="Verdana" w:hAnsi="Verdana"/>
        </w:rPr>
        <w:t>Pay registration fee and PTO</w:t>
      </w:r>
      <w:r w:rsidR="00152B9A" w:rsidRPr="00034D16">
        <w:rPr>
          <w:rFonts w:ascii="Verdana" w:hAnsi="Verdana"/>
        </w:rPr>
        <w:t xml:space="preserve"> dues</w:t>
      </w:r>
    </w:p>
    <w:p w14:paraId="0EAF78A3" w14:textId="77777777" w:rsidR="00152B9A" w:rsidRPr="00034D16" w:rsidRDefault="00152B9A" w:rsidP="00A37D0A">
      <w:pPr>
        <w:pStyle w:val="List"/>
        <w:numPr>
          <w:ilvl w:val="0"/>
          <w:numId w:val="47"/>
        </w:numPr>
        <w:rPr>
          <w:rFonts w:ascii="Verdana" w:hAnsi="Verdana"/>
        </w:rPr>
      </w:pPr>
      <w:r w:rsidRPr="00034D16">
        <w:rPr>
          <w:rFonts w:ascii="Verdana" w:hAnsi="Verdana"/>
        </w:rPr>
        <w:t>Set up assessment if your child is new to the school</w:t>
      </w:r>
    </w:p>
    <w:p w14:paraId="7CB3C3C7" w14:textId="32C45796" w:rsidR="00152B9A" w:rsidRPr="00034D16" w:rsidRDefault="00871021" w:rsidP="00A37D0A">
      <w:pPr>
        <w:pStyle w:val="List"/>
        <w:numPr>
          <w:ilvl w:val="0"/>
          <w:numId w:val="47"/>
        </w:numPr>
        <w:rPr>
          <w:rFonts w:ascii="Verdana" w:hAnsi="Verdana"/>
        </w:rPr>
      </w:pPr>
      <w:r>
        <w:rPr>
          <w:rFonts w:ascii="Verdana" w:hAnsi="Verdana"/>
        </w:rPr>
        <w:t>Once the assessment is done, it</w:t>
      </w:r>
      <w:r w:rsidR="00152B9A" w:rsidRPr="00034D16">
        <w:rPr>
          <w:rFonts w:ascii="Verdana" w:hAnsi="Verdana"/>
        </w:rPr>
        <w:t xml:space="preserve"> will be reviewed by Principal and a call will be placed to the family</w:t>
      </w:r>
      <w:r>
        <w:rPr>
          <w:rFonts w:ascii="Verdana" w:hAnsi="Verdana"/>
        </w:rPr>
        <w:t xml:space="preserve"> with acceptance/non-acceptance.</w:t>
      </w:r>
    </w:p>
    <w:p w14:paraId="176A9CD6" w14:textId="77777777" w:rsidR="00DF2CFB" w:rsidRPr="00034D16" w:rsidRDefault="00DF2CFB" w:rsidP="00DF2CFB">
      <w:pPr>
        <w:pStyle w:val="List"/>
        <w:rPr>
          <w:rFonts w:ascii="Verdana" w:hAnsi="Verdana"/>
        </w:rPr>
      </w:pPr>
    </w:p>
    <w:p w14:paraId="6AB082D9" w14:textId="77777777" w:rsidR="001254C3" w:rsidRDefault="001254C3" w:rsidP="00DF2CFB">
      <w:pPr>
        <w:pStyle w:val="List"/>
        <w:rPr>
          <w:rFonts w:ascii="Verdana" w:hAnsi="Verdana"/>
          <w:b/>
        </w:rPr>
      </w:pPr>
    </w:p>
    <w:p w14:paraId="700F74D0" w14:textId="7CC34810" w:rsidR="00DF2CFB" w:rsidRPr="00B4432D" w:rsidRDefault="00DF2CFB" w:rsidP="00DF2CFB">
      <w:pPr>
        <w:pStyle w:val="List"/>
        <w:rPr>
          <w:rFonts w:ascii="Verdana" w:hAnsi="Verdana"/>
          <w:b/>
          <w:u w:val="single"/>
        </w:rPr>
      </w:pPr>
      <w:r w:rsidRPr="00B4432D">
        <w:rPr>
          <w:rFonts w:ascii="Verdana" w:hAnsi="Verdana"/>
          <w:b/>
          <w:u w:val="single"/>
        </w:rPr>
        <w:t>VPK Students</w:t>
      </w:r>
    </w:p>
    <w:p w14:paraId="1C013CCF" w14:textId="77777777" w:rsidR="00DF2CFB" w:rsidRPr="00034D16" w:rsidRDefault="00807BB4" w:rsidP="00DF2CFB">
      <w:pPr>
        <w:spacing w:after="0"/>
        <w:ind w:left="446"/>
        <w:rPr>
          <w:rFonts w:ascii="Verdana" w:hAnsi="Verdana"/>
        </w:rPr>
      </w:pPr>
      <w:hyperlink r:id="rId14">
        <w:r w:rsidR="00DF2CFB" w:rsidRPr="00034D16">
          <w:rPr>
            <w:rFonts w:ascii="Verdana" w:eastAsia="Tahoma" w:hAnsi="Verdana" w:cs="Tahoma"/>
            <w:color w:val="800000"/>
            <w:sz w:val="30"/>
            <w:u w:val="single" w:color="800000"/>
          </w:rPr>
          <w:t>https://familyservices.floridaearlylearning.com/</w:t>
        </w:r>
      </w:hyperlink>
      <w:hyperlink r:id="rId15">
        <w:r w:rsidR="00DF2CFB" w:rsidRPr="00034D16">
          <w:rPr>
            <w:rFonts w:ascii="Verdana" w:eastAsia="Tahoma" w:hAnsi="Verdana" w:cs="Tahoma"/>
            <w:sz w:val="30"/>
          </w:rPr>
          <w:t xml:space="preserve"> </w:t>
        </w:r>
      </w:hyperlink>
    </w:p>
    <w:p w14:paraId="7686A4BE" w14:textId="77777777" w:rsidR="00DF2CFB" w:rsidRPr="00034D16" w:rsidRDefault="00DF2CFB" w:rsidP="00DF2CFB">
      <w:pPr>
        <w:spacing w:after="0"/>
        <w:ind w:left="446"/>
        <w:rPr>
          <w:rFonts w:ascii="Verdana" w:hAnsi="Verdana"/>
        </w:rPr>
      </w:pPr>
      <w:r w:rsidRPr="00034D16">
        <w:rPr>
          <w:rFonts w:ascii="Verdana" w:eastAsia="Tahoma" w:hAnsi="Verdana" w:cs="Tahoma"/>
          <w:sz w:val="27"/>
        </w:rPr>
        <w:t xml:space="preserve"> </w:t>
      </w:r>
    </w:p>
    <w:p w14:paraId="266AFB2C" w14:textId="77777777" w:rsidR="00DF2CFB" w:rsidRPr="00034D16" w:rsidRDefault="00DF2CFB" w:rsidP="00A37D0A">
      <w:pPr>
        <w:numPr>
          <w:ilvl w:val="0"/>
          <w:numId w:val="48"/>
        </w:numPr>
        <w:spacing w:after="4" w:line="251" w:lineRule="auto"/>
        <w:rPr>
          <w:rFonts w:ascii="Verdana" w:hAnsi="Verdana"/>
        </w:rPr>
      </w:pPr>
      <w:r w:rsidRPr="00034D16">
        <w:rPr>
          <w:rFonts w:ascii="Verdana" w:eastAsia="Tahoma" w:hAnsi="Verdana" w:cs="Tahoma"/>
          <w:sz w:val="26"/>
        </w:rPr>
        <w:t xml:space="preserve">Log on and create an account or use your email address </w:t>
      </w:r>
    </w:p>
    <w:p w14:paraId="71327B0F" w14:textId="77777777" w:rsidR="00DF2CFB" w:rsidRPr="00034D16" w:rsidRDefault="00DF2CFB" w:rsidP="00A37D0A">
      <w:pPr>
        <w:numPr>
          <w:ilvl w:val="0"/>
          <w:numId w:val="48"/>
        </w:numPr>
        <w:spacing w:after="4" w:line="251" w:lineRule="auto"/>
        <w:rPr>
          <w:rFonts w:ascii="Verdana" w:hAnsi="Verdana"/>
        </w:rPr>
      </w:pPr>
      <w:r w:rsidRPr="00034D16">
        <w:rPr>
          <w:rFonts w:ascii="Verdana" w:eastAsia="Tahoma" w:hAnsi="Verdana" w:cs="Tahoma"/>
          <w:sz w:val="26"/>
        </w:rPr>
        <w:t xml:space="preserve">Follow instructions to complete a VPK Application </w:t>
      </w:r>
    </w:p>
    <w:p w14:paraId="38A7D181" w14:textId="77777777" w:rsidR="00DF2CFB" w:rsidRPr="00034D16" w:rsidRDefault="00DF2CFB" w:rsidP="00A37D0A">
      <w:pPr>
        <w:numPr>
          <w:ilvl w:val="0"/>
          <w:numId w:val="48"/>
        </w:numPr>
        <w:spacing w:after="4" w:line="251" w:lineRule="auto"/>
        <w:rPr>
          <w:rFonts w:ascii="Verdana" w:hAnsi="Verdana"/>
        </w:rPr>
      </w:pPr>
      <w:r w:rsidRPr="00034D16">
        <w:rPr>
          <w:rFonts w:ascii="Verdana" w:eastAsia="Tahoma" w:hAnsi="Verdana" w:cs="Tahoma"/>
          <w:sz w:val="26"/>
        </w:rPr>
        <w:t xml:space="preserve">Upload required documents for child’s birth and proof of residency by file or photo attachment  </w:t>
      </w:r>
    </w:p>
    <w:p w14:paraId="191D20CD" w14:textId="77777777" w:rsidR="00DF2CFB" w:rsidRPr="00034D16" w:rsidRDefault="00DF2CFB" w:rsidP="00A37D0A">
      <w:pPr>
        <w:numPr>
          <w:ilvl w:val="0"/>
          <w:numId w:val="48"/>
        </w:numPr>
        <w:spacing w:after="4" w:line="251" w:lineRule="auto"/>
        <w:rPr>
          <w:rFonts w:ascii="Verdana" w:hAnsi="Verdana"/>
        </w:rPr>
      </w:pPr>
      <w:r w:rsidRPr="00034D16">
        <w:rPr>
          <w:rFonts w:ascii="Verdana" w:eastAsia="Tahoma" w:hAnsi="Verdana" w:cs="Tahoma"/>
          <w:sz w:val="26"/>
        </w:rPr>
        <w:t xml:space="preserve">Review and submit your application </w:t>
      </w:r>
    </w:p>
    <w:p w14:paraId="0D801146" w14:textId="77777777" w:rsidR="00DF2CFB" w:rsidRPr="00034D16" w:rsidRDefault="00DF2CFB" w:rsidP="00A37D0A">
      <w:pPr>
        <w:numPr>
          <w:ilvl w:val="0"/>
          <w:numId w:val="48"/>
        </w:numPr>
        <w:spacing w:after="4" w:line="251" w:lineRule="auto"/>
        <w:rPr>
          <w:rFonts w:ascii="Verdana" w:hAnsi="Verdana"/>
        </w:rPr>
      </w:pPr>
      <w:r w:rsidRPr="00034D16">
        <w:rPr>
          <w:rFonts w:ascii="Verdana" w:eastAsia="Tahoma" w:hAnsi="Verdana" w:cs="Tahoma"/>
          <w:sz w:val="26"/>
        </w:rPr>
        <w:lastRenderedPageBreak/>
        <w:t xml:space="preserve">Check your email for an approval status and to receive the VPK Certificate of Eligibility voucher </w:t>
      </w:r>
    </w:p>
    <w:p w14:paraId="052351C5" w14:textId="3080C3C0" w:rsidR="00DF2CFB" w:rsidRPr="00034D16" w:rsidRDefault="00DF2CFB" w:rsidP="00A37D0A">
      <w:pPr>
        <w:numPr>
          <w:ilvl w:val="0"/>
          <w:numId w:val="48"/>
        </w:numPr>
        <w:spacing w:after="4" w:line="251" w:lineRule="auto"/>
        <w:rPr>
          <w:rFonts w:ascii="Verdana" w:hAnsi="Verdana"/>
        </w:rPr>
      </w:pPr>
      <w:r w:rsidRPr="00034D16">
        <w:rPr>
          <w:rFonts w:ascii="Verdana" w:eastAsia="Tahoma" w:hAnsi="Verdana" w:cs="Tahoma"/>
          <w:sz w:val="26"/>
        </w:rPr>
        <w:t xml:space="preserve">Select and visit your child’s provider to submit the </w:t>
      </w:r>
      <w:r w:rsidR="009558C9" w:rsidRPr="00034D16">
        <w:rPr>
          <w:rFonts w:ascii="Verdana" w:eastAsia="Tahoma" w:hAnsi="Verdana" w:cs="Tahoma"/>
          <w:sz w:val="26"/>
        </w:rPr>
        <w:t>VPK Certificate</w:t>
      </w:r>
      <w:r w:rsidRPr="00034D16">
        <w:rPr>
          <w:rFonts w:ascii="Verdana" w:eastAsia="Tahoma" w:hAnsi="Verdana" w:cs="Tahoma"/>
          <w:sz w:val="26"/>
        </w:rPr>
        <w:t xml:space="preserve"> of Eligibility voucher. </w:t>
      </w:r>
    </w:p>
    <w:p w14:paraId="3704B3E8" w14:textId="77777777" w:rsidR="00DF2CFB" w:rsidRPr="00034D16" w:rsidRDefault="00DF2CFB" w:rsidP="00A37D0A">
      <w:pPr>
        <w:numPr>
          <w:ilvl w:val="0"/>
          <w:numId w:val="48"/>
        </w:numPr>
        <w:spacing w:after="4" w:line="251" w:lineRule="auto"/>
        <w:rPr>
          <w:rFonts w:ascii="Verdana" w:hAnsi="Verdana"/>
        </w:rPr>
      </w:pPr>
      <w:r w:rsidRPr="00034D16">
        <w:rPr>
          <w:rFonts w:ascii="Verdana" w:eastAsia="Tahoma" w:hAnsi="Verdana" w:cs="Tahoma"/>
          <w:sz w:val="26"/>
        </w:rPr>
        <w:t>Fill out a Regency Christian Academy Registration Packet</w:t>
      </w:r>
      <w:r w:rsidR="00502628" w:rsidRPr="00034D16">
        <w:rPr>
          <w:rFonts w:ascii="Verdana" w:eastAsia="Tahoma" w:hAnsi="Verdana" w:cs="Tahoma"/>
          <w:sz w:val="26"/>
        </w:rPr>
        <w:t xml:space="preserve"> (found at </w:t>
      </w:r>
      <w:hyperlink r:id="rId16" w:history="1">
        <w:r w:rsidR="00502628" w:rsidRPr="00034D16">
          <w:rPr>
            <w:rStyle w:val="Hyperlink"/>
            <w:rFonts w:ascii="Verdana" w:eastAsia="Tahoma" w:hAnsi="Verdana" w:cs="Tahoma"/>
            <w:sz w:val="26"/>
          </w:rPr>
          <w:t>www.rcaschool.com</w:t>
        </w:r>
      </w:hyperlink>
      <w:r w:rsidR="00502628" w:rsidRPr="00034D16">
        <w:rPr>
          <w:rFonts w:ascii="Verdana" w:eastAsia="Tahoma" w:hAnsi="Verdana" w:cs="Tahoma"/>
          <w:sz w:val="26"/>
        </w:rPr>
        <w:t>)</w:t>
      </w:r>
    </w:p>
    <w:p w14:paraId="4A768DBE" w14:textId="77777777" w:rsidR="00502628" w:rsidRPr="00034D16" w:rsidRDefault="00502628" w:rsidP="00A37D0A">
      <w:pPr>
        <w:numPr>
          <w:ilvl w:val="0"/>
          <w:numId w:val="48"/>
        </w:numPr>
        <w:spacing w:after="4" w:line="251" w:lineRule="auto"/>
        <w:rPr>
          <w:rFonts w:ascii="Verdana" w:hAnsi="Verdana"/>
        </w:rPr>
      </w:pPr>
      <w:r w:rsidRPr="00034D16">
        <w:rPr>
          <w:rFonts w:ascii="Verdana" w:eastAsia="Tahoma" w:hAnsi="Verdana" w:cs="Tahoma"/>
          <w:sz w:val="26"/>
        </w:rPr>
        <w:t>Determine if your child will stay for the VPK program only (8:30am-11:30am) or will stay for the wrap around program (11:30am-3:00pm)</w:t>
      </w:r>
    </w:p>
    <w:p w14:paraId="41289049" w14:textId="77777777" w:rsidR="00502628" w:rsidRPr="00034D16" w:rsidRDefault="00502628" w:rsidP="00A37D0A">
      <w:pPr>
        <w:pStyle w:val="List"/>
        <w:numPr>
          <w:ilvl w:val="0"/>
          <w:numId w:val="48"/>
        </w:numPr>
        <w:rPr>
          <w:rFonts w:ascii="Verdana" w:hAnsi="Verdana"/>
        </w:rPr>
      </w:pPr>
      <w:r w:rsidRPr="00034D16">
        <w:rPr>
          <w:rFonts w:ascii="Verdana" w:hAnsi="Verdana"/>
        </w:rPr>
        <w:t>Receive Financial contract from the assistant that takes your registration package</w:t>
      </w:r>
    </w:p>
    <w:p w14:paraId="4C340754" w14:textId="264FD47B" w:rsidR="00502628" w:rsidRPr="00034D16" w:rsidRDefault="00502628" w:rsidP="00502628">
      <w:pPr>
        <w:pStyle w:val="List"/>
        <w:ind w:firstLine="0"/>
        <w:rPr>
          <w:rFonts w:ascii="Verdana" w:hAnsi="Verdana"/>
        </w:rPr>
      </w:pPr>
      <w:r w:rsidRPr="00034D16">
        <w:rPr>
          <w:rFonts w:ascii="Verdana" w:hAnsi="Verdana"/>
        </w:rPr>
        <w:t>10)Take Financial Contract, with an</w:t>
      </w:r>
      <w:r w:rsidR="00871021">
        <w:rPr>
          <w:rFonts w:ascii="Verdana" w:hAnsi="Verdana"/>
        </w:rPr>
        <w:t xml:space="preserve">y 4-C </w:t>
      </w:r>
      <w:r w:rsidRPr="00034D16">
        <w:rPr>
          <w:rFonts w:ascii="Verdana" w:hAnsi="Verdana"/>
        </w:rPr>
        <w:t>paperwork to finance office</w:t>
      </w:r>
    </w:p>
    <w:p w14:paraId="0309EDF2" w14:textId="77777777" w:rsidR="00502628" w:rsidRPr="00034D16" w:rsidRDefault="00502628" w:rsidP="00502628">
      <w:pPr>
        <w:pStyle w:val="List"/>
        <w:ind w:left="0" w:firstLine="0"/>
        <w:rPr>
          <w:rFonts w:ascii="Verdana" w:hAnsi="Verdana"/>
        </w:rPr>
      </w:pPr>
    </w:p>
    <w:p w14:paraId="2EFA1AE2" w14:textId="77777777" w:rsidR="00502628" w:rsidRPr="00034D16" w:rsidRDefault="00502628" w:rsidP="00502628">
      <w:pPr>
        <w:pStyle w:val="List"/>
        <w:ind w:left="0" w:firstLine="0"/>
        <w:rPr>
          <w:rFonts w:ascii="Verdana" w:hAnsi="Verdana"/>
        </w:rPr>
      </w:pPr>
    </w:p>
    <w:p w14:paraId="53633F16" w14:textId="73376919" w:rsidR="00502628" w:rsidRPr="0041230E" w:rsidRDefault="0041230E" w:rsidP="0041230E">
      <w:pPr>
        <w:pStyle w:val="Title"/>
        <w:jc w:val="left"/>
        <w:rPr>
          <w:rFonts w:ascii="Verdana" w:hAnsi="Verdana"/>
          <w:sz w:val="28"/>
          <w:szCs w:val="28"/>
        </w:rPr>
      </w:pPr>
      <w:bookmarkStart w:id="4" w:name="_Toc363656280"/>
      <w:r>
        <w:rPr>
          <w:rFonts w:ascii="Verdana" w:hAnsi="Verdana"/>
          <w:sz w:val="28"/>
          <w:szCs w:val="28"/>
        </w:rPr>
        <w:t>Before &amp; After</w:t>
      </w:r>
      <w:r w:rsidR="00502628" w:rsidRPr="0041230E">
        <w:rPr>
          <w:rFonts w:ascii="Verdana" w:hAnsi="Verdana"/>
          <w:sz w:val="28"/>
          <w:szCs w:val="28"/>
        </w:rPr>
        <w:t xml:space="preserve"> School Care</w:t>
      </w:r>
      <w:r w:rsidR="009558C9" w:rsidRPr="0041230E">
        <w:rPr>
          <w:rFonts w:ascii="Verdana" w:hAnsi="Verdana"/>
          <w:sz w:val="28"/>
          <w:szCs w:val="28"/>
        </w:rPr>
        <w:t>- (</w:t>
      </w:r>
      <w:r w:rsidR="00502628" w:rsidRPr="0041230E">
        <w:rPr>
          <w:rFonts w:ascii="Verdana" w:hAnsi="Verdana"/>
          <w:sz w:val="28"/>
          <w:szCs w:val="28"/>
        </w:rPr>
        <w:t>Extended Day</w:t>
      </w:r>
      <w:bookmarkEnd w:id="4"/>
      <w:r w:rsidR="00502628" w:rsidRPr="0041230E">
        <w:rPr>
          <w:rFonts w:ascii="Verdana" w:hAnsi="Verdana"/>
          <w:sz w:val="28"/>
          <w:szCs w:val="28"/>
        </w:rPr>
        <w:t>)</w:t>
      </w:r>
    </w:p>
    <w:p w14:paraId="2178023D" w14:textId="77777777" w:rsidR="00502628" w:rsidRPr="00034D16" w:rsidRDefault="00502628" w:rsidP="00502628">
      <w:pPr>
        <w:rPr>
          <w:rFonts w:ascii="Verdana" w:hAnsi="Verdana"/>
        </w:rPr>
      </w:pPr>
    </w:p>
    <w:p w14:paraId="13FAB06F" w14:textId="45C1ECD2" w:rsidR="00502628" w:rsidRPr="00034D16" w:rsidRDefault="00502628" w:rsidP="00502628">
      <w:pPr>
        <w:widowControl w:val="0"/>
        <w:overflowPunct w:val="0"/>
        <w:autoSpaceDE w:val="0"/>
        <w:autoSpaceDN w:val="0"/>
        <w:adjustRightInd w:val="0"/>
        <w:jc w:val="both"/>
        <w:rPr>
          <w:rFonts w:ascii="Verdana" w:hAnsi="Verdana" w:cs="Comic Sans MS"/>
        </w:rPr>
      </w:pPr>
      <w:r w:rsidRPr="00034D16">
        <w:rPr>
          <w:rFonts w:ascii="Verdana" w:hAnsi="Verdana" w:cs="Comic Sans MS"/>
        </w:rPr>
        <w:t>RCA offers an Extended Day program f</w:t>
      </w:r>
      <w:r w:rsidR="00862DAC">
        <w:rPr>
          <w:rFonts w:ascii="Verdana" w:hAnsi="Verdana" w:cs="Comic Sans MS"/>
        </w:rPr>
        <w:t>or all students at a cost of $62</w:t>
      </w:r>
      <w:r w:rsidRPr="00034D16">
        <w:rPr>
          <w:rFonts w:ascii="Verdana" w:hAnsi="Verdana" w:cs="Comic Sans MS"/>
        </w:rPr>
        <w:t>.00 per week for care before and after the academic day, regardless of the amount of time attended by the student.  A student only requiring care before the academic day (7:00 a.m. to 8:15 a.m.</w:t>
      </w:r>
      <w:r w:rsidR="00862DAC">
        <w:rPr>
          <w:rFonts w:ascii="Verdana" w:hAnsi="Verdana" w:cs="Comic Sans MS"/>
        </w:rPr>
        <w:t>) may pay a fee of $18</w:t>
      </w:r>
      <w:r w:rsidRPr="00034D16">
        <w:rPr>
          <w:rFonts w:ascii="Verdana" w:hAnsi="Verdana" w:cs="Comic Sans MS"/>
        </w:rPr>
        <w:t xml:space="preserve"> per week.  A student only requiring care after the academic day (3:00 p.m. to 6:00 p.m.</w:t>
      </w:r>
      <w:r w:rsidR="00862DAC">
        <w:rPr>
          <w:rFonts w:ascii="Verdana" w:hAnsi="Verdana" w:cs="Comic Sans MS"/>
        </w:rPr>
        <w:t>) may pay a fee of $58</w:t>
      </w:r>
      <w:r w:rsidRPr="00034D16">
        <w:rPr>
          <w:rFonts w:ascii="Verdana" w:hAnsi="Verdana" w:cs="Comic Sans MS"/>
        </w:rPr>
        <w:t xml:space="preserve">.00 per week. Extended Day fees are billed a week in advance and are due each Monday.  Extended Day fees must be paid by 6:00 p.m. on Thursday of the same week billed to prevent a late payment fee of $15 being charged.  Extended Day fees are not prorated for absences, holidays or school closings.  The only exception is for students who are also enrolled in camps (i.e. winter, spring break and summer) and for the last week of the school year with fewer than five days.  If Extended Day fees become more than 2 weeks past due your child will be withdrawn from the Extended Day program. </w:t>
      </w:r>
    </w:p>
    <w:p w14:paraId="65BF3DEA" w14:textId="03703FF7" w:rsidR="00502628" w:rsidRPr="00034D16" w:rsidRDefault="00502628" w:rsidP="00502628">
      <w:pPr>
        <w:widowControl w:val="0"/>
        <w:overflowPunct w:val="0"/>
        <w:autoSpaceDE w:val="0"/>
        <w:autoSpaceDN w:val="0"/>
        <w:adjustRightInd w:val="0"/>
        <w:jc w:val="both"/>
        <w:rPr>
          <w:rFonts w:ascii="Verdana" w:hAnsi="Verdana" w:cs="Comic Sans MS"/>
        </w:rPr>
      </w:pPr>
      <w:r w:rsidRPr="00034D16">
        <w:rPr>
          <w:rFonts w:ascii="Verdana" w:hAnsi="Verdana" w:cs="Comic Sans MS"/>
        </w:rPr>
        <w:t>In the mornings, parents with PS-5</w:t>
      </w:r>
      <w:r w:rsidRPr="00034D16">
        <w:rPr>
          <w:rFonts w:ascii="Verdana" w:hAnsi="Verdana" w:cs="Comic Sans MS"/>
          <w:vertAlign w:val="superscript"/>
        </w:rPr>
        <w:t>th</w:t>
      </w:r>
      <w:r w:rsidRPr="00034D16">
        <w:rPr>
          <w:rFonts w:ascii="Verdana" w:hAnsi="Verdana" w:cs="Comic Sans MS"/>
        </w:rPr>
        <w:t xml:space="preserve"> grade children must be brought directly to the school cafeteria and sign them in on the class sign-in sheet.  Middle school students may walk-in by themselves. A breakfast “snack” is offered from 7:00 a.m. to 7:45 a.m. or children may bring their own prepared and nutritional breakfast.</w:t>
      </w:r>
    </w:p>
    <w:p w14:paraId="74B72F1E" w14:textId="77777777" w:rsidR="00502628" w:rsidRPr="00034D16" w:rsidRDefault="00502628" w:rsidP="00502628">
      <w:pPr>
        <w:widowControl w:val="0"/>
        <w:overflowPunct w:val="0"/>
        <w:autoSpaceDE w:val="0"/>
        <w:autoSpaceDN w:val="0"/>
        <w:adjustRightInd w:val="0"/>
        <w:jc w:val="both"/>
        <w:rPr>
          <w:rFonts w:ascii="Verdana" w:hAnsi="Verdana" w:cs="Comic Sans MS"/>
        </w:rPr>
      </w:pPr>
    </w:p>
    <w:p w14:paraId="63EFFC2D" w14:textId="77777777" w:rsidR="001254C3" w:rsidRDefault="001254C3" w:rsidP="00502628">
      <w:pPr>
        <w:widowControl w:val="0"/>
        <w:overflowPunct w:val="0"/>
        <w:autoSpaceDE w:val="0"/>
        <w:autoSpaceDN w:val="0"/>
        <w:adjustRightInd w:val="0"/>
        <w:jc w:val="both"/>
        <w:rPr>
          <w:rFonts w:ascii="Verdana" w:hAnsi="Verdana" w:cs="Comic Sans MS"/>
        </w:rPr>
      </w:pPr>
    </w:p>
    <w:p w14:paraId="32978E6E" w14:textId="438517D4" w:rsidR="00502628" w:rsidRPr="00034D16" w:rsidRDefault="00502628" w:rsidP="00502628">
      <w:pPr>
        <w:widowControl w:val="0"/>
        <w:overflowPunct w:val="0"/>
        <w:autoSpaceDE w:val="0"/>
        <w:autoSpaceDN w:val="0"/>
        <w:adjustRightInd w:val="0"/>
        <w:jc w:val="both"/>
        <w:rPr>
          <w:rFonts w:ascii="Verdana" w:hAnsi="Verdana" w:cs="Comic Sans MS"/>
        </w:rPr>
      </w:pPr>
      <w:r w:rsidRPr="00034D16">
        <w:rPr>
          <w:rFonts w:ascii="Verdana" w:hAnsi="Verdana" w:cs="Comic Sans MS"/>
        </w:rPr>
        <w:t>In the afternoons, Preschool students enrolled in Extended Day will remain in their classrooms and will participate in a variety of organized activities specific to their age group.  Occasionally, preschool classes may be combined for Extended Day activities.</w:t>
      </w:r>
      <w:r w:rsidRPr="00034D16">
        <w:rPr>
          <w:rFonts w:ascii="Verdana" w:hAnsi="Verdana"/>
          <w:kern w:val="28"/>
        </w:rPr>
        <w:t xml:space="preserve"> </w:t>
      </w:r>
    </w:p>
    <w:p w14:paraId="7B3FE79A" w14:textId="77777777" w:rsidR="00502628" w:rsidRPr="00034D16" w:rsidRDefault="00502628" w:rsidP="00502628">
      <w:pPr>
        <w:widowControl w:val="0"/>
        <w:overflowPunct w:val="0"/>
        <w:autoSpaceDE w:val="0"/>
        <w:autoSpaceDN w:val="0"/>
        <w:adjustRightInd w:val="0"/>
        <w:jc w:val="both"/>
        <w:rPr>
          <w:rFonts w:ascii="Verdana" w:hAnsi="Verdana" w:cs="Comic Sans MS"/>
        </w:rPr>
      </w:pPr>
    </w:p>
    <w:p w14:paraId="5DA4F063" w14:textId="77777777" w:rsidR="00502628" w:rsidRPr="00034D16" w:rsidRDefault="00502628" w:rsidP="00502628">
      <w:pPr>
        <w:widowControl w:val="0"/>
        <w:overflowPunct w:val="0"/>
        <w:autoSpaceDE w:val="0"/>
        <w:autoSpaceDN w:val="0"/>
        <w:adjustRightInd w:val="0"/>
        <w:jc w:val="both"/>
        <w:rPr>
          <w:rFonts w:ascii="Verdana" w:hAnsi="Verdana" w:cs="Comic Sans MS"/>
        </w:rPr>
      </w:pPr>
      <w:r w:rsidRPr="00034D16">
        <w:rPr>
          <w:rFonts w:ascii="Verdana" w:hAnsi="Verdana" w:cs="Comic Sans MS"/>
        </w:rPr>
        <w:t xml:space="preserve"> Extended Day Leaders will pick up Elementary students at 3:00 p.m. and Middle School students at 3:30 p.m. Afternoon snacks are provided and served in the school cafeteria.  The remainder of the day the students may participate in organized games, have free time in the gym or outside, participate in study hall to complete homework, watch a video, read, etc.</w:t>
      </w:r>
    </w:p>
    <w:p w14:paraId="6BF032FD" w14:textId="0FFB4B00" w:rsidR="00502628" w:rsidRPr="00034D16" w:rsidRDefault="00502628" w:rsidP="00502628">
      <w:pPr>
        <w:jc w:val="both"/>
        <w:rPr>
          <w:rFonts w:ascii="Verdana" w:hAnsi="Verdana"/>
        </w:rPr>
      </w:pPr>
      <w:r w:rsidRPr="00034D16">
        <w:rPr>
          <w:rFonts w:ascii="Verdana" w:hAnsi="Verdana" w:cs="Comic Sans MS"/>
        </w:rPr>
        <w:lastRenderedPageBreak/>
        <w:t>*</w:t>
      </w:r>
      <w:r w:rsidRPr="00034D16">
        <w:rPr>
          <w:rFonts w:ascii="Verdana" w:hAnsi="Verdana"/>
        </w:rPr>
        <w:t xml:space="preserve">** When you sign up for extended day, you are committing to pay for your child’s place in the program for the </w:t>
      </w:r>
      <w:r w:rsidRPr="00034D16">
        <w:rPr>
          <w:rFonts w:ascii="Verdana" w:hAnsi="Verdana"/>
          <w:b/>
          <w:u w:val="single"/>
        </w:rPr>
        <w:t>entire school year,</w:t>
      </w:r>
      <w:r w:rsidRPr="00034D16">
        <w:rPr>
          <w:rFonts w:ascii="Verdana" w:hAnsi="Verdana"/>
        </w:rPr>
        <w:t xml:space="preserve"> even if your child is absent for a </w:t>
      </w:r>
      <w:r w:rsidR="009558C9" w:rsidRPr="00034D16">
        <w:rPr>
          <w:rFonts w:ascii="Verdana" w:hAnsi="Verdana"/>
        </w:rPr>
        <w:t>period</w:t>
      </w:r>
      <w:r w:rsidRPr="00034D16">
        <w:rPr>
          <w:rFonts w:ascii="Verdana" w:hAnsi="Verdana"/>
        </w:rPr>
        <w:t>.  If you need to withdraw from the program, please provide a 1 week, written notice.**</w:t>
      </w:r>
      <w:r w:rsidR="009558C9">
        <w:rPr>
          <w:rFonts w:ascii="Verdana" w:hAnsi="Verdana"/>
        </w:rPr>
        <w:t>*</w:t>
      </w:r>
    </w:p>
    <w:p w14:paraId="6B43CB82" w14:textId="52DF00A6" w:rsidR="00502628" w:rsidRPr="00034D16" w:rsidRDefault="00502628" w:rsidP="00502628">
      <w:pPr>
        <w:widowControl w:val="0"/>
        <w:overflowPunct w:val="0"/>
        <w:autoSpaceDE w:val="0"/>
        <w:autoSpaceDN w:val="0"/>
        <w:adjustRightInd w:val="0"/>
        <w:jc w:val="both"/>
        <w:rPr>
          <w:rFonts w:ascii="Verdana" w:hAnsi="Verdana" w:cs="Comic Sans MS"/>
          <w:b/>
          <w:sz w:val="20"/>
          <w:szCs w:val="20"/>
        </w:rPr>
      </w:pPr>
      <w:r w:rsidRPr="00034D16">
        <w:rPr>
          <w:rFonts w:ascii="Verdana" w:hAnsi="Verdana" w:cs="Comic Sans MS"/>
          <w:sz w:val="20"/>
          <w:szCs w:val="20"/>
        </w:rPr>
        <w:t>**</w:t>
      </w:r>
      <w:r w:rsidRPr="00034D16">
        <w:rPr>
          <w:rFonts w:ascii="Verdana" w:hAnsi="Verdana" w:cs="Comic Sans MS"/>
          <w:b/>
          <w:sz w:val="20"/>
          <w:szCs w:val="20"/>
        </w:rPr>
        <w:t xml:space="preserve">Any student that is involved in an after school extracurricular activity (ex. Dance, sports, etc.) that </w:t>
      </w:r>
      <w:r w:rsidRPr="00871021">
        <w:rPr>
          <w:rFonts w:ascii="Verdana" w:hAnsi="Verdana" w:cs="Comic Sans MS"/>
          <w:b/>
          <w:sz w:val="20"/>
          <w:szCs w:val="20"/>
          <w:u w:val="single"/>
        </w:rPr>
        <w:t>does not begin by 3:15p.m. and is not picked up from school by 3:15p.m</w:t>
      </w:r>
      <w:r w:rsidRPr="00034D16">
        <w:rPr>
          <w:rFonts w:ascii="Verdana" w:hAnsi="Verdana" w:cs="Comic Sans MS"/>
          <w:b/>
          <w:sz w:val="20"/>
          <w:szCs w:val="20"/>
        </w:rPr>
        <w:t>.</w:t>
      </w:r>
      <w:r w:rsidR="00871021">
        <w:rPr>
          <w:rFonts w:ascii="Verdana" w:hAnsi="Verdana" w:cs="Comic Sans MS"/>
          <w:b/>
          <w:sz w:val="20"/>
          <w:szCs w:val="20"/>
        </w:rPr>
        <w:t>,</w:t>
      </w:r>
      <w:r w:rsidRPr="00034D16">
        <w:rPr>
          <w:rFonts w:ascii="Verdana" w:hAnsi="Verdana" w:cs="Comic Sans MS"/>
          <w:b/>
          <w:sz w:val="20"/>
          <w:szCs w:val="20"/>
        </w:rPr>
        <w:t>but is sent to extended day until their activity begins</w:t>
      </w:r>
      <w:r w:rsidR="00871021">
        <w:rPr>
          <w:rFonts w:ascii="Verdana" w:hAnsi="Verdana" w:cs="Comic Sans MS"/>
          <w:b/>
          <w:sz w:val="20"/>
          <w:szCs w:val="20"/>
        </w:rPr>
        <w:t>,</w:t>
      </w:r>
      <w:r w:rsidRPr="00034D16">
        <w:rPr>
          <w:rFonts w:ascii="Verdana" w:hAnsi="Verdana" w:cs="Comic Sans MS"/>
          <w:b/>
          <w:sz w:val="20"/>
          <w:szCs w:val="20"/>
        </w:rPr>
        <w:t xml:space="preserve"> will be charged as follows:</w:t>
      </w:r>
    </w:p>
    <w:p w14:paraId="7512C53D" w14:textId="77777777" w:rsidR="00871021" w:rsidRDefault="00871021" w:rsidP="00502628">
      <w:pPr>
        <w:widowControl w:val="0"/>
        <w:overflowPunct w:val="0"/>
        <w:autoSpaceDE w:val="0"/>
        <w:autoSpaceDN w:val="0"/>
        <w:adjustRightInd w:val="0"/>
        <w:jc w:val="both"/>
        <w:rPr>
          <w:rFonts w:ascii="Verdana" w:hAnsi="Verdana" w:cs="Comic Sans MS"/>
          <w:b/>
          <w:sz w:val="20"/>
          <w:szCs w:val="20"/>
        </w:rPr>
      </w:pPr>
    </w:p>
    <w:p w14:paraId="40E4DDF2" w14:textId="2206AC75" w:rsidR="00502628" w:rsidRPr="00034D16" w:rsidRDefault="00502628" w:rsidP="00502628">
      <w:pPr>
        <w:widowControl w:val="0"/>
        <w:overflowPunct w:val="0"/>
        <w:autoSpaceDE w:val="0"/>
        <w:autoSpaceDN w:val="0"/>
        <w:adjustRightInd w:val="0"/>
        <w:jc w:val="both"/>
        <w:rPr>
          <w:rFonts w:ascii="Verdana" w:hAnsi="Verdana" w:cs="Comic Sans MS"/>
          <w:b/>
          <w:sz w:val="20"/>
          <w:szCs w:val="20"/>
        </w:rPr>
      </w:pPr>
      <w:r w:rsidRPr="00034D16">
        <w:rPr>
          <w:rFonts w:ascii="Verdana" w:hAnsi="Verdana" w:cs="Comic Sans MS"/>
          <w:b/>
          <w:sz w:val="20"/>
          <w:szCs w:val="20"/>
        </w:rPr>
        <w:t>1</w:t>
      </w:r>
      <w:r w:rsidRPr="00034D16">
        <w:rPr>
          <w:rFonts w:ascii="Verdana" w:hAnsi="Verdana" w:cs="Comic Sans MS"/>
          <w:b/>
          <w:sz w:val="20"/>
          <w:szCs w:val="20"/>
          <w:vertAlign w:val="superscript"/>
        </w:rPr>
        <w:t xml:space="preserve"> </w:t>
      </w:r>
      <w:r w:rsidRPr="00034D16">
        <w:rPr>
          <w:rFonts w:ascii="Verdana" w:hAnsi="Verdana" w:cs="Comic Sans MS"/>
          <w:b/>
          <w:sz w:val="20"/>
          <w:szCs w:val="20"/>
        </w:rPr>
        <w:t>child……. $5.00 per occurrence</w:t>
      </w:r>
    </w:p>
    <w:p w14:paraId="27236076" w14:textId="77777777" w:rsidR="00502628" w:rsidRPr="00034D16" w:rsidRDefault="00502628" w:rsidP="00502628">
      <w:pPr>
        <w:widowControl w:val="0"/>
        <w:overflowPunct w:val="0"/>
        <w:autoSpaceDE w:val="0"/>
        <w:autoSpaceDN w:val="0"/>
        <w:adjustRightInd w:val="0"/>
        <w:jc w:val="both"/>
        <w:rPr>
          <w:rFonts w:ascii="Verdana" w:hAnsi="Verdana" w:cs="Comic Sans MS"/>
          <w:b/>
          <w:sz w:val="20"/>
          <w:szCs w:val="20"/>
        </w:rPr>
      </w:pPr>
      <w:r w:rsidRPr="00034D16">
        <w:rPr>
          <w:rFonts w:ascii="Verdana" w:hAnsi="Verdana" w:cs="Comic Sans MS"/>
          <w:b/>
          <w:sz w:val="20"/>
          <w:szCs w:val="20"/>
        </w:rPr>
        <w:t>2 children……$8.00 per occurrence</w:t>
      </w:r>
    </w:p>
    <w:p w14:paraId="133856A7" w14:textId="77777777" w:rsidR="00502628" w:rsidRPr="00034D16" w:rsidRDefault="00502628" w:rsidP="00502628">
      <w:pPr>
        <w:widowControl w:val="0"/>
        <w:overflowPunct w:val="0"/>
        <w:autoSpaceDE w:val="0"/>
        <w:autoSpaceDN w:val="0"/>
        <w:adjustRightInd w:val="0"/>
        <w:jc w:val="both"/>
        <w:rPr>
          <w:rFonts w:ascii="Verdana" w:hAnsi="Verdana" w:cs="Comic Sans MS"/>
          <w:b/>
          <w:sz w:val="20"/>
          <w:szCs w:val="20"/>
        </w:rPr>
      </w:pPr>
      <w:r w:rsidRPr="00034D16">
        <w:rPr>
          <w:rFonts w:ascii="Verdana" w:hAnsi="Verdana" w:cs="Comic Sans MS"/>
          <w:b/>
          <w:sz w:val="20"/>
          <w:szCs w:val="20"/>
        </w:rPr>
        <w:t>3 children……$10.00 per occurrence</w:t>
      </w:r>
    </w:p>
    <w:p w14:paraId="7360F897" w14:textId="2FECF671" w:rsidR="00502628" w:rsidRPr="00034D16" w:rsidRDefault="00502628" w:rsidP="00502628">
      <w:pPr>
        <w:widowControl w:val="0"/>
        <w:overflowPunct w:val="0"/>
        <w:autoSpaceDE w:val="0"/>
        <w:autoSpaceDN w:val="0"/>
        <w:adjustRightInd w:val="0"/>
        <w:jc w:val="both"/>
        <w:rPr>
          <w:rFonts w:ascii="Verdana" w:hAnsi="Verdana" w:cs="Comic Sans MS"/>
          <w:b/>
          <w:sz w:val="20"/>
          <w:szCs w:val="20"/>
        </w:rPr>
      </w:pPr>
      <w:r w:rsidRPr="00034D16">
        <w:rPr>
          <w:rFonts w:ascii="Verdana" w:hAnsi="Verdana" w:cs="Comic Sans MS"/>
          <w:b/>
          <w:sz w:val="20"/>
          <w:szCs w:val="20"/>
        </w:rPr>
        <w:t>4+ children</w:t>
      </w:r>
      <w:r w:rsidR="009558C9" w:rsidRPr="00034D16">
        <w:rPr>
          <w:rFonts w:ascii="Verdana" w:hAnsi="Verdana" w:cs="Comic Sans MS"/>
          <w:b/>
          <w:sz w:val="20"/>
          <w:szCs w:val="20"/>
        </w:rPr>
        <w:t>…. $</w:t>
      </w:r>
      <w:r w:rsidRPr="00034D16">
        <w:rPr>
          <w:rFonts w:ascii="Verdana" w:hAnsi="Verdana" w:cs="Comic Sans MS"/>
          <w:b/>
          <w:sz w:val="20"/>
          <w:szCs w:val="20"/>
        </w:rPr>
        <w:t>12.00 per occurrence</w:t>
      </w:r>
    </w:p>
    <w:p w14:paraId="71A02D50" w14:textId="77777777" w:rsidR="004B68BB" w:rsidRDefault="004B68BB" w:rsidP="0041230E">
      <w:pPr>
        <w:pStyle w:val="List"/>
        <w:ind w:left="0" w:firstLine="0"/>
        <w:rPr>
          <w:rFonts w:ascii="Verdana" w:hAnsi="Verdana"/>
          <w:b/>
        </w:rPr>
      </w:pPr>
    </w:p>
    <w:p w14:paraId="67B48447" w14:textId="77777777" w:rsidR="008149D1" w:rsidRDefault="008149D1" w:rsidP="0041230E">
      <w:pPr>
        <w:pStyle w:val="List"/>
        <w:ind w:left="0" w:firstLine="0"/>
        <w:rPr>
          <w:rFonts w:ascii="Verdana" w:hAnsi="Verdana"/>
          <w:b/>
        </w:rPr>
      </w:pPr>
    </w:p>
    <w:p w14:paraId="0D3AD446" w14:textId="74C5EA25" w:rsidR="00945289" w:rsidRPr="00B4432D" w:rsidRDefault="005A6C17" w:rsidP="0041230E">
      <w:pPr>
        <w:pStyle w:val="List"/>
        <w:ind w:left="0" w:firstLine="0"/>
        <w:rPr>
          <w:rFonts w:ascii="Verdana" w:hAnsi="Verdana"/>
          <w:b/>
          <w:sz w:val="22"/>
          <w:szCs w:val="22"/>
          <w:u w:val="single"/>
        </w:rPr>
      </w:pPr>
      <w:r w:rsidRPr="00B4432D">
        <w:rPr>
          <w:rFonts w:ascii="Verdana" w:hAnsi="Verdana"/>
          <w:b/>
          <w:sz w:val="22"/>
          <w:szCs w:val="22"/>
          <w:u w:val="single"/>
        </w:rPr>
        <w:t xml:space="preserve">Birthday Parties </w:t>
      </w:r>
    </w:p>
    <w:p w14:paraId="37EFB5A4" w14:textId="77777777" w:rsidR="0041230E" w:rsidRDefault="0041230E" w:rsidP="005A6C17">
      <w:pPr>
        <w:jc w:val="both"/>
        <w:rPr>
          <w:rFonts w:ascii="Verdana" w:hAnsi="Verdana"/>
        </w:rPr>
      </w:pPr>
    </w:p>
    <w:p w14:paraId="602BA891" w14:textId="2B5A07F3" w:rsidR="005A6C17" w:rsidRPr="00034D16" w:rsidRDefault="005A6C17" w:rsidP="005A6C17">
      <w:pPr>
        <w:jc w:val="both"/>
        <w:rPr>
          <w:rFonts w:ascii="Verdana" w:hAnsi="Verdana"/>
        </w:rPr>
      </w:pPr>
      <w:r w:rsidRPr="00034D16">
        <w:rPr>
          <w:rFonts w:ascii="Verdana" w:hAnsi="Verdana"/>
        </w:rPr>
        <w:t>Students may celebrate their birthdays at school, if desired, by bringing in a special treat to share with the class.  Each teacher may recognize birthdays, as she deems is most appropriate for her class and overall schedule.  Here are some general do’s and don’ts concerning birthdays.  Invitations in non-sealed envelopes to off-campus parties may be given to the teacher to send home in student folders. All students’ classmates must be invited to off-campus parties. The only exception to this policy is if the party activities are gender specific, i.e. a slumber party.  Invitations to RCA students outside of your child’s classmates must be directly given to the individual parent/guardian.</w:t>
      </w:r>
    </w:p>
    <w:p w14:paraId="2EB21D38" w14:textId="4807E796" w:rsidR="005A6C17" w:rsidRPr="00034D16" w:rsidRDefault="005A6C17" w:rsidP="005A6C17">
      <w:pPr>
        <w:rPr>
          <w:rFonts w:ascii="Verdana" w:hAnsi="Verdana"/>
        </w:rPr>
      </w:pPr>
      <w:r w:rsidRPr="00034D16">
        <w:rPr>
          <w:rFonts w:ascii="Verdana" w:hAnsi="Verdana"/>
          <w:b/>
        </w:rPr>
        <w:t>Do…</w:t>
      </w:r>
      <w:r w:rsidRPr="00034D16">
        <w:rPr>
          <w:rFonts w:ascii="Verdana" w:hAnsi="Verdana"/>
          <w:b/>
        </w:rPr>
        <w:tab/>
      </w:r>
    </w:p>
    <w:p w14:paraId="0217C769" w14:textId="77777777" w:rsidR="005A6C17" w:rsidRPr="00034D16" w:rsidRDefault="005A6C17" w:rsidP="00A37D0A">
      <w:pPr>
        <w:numPr>
          <w:ilvl w:val="0"/>
          <w:numId w:val="49"/>
        </w:numPr>
        <w:spacing w:after="0" w:line="240" w:lineRule="auto"/>
        <w:rPr>
          <w:rFonts w:ascii="Verdana" w:hAnsi="Verdana"/>
        </w:rPr>
      </w:pPr>
      <w:r w:rsidRPr="00034D16">
        <w:rPr>
          <w:rFonts w:ascii="Verdana" w:hAnsi="Verdana"/>
        </w:rPr>
        <w:t>Send in a simple treat such as cupcakes or cookies</w:t>
      </w:r>
    </w:p>
    <w:p w14:paraId="6549C75B" w14:textId="77777777" w:rsidR="005A6C17" w:rsidRPr="00034D16" w:rsidRDefault="005A6C17" w:rsidP="00A37D0A">
      <w:pPr>
        <w:numPr>
          <w:ilvl w:val="0"/>
          <w:numId w:val="49"/>
        </w:numPr>
        <w:spacing w:after="0" w:line="240" w:lineRule="auto"/>
        <w:rPr>
          <w:rFonts w:ascii="Verdana" w:hAnsi="Verdana"/>
        </w:rPr>
      </w:pPr>
      <w:r w:rsidRPr="00034D16">
        <w:rPr>
          <w:rFonts w:ascii="Verdana" w:hAnsi="Verdana"/>
        </w:rPr>
        <w:t>Send in birthday napkins, small plates, and plastic forks if needed.</w:t>
      </w:r>
    </w:p>
    <w:p w14:paraId="5A71E173" w14:textId="77777777" w:rsidR="005A6C17" w:rsidRPr="00034D16" w:rsidRDefault="005A6C17" w:rsidP="00A37D0A">
      <w:pPr>
        <w:numPr>
          <w:ilvl w:val="0"/>
          <w:numId w:val="49"/>
        </w:numPr>
        <w:spacing w:after="0" w:line="240" w:lineRule="auto"/>
        <w:rPr>
          <w:rFonts w:ascii="Verdana" w:hAnsi="Verdana"/>
        </w:rPr>
      </w:pPr>
      <w:r w:rsidRPr="00034D16">
        <w:rPr>
          <w:rFonts w:ascii="Verdana" w:hAnsi="Verdana"/>
        </w:rPr>
        <w:t>Keep it simple.</w:t>
      </w:r>
    </w:p>
    <w:p w14:paraId="5DE2DF21" w14:textId="77777777" w:rsidR="005A6C17" w:rsidRPr="00034D16" w:rsidRDefault="005A6C17" w:rsidP="00A37D0A">
      <w:pPr>
        <w:numPr>
          <w:ilvl w:val="0"/>
          <w:numId w:val="49"/>
        </w:numPr>
        <w:spacing w:after="0" w:line="240" w:lineRule="auto"/>
        <w:rPr>
          <w:rFonts w:ascii="Verdana" w:hAnsi="Verdana"/>
        </w:rPr>
      </w:pPr>
      <w:r w:rsidRPr="00034D16">
        <w:rPr>
          <w:rFonts w:ascii="Verdana" w:hAnsi="Verdana"/>
        </w:rPr>
        <w:t>Make arrangements with the teacher before your child’s birthday.</w:t>
      </w:r>
    </w:p>
    <w:p w14:paraId="4BB6D7AD" w14:textId="77777777" w:rsidR="001254C3" w:rsidRDefault="001254C3" w:rsidP="001254C3">
      <w:pPr>
        <w:rPr>
          <w:rFonts w:ascii="Verdana" w:hAnsi="Verdana"/>
          <w:b/>
        </w:rPr>
      </w:pPr>
      <w:r>
        <w:rPr>
          <w:rFonts w:ascii="Verdana" w:hAnsi="Verdana"/>
          <w:b/>
        </w:rPr>
        <w:t xml:space="preserve">        </w:t>
      </w:r>
    </w:p>
    <w:p w14:paraId="2B3229CD" w14:textId="77777777" w:rsidR="001254C3" w:rsidRDefault="001254C3" w:rsidP="001254C3">
      <w:pPr>
        <w:rPr>
          <w:rFonts w:ascii="Verdana" w:hAnsi="Verdana"/>
          <w:b/>
        </w:rPr>
      </w:pPr>
    </w:p>
    <w:p w14:paraId="2C3BA4AC" w14:textId="37614F76" w:rsidR="005A6C17" w:rsidRPr="00034D16" w:rsidRDefault="005A6C17" w:rsidP="001254C3">
      <w:pPr>
        <w:rPr>
          <w:rFonts w:ascii="Verdana" w:hAnsi="Verdana"/>
          <w:b/>
        </w:rPr>
      </w:pPr>
      <w:r w:rsidRPr="00034D16">
        <w:rPr>
          <w:rFonts w:ascii="Verdana" w:hAnsi="Verdana"/>
          <w:b/>
        </w:rPr>
        <w:t>Don’t…</w:t>
      </w:r>
    </w:p>
    <w:p w14:paraId="07291A8D" w14:textId="77777777" w:rsidR="005A6C17" w:rsidRPr="00034D16" w:rsidRDefault="005A6C17" w:rsidP="00A37D0A">
      <w:pPr>
        <w:numPr>
          <w:ilvl w:val="0"/>
          <w:numId w:val="50"/>
        </w:numPr>
        <w:spacing w:after="0" w:line="240" w:lineRule="auto"/>
        <w:jc w:val="both"/>
        <w:rPr>
          <w:rFonts w:ascii="Verdana" w:hAnsi="Verdana"/>
        </w:rPr>
      </w:pPr>
      <w:r w:rsidRPr="00034D16">
        <w:rPr>
          <w:rFonts w:ascii="Verdana" w:hAnsi="Verdana"/>
        </w:rPr>
        <w:t>Send or bring in ice cream, ice cream cakes, or other items that require refrigeration.</w:t>
      </w:r>
    </w:p>
    <w:p w14:paraId="4EEC5250" w14:textId="77777777" w:rsidR="005A6C17" w:rsidRPr="00034D16" w:rsidRDefault="005A6C17" w:rsidP="00A37D0A">
      <w:pPr>
        <w:numPr>
          <w:ilvl w:val="0"/>
          <w:numId w:val="50"/>
        </w:numPr>
        <w:spacing w:after="0" w:line="240" w:lineRule="auto"/>
        <w:rPr>
          <w:rFonts w:ascii="Verdana" w:hAnsi="Verdana"/>
        </w:rPr>
      </w:pPr>
      <w:r w:rsidRPr="00034D16">
        <w:rPr>
          <w:rFonts w:ascii="Verdana" w:hAnsi="Verdana"/>
        </w:rPr>
        <w:t>Send in balloons, treat bags, or prizes for classmates. Balloons of any type are not allowed in school.</w:t>
      </w:r>
    </w:p>
    <w:p w14:paraId="5B1E9EA7" w14:textId="77777777" w:rsidR="005A6C17" w:rsidRPr="00034D16" w:rsidRDefault="005A6C17" w:rsidP="005A6C17">
      <w:pPr>
        <w:spacing w:after="0" w:line="240" w:lineRule="auto"/>
        <w:rPr>
          <w:rFonts w:ascii="Verdana" w:hAnsi="Verdana"/>
        </w:rPr>
      </w:pPr>
    </w:p>
    <w:p w14:paraId="50DEAB66" w14:textId="77777777" w:rsidR="00D418A7" w:rsidRDefault="00D418A7" w:rsidP="005A6C17">
      <w:pPr>
        <w:spacing w:after="0" w:line="240" w:lineRule="auto"/>
        <w:rPr>
          <w:rFonts w:ascii="Verdana" w:hAnsi="Verdana"/>
          <w:b/>
          <w:sz w:val="24"/>
          <w:szCs w:val="24"/>
        </w:rPr>
      </w:pPr>
    </w:p>
    <w:p w14:paraId="40B95378" w14:textId="7CC5F1EA" w:rsidR="005A6C17" w:rsidRPr="00B4432D" w:rsidRDefault="005A6C17" w:rsidP="005A6C17">
      <w:pPr>
        <w:spacing w:after="0" w:line="240" w:lineRule="auto"/>
        <w:rPr>
          <w:rFonts w:ascii="Verdana" w:hAnsi="Verdana"/>
          <w:b/>
          <w:u w:val="single"/>
        </w:rPr>
      </w:pPr>
      <w:r w:rsidRPr="00B4432D">
        <w:rPr>
          <w:rFonts w:ascii="Verdana" w:hAnsi="Verdana"/>
          <w:b/>
          <w:u w:val="single"/>
        </w:rPr>
        <w:t>Celebrations &amp; Holidays</w:t>
      </w:r>
    </w:p>
    <w:p w14:paraId="7C3B6F32" w14:textId="77777777" w:rsidR="00397C09" w:rsidRPr="0041230E" w:rsidRDefault="00397C09" w:rsidP="005A6C17">
      <w:pPr>
        <w:spacing w:after="0" w:line="240" w:lineRule="auto"/>
        <w:rPr>
          <w:rFonts w:ascii="Verdana" w:hAnsi="Verdana"/>
          <w:b/>
          <w:sz w:val="24"/>
          <w:szCs w:val="24"/>
        </w:rPr>
      </w:pPr>
    </w:p>
    <w:p w14:paraId="20C40487" w14:textId="77777777" w:rsidR="005A6C17" w:rsidRPr="00034D16" w:rsidRDefault="005A6C17" w:rsidP="005A6C17">
      <w:pPr>
        <w:pStyle w:val="Heading7"/>
        <w:tabs>
          <w:tab w:val="clear" w:pos="5040"/>
        </w:tabs>
        <w:ind w:left="0" w:firstLine="0"/>
        <w:jc w:val="left"/>
        <w:rPr>
          <w:rFonts w:ascii="Verdana" w:hAnsi="Verdana"/>
          <w:b w:val="0"/>
          <w:sz w:val="24"/>
          <w:szCs w:val="24"/>
        </w:rPr>
      </w:pPr>
      <w:r w:rsidRPr="00034D16">
        <w:rPr>
          <w:rFonts w:ascii="Verdana" w:hAnsi="Verdana"/>
          <w:b w:val="0"/>
          <w:sz w:val="24"/>
          <w:szCs w:val="24"/>
        </w:rPr>
        <w:t xml:space="preserve">The aim of any holiday celebration at RCA is to glorify God and show thankfulness for His blessings.  Due to this aim and the origins and practices surrounding Halloween, we </w:t>
      </w:r>
      <w:r w:rsidRPr="00034D16">
        <w:rPr>
          <w:rFonts w:ascii="Verdana" w:hAnsi="Verdana"/>
          <w:b w:val="0"/>
          <w:sz w:val="24"/>
          <w:szCs w:val="24"/>
        </w:rPr>
        <w:lastRenderedPageBreak/>
        <w:t>do not acknowledge Halloween in any way.  We do not incorporate scary decorations such as jack-o-lanterns, ghosts, witches, etc. and ask that parents support the teacher in this.  Students may not come to school in costumes or masks. Parties are not allowed in the classrooms on Halloween; however, teachers may have a “Harvest” or Fall festival party on another day during the month.</w:t>
      </w:r>
    </w:p>
    <w:p w14:paraId="38410ABE" w14:textId="77777777" w:rsidR="001918D9" w:rsidRDefault="005A6C17" w:rsidP="005A6C17">
      <w:pPr>
        <w:pStyle w:val="Heading7"/>
        <w:tabs>
          <w:tab w:val="clear" w:pos="5040"/>
        </w:tabs>
        <w:ind w:left="0" w:firstLine="0"/>
        <w:jc w:val="left"/>
        <w:rPr>
          <w:rFonts w:ascii="Verdana" w:hAnsi="Verdana"/>
          <w:b w:val="0"/>
          <w:sz w:val="24"/>
          <w:szCs w:val="24"/>
        </w:rPr>
      </w:pPr>
      <w:r w:rsidRPr="00034D16">
        <w:rPr>
          <w:rFonts w:ascii="Verdana" w:hAnsi="Verdana"/>
          <w:b w:val="0"/>
          <w:sz w:val="24"/>
          <w:szCs w:val="24"/>
        </w:rPr>
        <w:t xml:space="preserve"> </w:t>
      </w:r>
    </w:p>
    <w:p w14:paraId="1AEE7208" w14:textId="7514C11A" w:rsidR="005A6C17" w:rsidRPr="00034D16" w:rsidRDefault="005A6C17" w:rsidP="005A6C17">
      <w:pPr>
        <w:pStyle w:val="Heading7"/>
        <w:tabs>
          <w:tab w:val="clear" w:pos="5040"/>
        </w:tabs>
        <w:ind w:left="0" w:firstLine="0"/>
        <w:jc w:val="left"/>
        <w:rPr>
          <w:rFonts w:ascii="Verdana" w:hAnsi="Verdana"/>
          <w:b w:val="0"/>
          <w:sz w:val="24"/>
          <w:szCs w:val="24"/>
        </w:rPr>
      </w:pPr>
      <w:r w:rsidRPr="00034D16">
        <w:rPr>
          <w:rFonts w:ascii="Verdana" w:hAnsi="Verdana"/>
          <w:b w:val="0"/>
          <w:sz w:val="24"/>
          <w:szCs w:val="24"/>
        </w:rPr>
        <w:t>We are also careful in any celebrations of Earth Day to hold to our aim as stated above.  Any Earth Day observance at RCA will acknowledge God as sole Creator of the Universe as the Bible teaches, and will stress our role as stewards of the earth’s resources under God’s direction.</w:t>
      </w:r>
    </w:p>
    <w:p w14:paraId="5AABE20B" w14:textId="77777777" w:rsidR="004B68BB" w:rsidRDefault="004B68BB" w:rsidP="005A6C17">
      <w:pPr>
        <w:rPr>
          <w:rFonts w:ascii="Verdana" w:hAnsi="Verdana"/>
          <w:sz w:val="20"/>
          <w:szCs w:val="20"/>
        </w:rPr>
      </w:pPr>
    </w:p>
    <w:p w14:paraId="48995F38" w14:textId="45C2BBD0" w:rsidR="005A6C17" w:rsidRPr="00034D16" w:rsidRDefault="005A6C17" w:rsidP="005A6C17">
      <w:pPr>
        <w:rPr>
          <w:rFonts w:ascii="Verdana" w:hAnsi="Verdana"/>
          <w:sz w:val="20"/>
          <w:szCs w:val="20"/>
        </w:rPr>
      </w:pPr>
      <w:r w:rsidRPr="00034D16">
        <w:rPr>
          <w:rFonts w:ascii="Verdana" w:hAnsi="Verdana"/>
          <w:sz w:val="20"/>
          <w:szCs w:val="20"/>
        </w:rPr>
        <w:t>Other holidays/occasions teachers may emphasize or observe:</w:t>
      </w:r>
    </w:p>
    <w:p w14:paraId="0052DA37" w14:textId="7BC46EE4" w:rsidR="0041230E" w:rsidRDefault="0041230E" w:rsidP="0041230E">
      <w:pPr>
        <w:rPr>
          <w:rFonts w:ascii="Verdana" w:hAnsi="Verdana"/>
          <w:sz w:val="20"/>
          <w:szCs w:val="20"/>
        </w:rPr>
      </w:pPr>
      <w:r>
        <w:rPr>
          <w:rFonts w:ascii="Verdana" w:hAnsi="Verdana"/>
          <w:sz w:val="20"/>
          <w:szCs w:val="20"/>
        </w:rPr>
        <w:t>Christmas</w:t>
      </w:r>
      <w:r>
        <w:rPr>
          <w:rFonts w:ascii="Verdana" w:hAnsi="Verdana"/>
          <w:sz w:val="20"/>
          <w:szCs w:val="20"/>
        </w:rPr>
        <w:tab/>
      </w:r>
      <w:r>
        <w:rPr>
          <w:rFonts w:ascii="Verdana" w:hAnsi="Verdana"/>
          <w:sz w:val="20"/>
          <w:szCs w:val="20"/>
        </w:rPr>
        <w:tab/>
      </w:r>
      <w:r>
        <w:rPr>
          <w:rFonts w:ascii="Verdana" w:hAnsi="Verdana"/>
          <w:sz w:val="20"/>
          <w:szCs w:val="20"/>
        </w:rPr>
        <w:tab/>
        <w:t>Dr. Seuss Week</w:t>
      </w:r>
      <w:r>
        <w:rPr>
          <w:rFonts w:ascii="Verdana" w:hAnsi="Verdana"/>
          <w:sz w:val="20"/>
          <w:szCs w:val="20"/>
        </w:rPr>
        <w:tab/>
      </w:r>
      <w:r>
        <w:rPr>
          <w:rFonts w:ascii="Verdana" w:hAnsi="Verdana"/>
          <w:sz w:val="20"/>
          <w:szCs w:val="20"/>
        </w:rPr>
        <w:tab/>
        <w:t>Easter</w:t>
      </w:r>
    </w:p>
    <w:p w14:paraId="1E19E439" w14:textId="77777777" w:rsidR="0041230E" w:rsidRDefault="0041230E" w:rsidP="0041230E">
      <w:pPr>
        <w:rPr>
          <w:rFonts w:ascii="Verdana" w:hAnsi="Verdana"/>
          <w:sz w:val="20"/>
          <w:szCs w:val="20"/>
        </w:rPr>
      </w:pPr>
      <w:r>
        <w:rPr>
          <w:rFonts w:ascii="Verdana" w:hAnsi="Verdana"/>
          <w:sz w:val="20"/>
          <w:szCs w:val="20"/>
        </w:rPr>
        <w:t>Grandparents Day</w:t>
      </w:r>
      <w:r>
        <w:rPr>
          <w:rFonts w:ascii="Verdana" w:hAnsi="Verdana"/>
          <w:sz w:val="20"/>
          <w:szCs w:val="20"/>
        </w:rPr>
        <w:tab/>
      </w:r>
      <w:r>
        <w:rPr>
          <w:rFonts w:ascii="Verdana" w:hAnsi="Verdana"/>
          <w:sz w:val="20"/>
          <w:szCs w:val="20"/>
        </w:rPr>
        <w:tab/>
        <w:t>Father’s Day</w:t>
      </w:r>
      <w:r>
        <w:rPr>
          <w:rFonts w:ascii="Verdana" w:hAnsi="Verdana"/>
          <w:sz w:val="20"/>
          <w:szCs w:val="20"/>
        </w:rPr>
        <w:tab/>
      </w:r>
      <w:r>
        <w:rPr>
          <w:rFonts w:ascii="Verdana" w:hAnsi="Verdana"/>
          <w:sz w:val="20"/>
          <w:szCs w:val="20"/>
        </w:rPr>
        <w:tab/>
      </w:r>
      <w:r>
        <w:rPr>
          <w:rFonts w:ascii="Verdana" w:hAnsi="Verdana"/>
          <w:sz w:val="20"/>
          <w:szCs w:val="20"/>
        </w:rPr>
        <w:tab/>
        <w:t>Mother’s Day</w:t>
      </w:r>
    </w:p>
    <w:p w14:paraId="15E6D08D" w14:textId="77777777" w:rsidR="0041230E" w:rsidRDefault="0041230E" w:rsidP="0041230E">
      <w:pPr>
        <w:rPr>
          <w:rFonts w:ascii="Verdana" w:hAnsi="Verdana"/>
          <w:sz w:val="20"/>
          <w:szCs w:val="20"/>
        </w:rPr>
      </w:pPr>
      <w:r>
        <w:rPr>
          <w:rFonts w:ascii="Verdana" w:hAnsi="Verdana"/>
          <w:sz w:val="20"/>
          <w:szCs w:val="20"/>
        </w:rPr>
        <w:t>Dr. Martin Luther King Day</w:t>
      </w:r>
      <w:r>
        <w:rPr>
          <w:rFonts w:ascii="Verdana" w:hAnsi="Verdana"/>
          <w:sz w:val="20"/>
          <w:szCs w:val="20"/>
        </w:rPr>
        <w:tab/>
        <w:t>Veteran’s Day</w:t>
      </w:r>
      <w:r>
        <w:rPr>
          <w:rFonts w:ascii="Verdana" w:hAnsi="Verdana"/>
          <w:sz w:val="20"/>
          <w:szCs w:val="20"/>
        </w:rPr>
        <w:tab/>
      </w:r>
      <w:r>
        <w:rPr>
          <w:rFonts w:ascii="Verdana" w:hAnsi="Verdana"/>
          <w:sz w:val="20"/>
          <w:szCs w:val="20"/>
        </w:rPr>
        <w:tab/>
      </w:r>
      <w:r>
        <w:rPr>
          <w:rFonts w:ascii="Verdana" w:hAnsi="Verdana"/>
          <w:sz w:val="20"/>
          <w:szCs w:val="20"/>
        </w:rPr>
        <w:tab/>
        <w:t>September 11</w:t>
      </w:r>
    </w:p>
    <w:p w14:paraId="13B08829" w14:textId="0EAD3279" w:rsidR="0041230E" w:rsidRDefault="0041230E" w:rsidP="0041230E">
      <w:pPr>
        <w:rPr>
          <w:rFonts w:ascii="Verdana" w:hAnsi="Verdana"/>
          <w:sz w:val="20"/>
          <w:szCs w:val="20"/>
        </w:rPr>
      </w:pPr>
      <w:r>
        <w:rPr>
          <w:rFonts w:ascii="Verdana" w:hAnsi="Verdana"/>
          <w:sz w:val="20"/>
          <w:szCs w:val="20"/>
        </w:rPr>
        <w:t>Columbus Day</w:t>
      </w:r>
      <w:r>
        <w:rPr>
          <w:rFonts w:ascii="Verdana" w:hAnsi="Verdana"/>
          <w:sz w:val="20"/>
          <w:szCs w:val="20"/>
        </w:rPr>
        <w:tab/>
      </w:r>
      <w:r>
        <w:rPr>
          <w:rFonts w:ascii="Verdana" w:hAnsi="Verdana"/>
          <w:sz w:val="20"/>
          <w:szCs w:val="20"/>
        </w:rPr>
        <w:tab/>
        <w:t xml:space="preserve">St. </w:t>
      </w:r>
      <w:r w:rsidR="00711183">
        <w:rPr>
          <w:rFonts w:ascii="Verdana" w:hAnsi="Verdana"/>
          <w:sz w:val="20"/>
          <w:szCs w:val="20"/>
        </w:rPr>
        <w:t>Patrick’s</w:t>
      </w:r>
      <w:r>
        <w:rPr>
          <w:rFonts w:ascii="Verdana" w:hAnsi="Verdana"/>
          <w:sz w:val="20"/>
          <w:szCs w:val="20"/>
        </w:rPr>
        <w:t xml:space="preserve"> Day</w:t>
      </w:r>
      <w:r>
        <w:rPr>
          <w:rFonts w:ascii="Verdana" w:hAnsi="Verdana"/>
          <w:sz w:val="20"/>
          <w:szCs w:val="20"/>
        </w:rPr>
        <w:tab/>
      </w:r>
      <w:r>
        <w:rPr>
          <w:rFonts w:ascii="Verdana" w:hAnsi="Verdana"/>
          <w:sz w:val="20"/>
          <w:szCs w:val="20"/>
        </w:rPr>
        <w:tab/>
        <w:t>Valentine’s Day</w:t>
      </w:r>
    </w:p>
    <w:p w14:paraId="33CF64C3" w14:textId="77777777" w:rsidR="0041230E" w:rsidRDefault="0041230E" w:rsidP="0041230E">
      <w:pPr>
        <w:rPr>
          <w:rFonts w:ascii="Verdana" w:hAnsi="Verdana"/>
          <w:sz w:val="20"/>
          <w:szCs w:val="20"/>
        </w:rPr>
      </w:pPr>
      <w:r>
        <w:rPr>
          <w:rFonts w:ascii="Verdana" w:hAnsi="Verdana"/>
          <w:sz w:val="20"/>
          <w:szCs w:val="20"/>
        </w:rPr>
        <w:t>Groundhog Day</w:t>
      </w:r>
      <w:r>
        <w:rPr>
          <w:rFonts w:ascii="Verdana" w:hAnsi="Verdana"/>
          <w:sz w:val="20"/>
          <w:szCs w:val="20"/>
        </w:rPr>
        <w:tab/>
      </w:r>
      <w:r>
        <w:rPr>
          <w:rFonts w:ascii="Verdana" w:hAnsi="Verdana"/>
          <w:sz w:val="20"/>
          <w:szCs w:val="20"/>
        </w:rPr>
        <w:tab/>
        <w:t>Thanksgiving</w:t>
      </w:r>
      <w:r>
        <w:rPr>
          <w:rFonts w:ascii="Verdana" w:hAnsi="Verdana"/>
          <w:sz w:val="20"/>
          <w:szCs w:val="20"/>
        </w:rPr>
        <w:tab/>
      </w:r>
      <w:r>
        <w:rPr>
          <w:rFonts w:ascii="Verdana" w:hAnsi="Verdana"/>
          <w:sz w:val="20"/>
          <w:szCs w:val="20"/>
        </w:rPr>
        <w:tab/>
      </w:r>
      <w:r>
        <w:rPr>
          <w:rFonts w:ascii="Verdana" w:hAnsi="Verdana"/>
          <w:sz w:val="20"/>
          <w:szCs w:val="20"/>
        </w:rPr>
        <w:tab/>
        <w:t>Memorial Day</w:t>
      </w:r>
    </w:p>
    <w:p w14:paraId="1CC6994E" w14:textId="53F914F4" w:rsidR="00CE53E3" w:rsidRDefault="0041230E" w:rsidP="0041230E">
      <w:pPr>
        <w:rPr>
          <w:rFonts w:ascii="Verdana" w:hAnsi="Verdana"/>
          <w:sz w:val="20"/>
          <w:szCs w:val="20"/>
        </w:rPr>
      </w:pPr>
      <w:r>
        <w:rPr>
          <w:rFonts w:ascii="Verdana" w:hAnsi="Verdana"/>
          <w:sz w:val="20"/>
          <w:szCs w:val="20"/>
        </w:rPr>
        <w:t>Independence Day</w:t>
      </w:r>
      <w:r>
        <w:rPr>
          <w:rFonts w:ascii="Verdana" w:hAnsi="Verdana"/>
          <w:sz w:val="20"/>
          <w:szCs w:val="20"/>
        </w:rPr>
        <w:tab/>
      </w:r>
      <w:r>
        <w:rPr>
          <w:rFonts w:ascii="Verdana" w:hAnsi="Verdana"/>
          <w:sz w:val="20"/>
          <w:szCs w:val="20"/>
        </w:rPr>
        <w:tab/>
        <w:t xml:space="preserve">See You </w:t>
      </w:r>
      <w:r w:rsidR="009558C9">
        <w:rPr>
          <w:rFonts w:ascii="Verdana" w:hAnsi="Verdana"/>
          <w:sz w:val="20"/>
          <w:szCs w:val="20"/>
        </w:rPr>
        <w:t>at</w:t>
      </w:r>
      <w:r>
        <w:rPr>
          <w:rFonts w:ascii="Verdana" w:hAnsi="Verdana"/>
          <w:sz w:val="20"/>
          <w:szCs w:val="20"/>
        </w:rPr>
        <w:t xml:space="preserve"> the Pole</w:t>
      </w:r>
      <w:r>
        <w:rPr>
          <w:rFonts w:ascii="Verdana" w:hAnsi="Verdana"/>
          <w:sz w:val="20"/>
          <w:szCs w:val="20"/>
        </w:rPr>
        <w:tab/>
      </w:r>
      <w:r>
        <w:rPr>
          <w:rFonts w:ascii="Verdana" w:hAnsi="Verdana"/>
          <w:sz w:val="20"/>
          <w:szCs w:val="20"/>
        </w:rPr>
        <w:tab/>
      </w:r>
      <w:r w:rsidR="00CE53E3">
        <w:rPr>
          <w:rFonts w:ascii="Verdana" w:hAnsi="Verdana"/>
          <w:sz w:val="20"/>
          <w:szCs w:val="20"/>
        </w:rPr>
        <w:t>Read Across America</w:t>
      </w:r>
    </w:p>
    <w:p w14:paraId="546E6A52" w14:textId="77777777" w:rsidR="000D4C42" w:rsidRDefault="005A6C17" w:rsidP="005A6C17">
      <w:pPr>
        <w:rPr>
          <w:rFonts w:ascii="Verdana" w:hAnsi="Verdana"/>
          <w:sz w:val="24"/>
          <w:szCs w:val="24"/>
        </w:rPr>
      </w:pPr>
      <w:r w:rsidRPr="00397C09">
        <w:rPr>
          <w:rFonts w:ascii="Verdana" w:hAnsi="Verdana"/>
          <w:sz w:val="24"/>
          <w:szCs w:val="24"/>
        </w:rPr>
        <w:t xml:space="preserve"> </w:t>
      </w:r>
    </w:p>
    <w:p w14:paraId="0D2522E6" w14:textId="00D70884" w:rsidR="005A6C17" w:rsidRPr="00B4432D" w:rsidRDefault="005A6C17" w:rsidP="005A6C17">
      <w:pPr>
        <w:rPr>
          <w:rFonts w:ascii="Verdana" w:hAnsi="Verdana"/>
          <w:u w:val="single"/>
        </w:rPr>
      </w:pPr>
      <w:r w:rsidRPr="00B4432D">
        <w:rPr>
          <w:rFonts w:ascii="Verdana" w:hAnsi="Verdana"/>
          <w:b/>
          <w:u w:val="single"/>
        </w:rPr>
        <w:t>Cell Phones</w:t>
      </w:r>
    </w:p>
    <w:p w14:paraId="64B8906B" w14:textId="77777777" w:rsidR="005A6C17" w:rsidRPr="00034D16" w:rsidRDefault="005A6C17" w:rsidP="005A6C17">
      <w:pPr>
        <w:pStyle w:val="NormalWeb"/>
        <w:jc w:val="both"/>
        <w:rPr>
          <w:rFonts w:ascii="Verdana" w:hAnsi="Verdana"/>
        </w:rPr>
      </w:pPr>
      <w:r w:rsidRPr="00034D16">
        <w:rPr>
          <w:rFonts w:ascii="Verdana" w:hAnsi="Verdana"/>
        </w:rPr>
        <w:t>Students may not use a cell phone in the school building before or during school time.  After school, students should not use cell phones until they have left the school building.</w:t>
      </w:r>
    </w:p>
    <w:p w14:paraId="5566083B" w14:textId="77777777" w:rsidR="001918D9" w:rsidRDefault="005A6C17" w:rsidP="005A6C17">
      <w:pPr>
        <w:pStyle w:val="NormalWeb"/>
        <w:jc w:val="both"/>
        <w:rPr>
          <w:rFonts w:ascii="Verdana" w:hAnsi="Verdana"/>
        </w:rPr>
      </w:pPr>
      <w:r w:rsidRPr="00034D16">
        <w:rPr>
          <w:rFonts w:ascii="Verdana" w:hAnsi="Verdana"/>
        </w:rPr>
        <w:t xml:space="preserve">Students are </w:t>
      </w:r>
      <w:r w:rsidRPr="001254C3">
        <w:rPr>
          <w:rFonts w:ascii="Verdana" w:hAnsi="Verdana"/>
          <w:u w:val="single"/>
        </w:rPr>
        <w:t>NOT permitted to have cell phones and pagers on their person</w:t>
      </w:r>
      <w:r w:rsidRPr="00034D16">
        <w:rPr>
          <w:rFonts w:ascii="Verdana" w:hAnsi="Verdana"/>
        </w:rPr>
        <w:t xml:space="preserve"> during the school day. THEY MUST BE TURNED OFF and in the </w:t>
      </w:r>
      <w:r w:rsidR="005E0984" w:rsidRPr="00034D16">
        <w:rPr>
          <w:rFonts w:ascii="Verdana" w:hAnsi="Verdana"/>
        </w:rPr>
        <w:t>backpack</w:t>
      </w:r>
      <w:r w:rsidRPr="00034D16">
        <w:rPr>
          <w:rFonts w:ascii="Verdana" w:hAnsi="Verdana"/>
        </w:rPr>
        <w:t xml:space="preserve"> or locker.  Forgetting to turn off the cell phone is not an excuse. </w:t>
      </w:r>
      <w:r w:rsidRPr="00034D16">
        <w:rPr>
          <w:rFonts w:ascii="Verdana" w:hAnsi="Verdana"/>
          <w:b/>
        </w:rPr>
        <w:t xml:space="preserve">Cell phones must be kept in lockers for middle school students or in backpacks for younger students. </w:t>
      </w:r>
      <w:r w:rsidRPr="00034D16">
        <w:rPr>
          <w:rFonts w:ascii="Verdana" w:hAnsi="Verdana"/>
        </w:rPr>
        <w:t xml:space="preserve">It is recommended that cell phones are not brought to school and left in backpacks.  Bringing cell phones to school is at the risk of the student/family if it’s lost.  </w:t>
      </w:r>
    </w:p>
    <w:p w14:paraId="178941EC" w14:textId="534D3E90" w:rsidR="005A6C17" w:rsidRPr="00034D16" w:rsidRDefault="005A6C17" w:rsidP="005A6C17">
      <w:pPr>
        <w:pStyle w:val="NormalWeb"/>
        <w:jc w:val="both"/>
        <w:rPr>
          <w:rFonts w:ascii="Verdana" w:hAnsi="Verdana"/>
        </w:rPr>
      </w:pPr>
      <w:r w:rsidRPr="00034D16">
        <w:rPr>
          <w:rFonts w:ascii="Verdana" w:hAnsi="Verdana"/>
        </w:rPr>
        <w:t xml:space="preserve">The school is not responsible for these items.  Cell phones will be temporarily confiscated from students who disregard this policy or who cause a distraction of any kind with their cell phone.   Parents who must reach their child during school hours may call the school office and a message will be taken to the student. Students will not be called out of class except in cases of extreme emergency. </w:t>
      </w:r>
    </w:p>
    <w:p w14:paraId="07B2C78A" w14:textId="77777777" w:rsidR="005A6C17" w:rsidRPr="00034D16" w:rsidRDefault="005A6C17" w:rsidP="005A6C17">
      <w:pPr>
        <w:pStyle w:val="NormalWeb"/>
        <w:jc w:val="both"/>
        <w:rPr>
          <w:rFonts w:ascii="Verdana" w:hAnsi="Verdana"/>
        </w:rPr>
      </w:pPr>
      <w:r w:rsidRPr="00034D16">
        <w:rPr>
          <w:rFonts w:ascii="Verdana" w:hAnsi="Verdana"/>
        </w:rPr>
        <w:t>*Cell phone usage during a test for any reason will automatically be considered cheating, and what is deemed as appropriate academic and disciplinary action will be taken by the administration.  No taking of or other use of cell phone photos/video are permitted on campus during school hours.  Violation of this prohibition is a serious discipline offense.</w:t>
      </w:r>
    </w:p>
    <w:p w14:paraId="709DB393" w14:textId="77777777" w:rsidR="005A6C17" w:rsidRPr="00034D16" w:rsidRDefault="005A6C17" w:rsidP="005A6C17">
      <w:pPr>
        <w:pStyle w:val="NormalWeb"/>
        <w:jc w:val="both"/>
        <w:rPr>
          <w:rFonts w:ascii="Verdana" w:hAnsi="Verdana"/>
        </w:rPr>
      </w:pPr>
      <w:r w:rsidRPr="00034D16">
        <w:rPr>
          <w:rFonts w:ascii="Verdana" w:hAnsi="Verdana"/>
        </w:rPr>
        <w:lastRenderedPageBreak/>
        <w:t>Because modern cell phones also function as data storage devices, student cell phones brought to school are subject to inspection and review by school staff pursuant to the school’s normal search and seizure policy and administrative discretion.  Any contraband content or content deemed to be inappropriate by the administration may be grounds for further discipline.</w:t>
      </w:r>
    </w:p>
    <w:p w14:paraId="7EE8CE9C" w14:textId="6D0C98E9" w:rsidR="005E318B" w:rsidRPr="00B4432D" w:rsidRDefault="005E318B" w:rsidP="005A6C17">
      <w:pPr>
        <w:pStyle w:val="NormalWeb"/>
        <w:jc w:val="both"/>
        <w:rPr>
          <w:rFonts w:ascii="Verdana" w:hAnsi="Verdana"/>
          <w:b/>
          <w:sz w:val="22"/>
          <w:szCs w:val="22"/>
          <w:u w:val="single"/>
        </w:rPr>
      </w:pPr>
      <w:r w:rsidRPr="00B4432D">
        <w:rPr>
          <w:rFonts w:ascii="Verdana" w:hAnsi="Verdana"/>
          <w:b/>
          <w:sz w:val="22"/>
          <w:szCs w:val="22"/>
          <w:u w:val="single"/>
        </w:rPr>
        <w:t>Christian Educator of the Year</w:t>
      </w:r>
    </w:p>
    <w:p w14:paraId="5A40BFC9" w14:textId="77777777" w:rsidR="004B68BB" w:rsidRDefault="00A418F6" w:rsidP="005A6C17">
      <w:pPr>
        <w:pStyle w:val="NormalWeb"/>
        <w:jc w:val="both"/>
        <w:rPr>
          <w:rFonts w:ascii="Verdana" w:hAnsi="Verdana"/>
        </w:rPr>
      </w:pPr>
      <w:r w:rsidRPr="00034D16">
        <w:rPr>
          <w:rFonts w:ascii="Verdana" w:hAnsi="Verdana"/>
        </w:rPr>
        <w:t>Last year</w:t>
      </w:r>
      <w:r w:rsidR="005A6C17" w:rsidRPr="00034D16">
        <w:rPr>
          <w:rFonts w:ascii="Verdana" w:hAnsi="Verdana"/>
        </w:rPr>
        <w:t>, Regency Christian Academy</w:t>
      </w:r>
      <w:r w:rsidRPr="00034D16">
        <w:rPr>
          <w:rFonts w:ascii="Verdana" w:hAnsi="Verdana"/>
        </w:rPr>
        <w:t xml:space="preserve"> started an Educator of the year honor award. This fine achievement is chosen by the school board.  Candidates were nominated by their peers in three different categories- Preschool Teacher of the Year, Elementary/Middle School Teacher of the Year and Support Staff person of the year. Nominees, along with their biographies and most importantly the reasons why he/she was nominated, were then give to the school board to make the final decision. </w:t>
      </w:r>
    </w:p>
    <w:p w14:paraId="7F6B7D72" w14:textId="3E0E44FB" w:rsidR="00A418F6" w:rsidRPr="005E318B" w:rsidRDefault="00871021" w:rsidP="005A6C17">
      <w:pPr>
        <w:pStyle w:val="NormalWeb"/>
        <w:jc w:val="both"/>
        <w:rPr>
          <w:rFonts w:ascii="Verdana" w:hAnsi="Verdana"/>
          <w:b/>
        </w:rPr>
      </w:pPr>
      <w:r>
        <w:rPr>
          <w:rFonts w:ascii="Verdana" w:hAnsi="Verdana"/>
        </w:rPr>
        <w:t xml:space="preserve"> Recipients are</w:t>
      </w:r>
      <w:r w:rsidR="00A418F6" w:rsidRPr="00034D16">
        <w:rPr>
          <w:rFonts w:ascii="Verdana" w:hAnsi="Verdana"/>
        </w:rPr>
        <w:t xml:space="preserve"> announced at the annua</w:t>
      </w:r>
      <w:r>
        <w:rPr>
          <w:rFonts w:ascii="Verdana" w:hAnsi="Verdana"/>
        </w:rPr>
        <w:t>l end of the year Family Night/BOGO Book Fair.</w:t>
      </w:r>
      <w:r w:rsidR="00A418F6" w:rsidRPr="00034D16">
        <w:rPr>
          <w:rFonts w:ascii="Verdana" w:hAnsi="Verdana"/>
        </w:rPr>
        <w:t xml:space="preserve">  RCA school board plans to make this a yearly award!</w:t>
      </w:r>
    </w:p>
    <w:p w14:paraId="110EA18E" w14:textId="77777777" w:rsidR="008149D1" w:rsidRDefault="008149D1" w:rsidP="00CE53E3">
      <w:pPr>
        <w:pStyle w:val="Title"/>
        <w:jc w:val="both"/>
        <w:rPr>
          <w:rFonts w:ascii="Verdana" w:hAnsi="Verdana"/>
          <w:sz w:val="24"/>
          <w:szCs w:val="24"/>
        </w:rPr>
      </w:pPr>
    </w:p>
    <w:p w14:paraId="59B88522" w14:textId="4A4EF77B" w:rsidR="00A418F6" w:rsidRPr="00B4432D" w:rsidRDefault="00A418F6" w:rsidP="00CE53E3">
      <w:pPr>
        <w:pStyle w:val="Title"/>
        <w:jc w:val="both"/>
        <w:rPr>
          <w:rFonts w:ascii="Verdana" w:hAnsi="Verdana"/>
          <w:sz w:val="22"/>
          <w:szCs w:val="22"/>
          <w:u w:val="single"/>
        </w:rPr>
      </w:pPr>
      <w:r w:rsidRPr="00B4432D">
        <w:rPr>
          <w:rFonts w:ascii="Verdana" w:hAnsi="Verdana"/>
          <w:sz w:val="22"/>
          <w:szCs w:val="22"/>
          <w:u w:val="single"/>
        </w:rPr>
        <w:t>Classroom Maximums</w:t>
      </w:r>
    </w:p>
    <w:p w14:paraId="5278FC1B" w14:textId="77777777" w:rsidR="001254C3" w:rsidRPr="001254C3" w:rsidRDefault="001254C3" w:rsidP="001254C3"/>
    <w:p w14:paraId="05005929" w14:textId="72777423" w:rsidR="00A418F6" w:rsidRPr="00034D16" w:rsidRDefault="00CE53E3" w:rsidP="00A418F6">
      <w:pPr>
        <w:pStyle w:val="BodyText"/>
        <w:rPr>
          <w:rFonts w:ascii="Verdana" w:hAnsi="Verdana"/>
        </w:rPr>
      </w:pPr>
      <w:r>
        <w:rPr>
          <w:rFonts w:ascii="Verdana" w:eastAsiaTheme="minorHAnsi" w:hAnsi="Verdana" w:cstheme="minorBidi"/>
        </w:rPr>
        <w:t xml:space="preserve">The </w:t>
      </w:r>
      <w:r w:rsidR="00A418F6" w:rsidRPr="00034D16">
        <w:rPr>
          <w:rFonts w:ascii="Verdana" w:hAnsi="Verdana"/>
        </w:rPr>
        <w:t>State of Florida has set the following as the maximum class size per teacher.  The School Board of Regency Christian Academy has elected to hold several classes below the maximum as shown below.  However, RCA reserves the right to enroll children in each class up to the state maximum shown.  This is not the norm but the RCA maximum may be exceeded in the event of a dire situation or the need to accommodate the child of a staff member.</w:t>
      </w:r>
    </w:p>
    <w:p w14:paraId="76312BD9" w14:textId="77777777" w:rsidR="00B4432D" w:rsidRDefault="00B4432D" w:rsidP="00B4432D">
      <w:pPr>
        <w:rPr>
          <w:rFonts w:ascii="Verdana" w:hAnsi="Verdana"/>
        </w:rPr>
      </w:pPr>
    </w:p>
    <w:p w14:paraId="54E71132" w14:textId="7B1931C5" w:rsidR="00A418F6" w:rsidRPr="00034D16" w:rsidRDefault="00B4432D" w:rsidP="00B4432D">
      <w:pPr>
        <w:ind w:firstLine="720"/>
        <w:rPr>
          <w:rFonts w:ascii="Verdana" w:hAnsi="Verdana"/>
          <w:u w:val="single"/>
        </w:rPr>
      </w:pPr>
      <w:r>
        <w:rPr>
          <w:rFonts w:ascii="Verdana" w:hAnsi="Verdana"/>
        </w:rPr>
        <w:t xml:space="preserve"> </w:t>
      </w:r>
      <w:r>
        <w:rPr>
          <w:rFonts w:ascii="Verdana" w:hAnsi="Verdana"/>
        </w:rPr>
        <w:tab/>
      </w:r>
      <w:r w:rsidR="00A418F6" w:rsidRPr="00034D16">
        <w:rPr>
          <w:rFonts w:ascii="Verdana" w:hAnsi="Verdana"/>
          <w:u w:val="single"/>
        </w:rPr>
        <w:t>Class</w:t>
      </w:r>
      <w:r w:rsidR="00A418F6" w:rsidRPr="00034D16">
        <w:rPr>
          <w:rFonts w:ascii="Verdana" w:hAnsi="Verdana"/>
          <w:u w:val="single"/>
        </w:rPr>
        <w:tab/>
      </w:r>
      <w:r w:rsidR="00A418F6" w:rsidRPr="00034D16">
        <w:rPr>
          <w:rFonts w:ascii="Verdana" w:hAnsi="Verdana"/>
          <w:u w:val="single"/>
        </w:rPr>
        <w:tab/>
      </w:r>
      <w:r w:rsidR="00A418F6" w:rsidRPr="00034D16">
        <w:rPr>
          <w:rFonts w:ascii="Verdana" w:hAnsi="Verdana"/>
          <w:u w:val="single"/>
        </w:rPr>
        <w:tab/>
        <w:t>State Maximum</w:t>
      </w:r>
      <w:r w:rsidR="00A418F6" w:rsidRPr="00034D16">
        <w:rPr>
          <w:rFonts w:ascii="Verdana" w:hAnsi="Verdana"/>
          <w:u w:val="single"/>
        </w:rPr>
        <w:tab/>
      </w:r>
      <w:r w:rsidR="00A418F6" w:rsidRPr="00034D16">
        <w:rPr>
          <w:rFonts w:ascii="Verdana" w:hAnsi="Verdana"/>
          <w:u w:val="single"/>
        </w:rPr>
        <w:tab/>
        <w:t>RCA Maximum</w:t>
      </w:r>
    </w:p>
    <w:p w14:paraId="3F8BA0E0" w14:textId="653AF796" w:rsidR="00A418F6" w:rsidRPr="00034D16" w:rsidRDefault="009558C9" w:rsidP="00A418F6">
      <w:pPr>
        <w:tabs>
          <w:tab w:val="left" w:pos="0"/>
          <w:tab w:val="left" w:pos="180"/>
        </w:tabs>
        <w:ind w:firstLine="1620"/>
        <w:rPr>
          <w:rFonts w:ascii="Verdana" w:hAnsi="Verdana"/>
        </w:rPr>
      </w:pPr>
      <w:r w:rsidRPr="00034D16">
        <w:rPr>
          <w:rFonts w:ascii="Verdana" w:hAnsi="Verdana"/>
        </w:rPr>
        <w:t>2-year-old</w:t>
      </w:r>
      <w:r w:rsidR="00A418F6" w:rsidRPr="00034D16">
        <w:rPr>
          <w:rFonts w:ascii="Verdana" w:hAnsi="Verdana"/>
        </w:rPr>
        <w:t xml:space="preserve"> class</w:t>
      </w:r>
      <w:r w:rsidR="00A418F6" w:rsidRPr="00034D16">
        <w:rPr>
          <w:rFonts w:ascii="Verdana" w:hAnsi="Verdana"/>
        </w:rPr>
        <w:tab/>
      </w:r>
      <w:r w:rsidR="00A418F6" w:rsidRPr="00034D16">
        <w:rPr>
          <w:rFonts w:ascii="Verdana" w:hAnsi="Verdana"/>
        </w:rPr>
        <w:tab/>
        <w:t>11</w:t>
      </w:r>
      <w:r w:rsidR="00A418F6" w:rsidRPr="00034D16">
        <w:rPr>
          <w:rFonts w:ascii="Verdana" w:hAnsi="Verdana"/>
        </w:rPr>
        <w:tab/>
      </w:r>
      <w:r w:rsidR="00A418F6" w:rsidRPr="00034D16">
        <w:rPr>
          <w:rFonts w:ascii="Verdana" w:hAnsi="Verdana"/>
        </w:rPr>
        <w:tab/>
      </w:r>
      <w:r w:rsidR="00A418F6" w:rsidRPr="00034D16">
        <w:rPr>
          <w:rFonts w:ascii="Verdana" w:hAnsi="Verdana"/>
        </w:rPr>
        <w:tab/>
      </w:r>
      <w:r w:rsidR="00A418F6" w:rsidRPr="00034D16">
        <w:rPr>
          <w:rFonts w:ascii="Verdana" w:hAnsi="Verdana"/>
        </w:rPr>
        <w:tab/>
        <w:t>11</w:t>
      </w:r>
    </w:p>
    <w:p w14:paraId="6AA798EC" w14:textId="3F8C3ECD" w:rsidR="00A418F6" w:rsidRPr="00034D16" w:rsidRDefault="009558C9" w:rsidP="00A418F6">
      <w:pPr>
        <w:tabs>
          <w:tab w:val="left" w:pos="0"/>
          <w:tab w:val="left" w:pos="180"/>
        </w:tabs>
        <w:ind w:firstLine="1620"/>
        <w:rPr>
          <w:rFonts w:ascii="Verdana" w:hAnsi="Verdana"/>
        </w:rPr>
      </w:pPr>
      <w:r w:rsidRPr="00034D16">
        <w:rPr>
          <w:rFonts w:ascii="Verdana" w:hAnsi="Verdana"/>
        </w:rPr>
        <w:t>3-year-old</w:t>
      </w:r>
      <w:r w:rsidR="00A418F6" w:rsidRPr="00034D16">
        <w:rPr>
          <w:rFonts w:ascii="Verdana" w:hAnsi="Verdana"/>
        </w:rPr>
        <w:t xml:space="preserve"> class</w:t>
      </w:r>
      <w:r w:rsidR="00A418F6" w:rsidRPr="00034D16">
        <w:rPr>
          <w:rFonts w:ascii="Verdana" w:hAnsi="Verdana"/>
        </w:rPr>
        <w:tab/>
      </w:r>
      <w:r w:rsidR="00A418F6" w:rsidRPr="00034D16">
        <w:rPr>
          <w:rFonts w:ascii="Verdana" w:hAnsi="Verdana"/>
        </w:rPr>
        <w:tab/>
        <w:t>15</w:t>
      </w:r>
      <w:r w:rsidR="00A418F6" w:rsidRPr="00034D16">
        <w:rPr>
          <w:rFonts w:ascii="Verdana" w:hAnsi="Verdana"/>
        </w:rPr>
        <w:tab/>
      </w:r>
      <w:r w:rsidR="00A418F6" w:rsidRPr="00034D16">
        <w:rPr>
          <w:rFonts w:ascii="Verdana" w:hAnsi="Verdana"/>
        </w:rPr>
        <w:tab/>
      </w:r>
      <w:r w:rsidR="00A418F6" w:rsidRPr="00034D16">
        <w:rPr>
          <w:rFonts w:ascii="Verdana" w:hAnsi="Verdana"/>
        </w:rPr>
        <w:tab/>
      </w:r>
      <w:r w:rsidR="00A418F6" w:rsidRPr="00034D16">
        <w:rPr>
          <w:rFonts w:ascii="Verdana" w:hAnsi="Verdana"/>
        </w:rPr>
        <w:tab/>
        <w:t>10</w:t>
      </w:r>
    </w:p>
    <w:p w14:paraId="3AA296FC" w14:textId="410D6E12" w:rsidR="00A418F6" w:rsidRPr="00034D16" w:rsidRDefault="00A418F6" w:rsidP="00A418F6">
      <w:pPr>
        <w:ind w:firstLine="1620"/>
        <w:rPr>
          <w:rFonts w:ascii="Verdana" w:hAnsi="Verdana"/>
        </w:rPr>
      </w:pPr>
      <w:r w:rsidRPr="00034D16">
        <w:rPr>
          <w:rFonts w:ascii="Verdana" w:hAnsi="Verdana"/>
        </w:rPr>
        <w:t xml:space="preserve">VPK (4yr. </w:t>
      </w:r>
      <w:r w:rsidR="00711183" w:rsidRPr="00034D16">
        <w:rPr>
          <w:rFonts w:ascii="Verdana" w:hAnsi="Verdana"/>
        </w:rPr>
        <w:t>old’s</w:t>
      </w:r>
      <w:r w:rsidRPr="00034D16">
        <w:rPr>
          <w:rFonts w:ascii="Verdana" w:hAnsi="Verdana"/>
        </w:rPr>
        <w:t xml:space="preserve">) </w:t>
      </w:r>
      <w:r w:rsidRPr="00034D16">
        <w:rPr>
          <w:rFonts w:ascii="Verdana" w:hAnsi="Verdana"/>
        </w:rPr>
        <w:tab/>
      </w:r>
      <w:r w:rsidRPr="00034D16">
        <w:rPr>
          <w:rFonts w:ascii="Verdana" w:hAnsi="Verdana"/>
        </w:rPr>
        <w:tab/>
        <w:t xml:space="preserve">1 Teacher to 11-15* students </w:t>
      </w:r>
    </w:p>
    <w:p w14:paraId="0A87280D" w14:textId="464D31CD" w:rsidR="00A418F6" w:rsidRPr="00034D16" w:rsidRDefault="00A418F6" w:rsidP="00A418F6">
      <w:pPr>
        <w:ind w:firstLine="1620"/>
        <w:rPr>
          <w:rFonts w:ascii="Verdana" w:hAnsi="Verdana"/>
        </w:rPr>
      </w:pPr>
      <w:r w:rsidRPr="00034D16">
        <w:rPr>
          <w:rFonts w:ascii="Verdana" w:hAnsi="Verdana"/>
        </w:rPr>
        <w:t xml:space="preserve">   (*with Full </w:t>
      </w:r>
      <w:r w:rsidR="009558C9" w:rsidRPr="00034D16">
        <w:rPr>
          <w:rFonts w:ascii="Verdana" w:hAnsi="Verdana"/>
        </w:rPr>
        <w:t>Time</w:t>
      </w:r>
      <w:r w:rsidRPr="00034D16">
        <w:rPr>
          <w:rFonts w:ascii="Verdana" w:hAnsi="Verdana"/>
        </w:rPr>
        <w:t xml:space="preserve"> Aide)</w:t>
      </w:r>
      <w:r w:rsidRPr="00034D16">
        <w:rPr>
          <w:rFonts w:ascii="Verdana" w:hAnsi="Verdana"/>
        </w:rPr>
        <w:tab/>
      </w:r>
      <w:r w:rsidRPr="00034D16">
        <w:rPr>
          <w:rFonts w:ascii="Verdana" w:hAnsi="Verdana"/>
        </w:rPr>
        <w:tab/>
      </w:r>
    </w:p>
    <w:p w14:paraId="7E1840C7" w14:textId="45D38025" w:rsidR="00A418F6" w:rsidRPr="00034D16" w:rsidRDefault="00A418F6" w:rsidP="00A418F6">
      <w:pPr>
        <w:ind w:firstLine="1620"/>
        <w:rPr>
          <w:rFonts w:ascii="Verdana" w:hAnsi="Verdana"/>
        </w:rPr>
      </w:pPr>
      <w:r w:rsidRPr="00034D16">
        <w:rPr>
          <w:rFonts w:ascii="Verdana" w:hAnsi="Verdana"/>
        </w:rPr>
        <w:t>Elementary</w:t>
      </w:r>
      <w:r w:rsidRPr="00034D16">
        <w:rPr>
          <w:rFonts w:ascii="Verdana" w:hAnsi="Verdana"/>
        </w:rPr>
        <w:tab/>
      </w:r>
      <w:r w:rsidRPr="00034D16">
        <w:rPr>
          <w:rFonts w:ascii="Verdana" w:hAnsi="Verdana"/>
        </w:rPr>
        <w:tab/>
      </w:r>
      <w:r w:rsidR="00CE53E3">
        <w:rPr>
          <w:rFonts w:ascii="Verdana" w:hAnsi="Verdana"/>
        </w:rPr>
        <w:t xml:space="preserve">         </w:t>
      </w:r>
      <w:r w:rsidRPr="00034D16">
        <w:rPr>
          <w:rFonts w:ascii="Verdana" w:hAnsi="Verdana"/>
        </w:rPr>
        <w:t>N/A</w:t>
      </w:r>
      <w:r w:rsidRPr="00034D16">
        <w:rPr>
          <w:rFonts w:ascii="Verdana" w:hAnsi="Verdana"/>
        </w:rPr>
        <w:tab/>
      </w:r>
      <w:r w:rsidRPr="00034D16">
        <w:rPr>
          <w:rFonts w:ascii="Verdana" w:hAnsi="Verdana"/>
        </w:rPr>
        <w:tab/>
      </w:r>
      <w:r w:rsidRPr="00034D16">
        <w:rPr>
          <w:rFonts w:ascii="Verdana" w:hAnsi="Verdana"/>
        </w:rPr>
        <w:tab/>
      </w:r>
      <w:r w:rsidRPr="00034D16">
        <w:rPr>
          <w:rFonts w:ascii="Verdana" w:hAnsi="Verdana"/>
        </w:rPr>
        <w:tab/>
        <w:t>18</w:t>
      </w:r>
    </w:p>
    <w:p w14:paraId="037A0C21" w14:textId="77777777" w:rsidR="00A418F6" w:rsidRPr="00034D16" w:rsidRDefault="00A418F6" w:rsidP="00A418F6">
      <w:pPr>
        <w:ind w:firstLine="1620"/>
        <w:rPr>
          <w:rFonts w:ascii="Verdana" w:hAnsi="Verdana"/>
        </w:rPr>
      </w:pPr>
      <w:r w:rsidRPr="00034D16">
        <w:rPr>
          <w:rFonts w:ascii="Verdana" w:hAnsi="Verdana"/>
        </w:rPr>
        <w:t>Middle School</w:t>
      </w:r>
      <w:r w:rsidRPr="00034D16">
        <w:rPr>
          <w:rFonts w:ascii="Verdana" w:hAnsi="Verdana"/>
        </w:rPr>
        <w:tab/>
      </w:r>
      <w:r w:rsidRPr="00034D16">
        <w:rPr>
          <w:rFonts w:ascii="Verdana" w:hAnsi="Verdana"/>
        </w:rPr>
        <w:tab/>
        <w:t>N/A</w:t>
      </w:r>
      <w:r w:rsidRPr="00034D16">
        <w:rPr>
          <w:rFonts w:ascii="Verdana" w:hAnsi="Verdana"/>
        </w:rPr>
        <w:tab/>
      </w:r>
      <w:r w:rsidRPr="00034D16">
        <w:rPr>
          <w:rFonts w:ascii="Verdana" w:hAnsi="Verdana"/>
        </w:rPr>
        <w:tab/>
      </w:r>
      <w:r w:rsidRPr="00034D16">
        <w:rPr>
          <w:rFonts w:ascii="Verdana" w:hAnsi="Verdana"/>
        </w:rPr>
        <w:tab/>
      </w:r>
      <w:r w:rsidRPr="00034D16">
        <w:rPr>
          <w:rFonts w:ascii="Verdana" w:hAnsi="Verdana"/>
        </w:rPr>
        <w:tab/>
        <w:t>16</w:t>
      </w:r>
      <w:r w:rsidRPr="00034D16">
        <w:rPr>
          <w:rFonts w:ascii="Verdana" w:hAnsi="Verdana"/>
        </w:rPr>
        <w:tab/>
      </w:r>
    </w:p>
    <w:p w14:paraId="7C300EF3" w14:textId="77777777" w:rsidR="00A418F6" w:rsidRPr="00034D16" w:rsidRDefault="00A418F6" w:rsidP="00A418F6">
      <w:pPr>
        <w:ind w:firstLine="1620"/>
        <w:rPr>
          <w:rFonts w:ascii="Verdana" w:hAnsi="Verdana"/>
        </w:rPr>
      </w:pPr>
    </w:p>
    <w:p w14:paraId="5ABA6C9F" w14:textId="77777777" w:rsidR="00A418F6" w:rsidRPr="001918D9" w:rsidRDefault="00A418F6" w:rsidP="00CE53E3">
      <w:pPr>
        <w:outlineLvl w:val="0"/>
        <w:rPr>
          <w:rFonts w:ascii="Verdana" w:hAnsi="Verdana" w:cs="Tahoma"/>
          <w:b/>
          <w:kern w:val="28"/>
          <w:u w:val="single"/>
        </w:rPr>
      </w:pPr>
      <w:r w:rsidRPr="001918D9">
        <w:rPr>
          <w:rFonts w:ascii="Verdana" w:hAnsi="Verdana" w:cs="Tahoma"/>
          <w:b/>
          <w:kern w:val="28"/>
          <w:u w:val="single"/>
        </w:rPr>
        <w:t>Communication Procedures</w:t>
      </w:r>
    </w:p>
    <w:p w14:paraId="5F055F29" w14:textId="028B7D9D" w:rsidR="00A418F6" w:rsidRPr="00034D16" w:rsidRDefault="00A418F6" w:rsidP="00A418F6">
      <w:pPr>
        <w:jc w:val="both"/>
        <w:outlineLvl w:val="0"/>
        <w:rPr>
          <w:rFonts w:ascii="Verdana" w:hAnsi="Verdana" w:cs="Tahoma"/>
          <w:kern w:val="28"/>
        </w:rPr>
      </w:pPr>
      <w:r w:rsidRPr="00034D16">
        <w:rPr>
          <w:rFonts w:ascii="Verdana" w:hAnsi="Verdana" w:cs="Tahoma"/>
          <w:kern w:val="28"/>
        </w:rPr>
        <w:t xml:space="preserve">Policies and standards are communicated to staff, parents, and students in the handbooks primarily.  Each staff member has their own handbook which is received at the time of </w:t>
      </w:r>
      <w:r w:rsidRPr="00034D16">
        <w:rPr>
          <w:rFonts w:ascii="Verdana" w:hAnsi="Verdana" w:cs="Tahoma"/>
          <w:kern w:val="28"/>
        </w:rPr>
        <w:lastRenderedPageBreak/>
        <w:t xml:space="preserve">employment.  Each staff is also responsible for reading the RCA Student Handbook and implementing the necessary policies within the appropriate environments that apply to the students they are interacting with.  These handbooks are updated yearly, so they must be read and an agreement signed yearly.   Staff members receive a weekly staff memo to communicate current topics, events, and other newsworthy information.  Typically, staff meetings take place once/month to discuss current issues.  </w:t>
      </w:r>
    </w:p>
    <w:p w14:paraId="3B425FBD" w14:textId="4A08E290" w:rsidR="00A418F6" w:rsidRPr="00034D16" w:rsidRDefault="00A418F6" w:rsidP="00A418F6">
      <w:pPr>
        <w:jc w:val="both"/>
        <w:outlineLvl w:val="0"/>
        <w:rPr>
          <w:rFonts w:ascii="Verdana" w:hAnsi="Verdana" w:cs="Tahoma"/>
          <w:kern w:val="28"/>
        </w:rPr>
      </w:pPr>
      <w:r w:rsidRPr="00034D16">
        <w:rPr>
          <w:rFonts w:ascii="Verdana" w:hAnsi="Verdana" w:cs="Tahoma"/>
          <w:kern w:val="28"/>
        </w:rPr>
        <w:t xml:space="preserve">All Parents can access the RCA Student Handbook from the website or receive a paper copy at the time of enrollment, but per DCF licensing requirement, all Preschool &amp; VPK families will receive a printed copy of the handbook. Printed copies are available to every other family for a fee of $7.00.  Each family is required to read the handbook and discuss it with their children.  They must turn in a signed receipt of acceptance within the first 2 weeks </w:t>
      </w:r>
      <w:r w:rsidR="00C02EFA" w:rsidRPr="00034D16">
        <w:rPr>
          <w:rFonts w:ascii="Verdana" w:hAnsi="Verdana" w:cs="Tahoma"/>
          <w:kern w:val="28"/>
        </w:rPr>
        <w:t>of school.  Parents are asked</w:t>
      </w:r>
      <w:r w:rsidRPr="00034D16">
        <w:rPr>
          <w:rFonts w:ascii="Verdana" w:hAnsi="Verdana" w:cs="Tahoma"/>
          <w:kern w:val="28"/>
        </w:rPr>
        <w:t xml:space="preserve"> to attend the appropriate RCA Orientation Event with their students.  This is an annual event that occurs on the Thursday or Friday before the first day of school.  At least one parent accompanies their child to attend the orientation followed with a classroom visit.  This is for both new and returning families.  They will visit the sanctuary where there will be announcements and specific information that is given by the RCA Administration.  We discuss all relevant school information including drop off/pick up, visitation, volunteerism, records, account payments, office management system, student safety, etc.  The families proceed to their child’s classroom and the teacher communicates classroom expectations and procedures, including rules, academics, deadlines, field trips, attendance policies, grading polices, report card procedures.  </w:t>
      </w:r>
    </w:p>
    <w:p w14:paraId="1F0F5753" w14:textId="598B9935" w:rsidR="00C02EFA" w:rsidRPr="00034D16" w:rsidRDefault="00A418F6" w:rsidP="00A418F6">
      <w:pPr>
        <w:jc w:val="both"/>
        <w:outlineLvl w:val="0"/>
        <w:rPr>
          <w:rFonts w:ascii="Verdana" w:hAnsi="Verdana" w:cs="Tahoma"/>
          <w:kern w:val="28"/>
        </w:rPr>
      </w:pPr>
      <w:r w:rsidRPr="00034D16">
        <w:rPr>
          <w:rFonts w:ascii="Verdana" w:hAnsi="Verdana" w:cs="Tahoma"/>
          <w:kern w:val="28"/>
        </w:rPr>
        <w:t xml:space="preserve">Any communication about events, deadlines or changes to the program is sent to parents from the main office via email.  Parents can access the RCA Website or our Facebook page any time to see pictures of events and receive other communication reminders, such as school closings both planned and unplanned.  RCA uses a messenger notification system for those that have added this to their cell phones.   This would be used to notify families in an emergency.  We have used it to send reminders concerning enrollment deadlines. </w:t>
      </w:r>
    </w:p>
    <w:p w14:paraId="728EC470" w14:textId="77777777" w:rsidR="001254C3" w:rsidRDefault="00C02EFA" w:rsidP="00A418F6">
      <w:pPr>
        <w:jc w:val="both"/>
        <w:outlineLvl w:val="0"/>
        <w:rPr>
          <w:rFonts w:ascii="Verdana" w:hAnsi="Verdana" w:cs="Tahoma"/>
          <w:kern w:val="28"/>
        </w:rPr>
      </w:pPr>
      <w:r w:rsidRPr="00034D16">
        <w:rPr>
          <w:rFonts w:ascii="Verdana" w:hAnsi="Verdana" w:cs="Tahoma"/>
          <w:kern w:val="28"/>
        </w:rPr>
        <w:t>When it comes t</w:t>
      </w:r>
      <w:r w:rsidR="00552001" w:rsidRPr="00034D16">
        <w:rPr>
          <w:rFonts w:ascii="Verdana" w:hAnsi="Verdana" w:cs="Tahoma"/>
          <w:kern w:val="28"/>
        </w:rPr>
        <w:t>o communication with individual</w:t>
      </w:r>
      <w:r w:rsidRPr="00034D16">
        <w:rPr>
          <w:rFonts w:ascii="Verdana" w:hAnsi="Verdana" w:cs="Tahoma"/>
          <w:kern w:val="28"/>
        </w:rPr>
        <w:t xml:space="preserve"> teachers, we ask that you first contact them via their email.  This will be provided to you at meet the teacher.  Many of our teachers have their own</w:t>
      </w:r>
      <w:r w:rsidR="00552001" w:rsidRPr="00034D16">
        <w:rPr>
          <w:rFonts w:ascii="Verdana" w:hAnsi="Verdana" w:cs="Tahoma"/>
          <w:kern w:val="28"/>
        </w:rPr>
        <w:t xml:space="preserve"> classroom websites and you can find a lot of information there. If you would like to contact them by phone, place a call to the front office and the admin. Assistant will make sure to get a message to the teacher.  Do not expect the teacher to call back immediately, please allow 24 hours for them to get back to you.</w:t>
      </w:r>
    </w:p>
    <w:p w14:paraId="7CA62123" w14:textId="34AD2C71" w:rsidR="00A418F6" w:rsidRPr="00034D16" w:rsidRDefault="00552001" w:rsidP="00A418F6">
      <w:pPr>
        <w:jc w:val="both"/>
        <w:outlineLvl w:val="0"/>
        <w:rPr>
          <w:rFonts w:ascii="Verdana" w:hAnsi="Verdana" w:cs="Tahoma"/>
          <w:kern w:val="28"/>
        </w:rPr>
      </w:pPr>
      <w:r w:rsidRPr="00034D16">
        <w:rPr>
          <w:rFonts w:ascii="Verdana" w:hAnsi="Verdana" w:cs="Tahoma"/>
          <w:kern w:val="28"/>
        </w:rPr>
        <w:t xml:space="preserve"> Take into consideration that they usually contact parents during their break, before school or after school.</w:t>
      </w:r>
      <w:r w:rsidR="00A418F6" w:rsidRPr="00034D16">
        <w:rPr>
          <w:rFonts w:ascii="Verdana" w:hAnsi="Verdana" w:cs="Tahoma"/>
          <w:kern w:val="28"/>
        </w:rPr>
        <w:t xml:space="preserve"> </w:t>
      </w:r>
      <w:r w:rsidRPr="00034D16">
        <w:rPr>
          <w:rFonts w:ascii="Verdana" w:hAnsi="Verdana" w:cs="Tahoma"/>
          <w:kern w:val="28"/>
        </w:rPr>
        <w:t>Most teachers will send out a weekly newsletter to keep you up on all the classroom assignments and updates.</w:t>
      </w:r>
    </w:p>
    <w:p w14:paraId="57837F3F" w14:textId="1805FBAD" w:rsidR="00552001" w:rsidRPr="00034D16" w:rsidRDefault="00552001" w:rsidP="00A418F6">
      <w:pPr>
        <w:jc w:val="both"/>
        <w:outlineLvl w:val="0"/>
        <w:rPr>
          <w:rFonts w:ascii="Verdana" w:hAnsi="Verdana" w:cs="Tahoma"/>
          <w:kern w:val="28"/>
        </w:rPr>
      </w:pPr>
    </w:p>
    <w:p w14:paraId="4AD436AE" w14:textId="3370C2C9" w:rsidR="00552001" w:rsidRPr="001918D9" w:rsidRDefault="00552001" w:rsidP="00CE53E3">
      <w:pPr>
        <w:pStyle w:val="Title"/>
        <w:jc w:val="left"/>
        <w:rPr>
          <w:rFonts w:ascii="Verdana" w:hAnsi="Verdana"/>
          <w:sz w:val="22"/>
          <w:szCs w:val="22"/>
          <w:u w:val="single"/>
        </w:rPr>
      </w:pPr>
      <w:r w:rsidRPr="001918D9">
        <w:rPr>
          <w:rFonts w:ascii="Verdana" w:hAnsi="Verdana"/>
          <w:sz w:val="22"/>
          <w:szCs w:val="22"/>
          <w:u w:val="single"/>
        </w:rPr>
        <w:t>Procedures for the Resolution of Problems</w:t>
      </w:r>
    </w:p>
    <w:p w14:paraId="73ACBC9C" w14:textId="078DCB5E" w:rsidR="00552001" w:rsidRPr="00034D16" w:rsidRDefault="00CE53E3" w:rsidP="00552001">
      <w:pPr>
        <w:jc w:val="both"/>
        <w:rPr>
          <w:rFonts w:ascii="Verdana" w:hAnsi="Verdana"/>
        </w:rPr>
      </w:pPr>
      <w:r>
        <w:rPr>
          <w:rFonts w:ascii="Verdana" w:hAnsi="Verdana"/>
          <w:sz w:val="24"/>
          <w:szCs w:val="24"/>
        </w:rPr>
        <w:t xml:space="preserve">If </w:t>
      </w:r>
      <w:r w:rsidR="00552001" w:rsidRPr="00034D16">
        <w:rPr>
          <w:rFonts w:ascii="Verdana" w:hAnsi="Verdana"/>
        </w:rPr>
        <w:t xml:space="preserve">you have a conflict or problem with a teacher, other staff member, or school administrator, please arrange a time to discuss the issue with that person directly and in a timely manner.  If, after discussing the concern, a resolution cannot be found, please bring that issue to the school principal.  Our school administration, school board and pastoral staff stands ready </w:t>
      </w:r>
      <w:r w:rsidR="004B68BB">
        <w:rPr>
          <w:rFonts w:ascii="Verdana" w:hAnsi="Verdana"/>
        </w:rPr>
        <w:t>to assist if needed in the area (see Flow of Authority, Appendix E)</w:t>
      </w:r>
      <w:r w:rsidR="001312CC">
        <w:rPr>
          <w:rFonts w:ascii="Verdana" w:hAnsi="Verdana"/>
        </w:rPr>
        <w:t>.</w:t>
      </w:r>
    </w:p>
    <w:p w14:paraId="7AB20376" w14:textId="291CF571" w:rsidR="00552001" w:rsidRPr="00034D16" w:rsidRDefault="00552001" w:rsidP="00552001">
      <w:pPr>
        <w:jc w:val="both"/>
        <w:rPr>
          <w:rFonts w:ascii="Verdana" w:hAnsi="Verdana"/>
        </w:rPr>
      </w:pPr>
      <w:r w:rsidRPr="00034D16">
        <w:rPr>
          <w:rFonts w:ascii="Verdana" w:hAnsi="Verdana"/>
        </w:rPr>
        <w:lastRenderedPageBreak/>
        <w:t>Resolving problems requires courage and action taken in a loving spirit of open communication.  The Bible sets forth guidelines for us concerning conflict resolution and they are win-win guidelines.  If you have a conflict or problem with a teacher, other staff member, or school administrator, please read Matthew 18: 15-17 and Matthew 5:23-34.</w:t>
      </w:r>
    </w:p>
    <w:p w14:paraId="01921938" w14:textId="5A1A85A6" w:rsidR="00552001" w:rsidRPr="00034D16" w:rsidRDefault="00552001" w:rsidP="00552001">
      <w:pPr>
        <w:jc w:val="both"/>
        <w:rPr>
          <w:rFonts w:ascii="Verdana" w:hAnsi="Verdana"/>
        </w:rPr>
      </w:pPr>
      <w:r w:rsidRPr="00034D16">
        <w:rPr>
          <w:rFonts w:ascii="Verdana" w:hAnsi="Verdana"/>
        </w:rPr>
        <w:t>Based on these and other Scripture texts, the staff of RCA is committed to resolving conflict as shown below.  We ask parents to take the same steps in the event of any dissatisfaction.</w:t>
      </w:r>
    </w:p>
    <w:p w14:paraId="5CDE2E8B" w14:textId="77777777" w:rsidR="00552001" w:rsidRPr="00034D16" w:rsidRDefault="00552001" w:rsidP="00552001">
      <w:pPr>
        <w:jc w:val="both"/>
        <w:rPr>
          <w:rFonts w:ascii="Verdana" w:hAnsi="Verdana"/>
        </w:rPr>
      </w:pPr>
    </w:p>
    <w:p w14:paraId="52AC62FD" w14:textId="77777777" w:rsidR="00552001" w:rsidRPr="00034D16" w:rsidRDefault="00552001" w:rsidP="00A37D0A">
      <w:pPr>
        <w:numPr>
          <w:ilvl w:val="0"/>
          <w:numId w:val="51"/>
        </w:numPr>
        <w:spacing w:after="0" w:line="240" w:lineRule="auto"/>
        <w:jc w:val="both"/>
        <w:rPr>
          <w:rFonts w:ascii="Verdana" w:hAnsi="Verdana"/>
        </w:rPr>
      </w:pPr>
      <w:r w:rsidRPr="00034D16">
        <w:rPr>
          <w:rFonts w:ascii="Verdana" w:hAnsi="Verdana"/>
        </w:rPr>
        <w:t>Pray about the problem and your response to it.</w:t>
      </w:r>
    </w:p>
    <w:p w14:paraId="3A5E56B5" w14:textId="77777777" w:rsidR="00552001" w:rsidRPr="00034D16" w:rsidRDefault="00552001" w:rsidP="00552001">
      <w:pPr>
        <w:ind w:left="360"/>
        <w:jc w:val="both"/>
        <w:rPr>
          <w:rFonts w:ascii="Verdana" w:hAnsi="Verdana"/>
        </w:rPr>
      </w:pPr>
    </w:p>
    <w:p w14:paraId="50312C94" w14:textId="77777777" w:rsidR="00552001" w:rsidRPr="00034D16" w:rsidRDefault="00552001" w:rsidP="00A37D0A">
      <w:pPr>
        <w:numPr>
          <w:ilvl w:val="0"/>
          <w:numId w:val="51"/>
        </w:numPr>
        <w:spacing w:after="0" w:line="240" w:lineRule="auto"/>
        <w:jc w:val="both"/>
        <w:rPr>
          <w:rFonts w:ascii="Verdana" w:hAnsi="Verdana"/>
        </w:rPr>
      </w:pPr>
      <w:r w:rsidRPr="00034D16">
        <w:rPr>
          <w:rFonts w:ascii="Verdana" w:hAnsi="Verdana"/>
        </w:rPr>
        <w:t>Go directly to the person involved without discussing the problem with others.</w:t>
      </w:r>
    </w:p>
    <w:p w14:paraId="098806E8" w14:textId="77777777" w:rsidR="00552001" w:rsidRPr="00034D16" w:rsidRDefault="00552001" w:rsidP="00552001">
      <w:pPr>
        <w:ind w:left="360"/>
        <w:jc w:val="both"/>
        <w:rPr>
          <w:rFonts w:ascii="Verdana" w:hAnsi="Verdana"/>
        </w:rPr>
      </w:pPr>
    </w:p>
    <w:p w14:paraId="427D9D4A" w14:textId="77777777" w:rsidR="00552001" w:rsidRPr="00034D16" w:rsidRDefault="00552001" w:rsidP="00A37D0A">
      <w:pPr>
        <w:numPr>
          <w:ilvl w:val="0"/>
          <w:numId w:val="51"/>
        </w:numPr>
        <w:spacing w:after="0" w:line="240" w:lineRule="auto"/>
        <w:jc w:val="both"/>
        <w:rPr>
          <w:rFonts w:ascii="Verdana" w:hAnsi="Verdana"/>
        </w:rPr>
      </w:pPr>
      <w:r w:rsidRPr="00034D16">
        <w:rPr>
          <w:rFonts w:ascii="Verdana" w:hAnsi="Verdana"/>
        </w:rPr>
        <w:t>Present your concern to the person in a spirit of love and solution seeking without criticizing at a time and place agreed upon by both of you.</w:t>
      </w:r>
    </w:p>
    <w:p w14:paraId="680803C3" w14:textId="77777777" w:rsidR="00552001" w:rsidRPr="00034D16" w:rsidRDefault="00552001" w:rsidP="00552001">
      <w:pPr>
        <w:ind w:left="360"/>
        <w:jc w:val="both"/>
        <w:rPr>
          <w:rFonts w:ascii="Verdana" w:hAnsi="Verdana"/>
        </w:rPr>
      </w:pPr>
    </w:p>
    <w:p w14:paraId="16852E8D" w14:textId="77777777" w:rsidR="00552001" w:rsidRPr="00034D16" w:rsidRDefault="00552001" w:rsidP="00A37D0A">
      <w:pPr>
        <w:numPr>
          <w:ilvl w:val="0"/>
          <w:numId w:val="51"/>
        </w:numPr>
        <w:spacing w:after="0" w:line="240" w:lineRule="auto"/>
        <w:jc w:val="both"/>
        <w:rPr>
          <w:rFonts w:ascii="Verdana" w:hAnsi="Verdana"/>
        </w:rPr>
      </w:pPr>
      <w:r w:rsidRPr="00034D16">
        <w:rPr>
          <w:rFonts w:ascii="Verdana" w:hAnsi="Verdana"/>
        </w:rPr>
        <w:t>Brainstorm possible solutions with that person and agree on one to try.</w:t>
      </w:r>
    </w:p>
    <w:p w14:paraId="0E57A17B" w14:textId="77777777" w:rsidR="00552001" w:rsidRPr="00034D16" w:rsidRDefault="00552001" w:rsidP="00552001">
      <w:pPr>
        <w:ind w:left="360"/>
        <w:jc w:val="both"/>
        <w:rPr>
          <w:rFonts w:ascii="Verdana" w:hAnsi="Verdana"/>
        </w:rPr>
      </w:pPr>
    </w:p>
    <w:p w14:paraId="52DA9F62" w14:textId="6CFA3EBC" w:rsidR="00552001" w:rsidRPr="00034D16" w:rsidRDefault="00552001" w:rsidP="00A37D0A">
      <w:pPr>
        <w:numPr>
          <w:ilvl w:val="0"/>
          <w:numId w:val="51"/>
        </w:numPr>
        <w:spacing w:after="0" w:line="240" w:lineRule="auto"/>
        <w:jc w:val="both"/>
        <w:rPr>
          <w:rFonts w:ascii="Verdana" w:hAnsi="Verdana"/>
        </w:rPr>
      </w:pPr>
      <w:r w:rsidRPr="00034D16">
        <w:rPr>
          <w:rFonts w:ascii="Verdana" w:hAnsi="Verdana"/>
        </w:rPr>
        <w:t>Plan to meet back together after a short period to determine if the problem is truly solved.  If so, rejoice together.  However, if the problem persists, go back to the other ideas brainstormed and agree to try another possible solution.</w:t>
      </w:r>
    </w:p>
    <w:p w14:paraId="2764EFAE" w14:textId="77777777" w:rsidR="00552001" w:rsidRPr="00034D16" w:rsidRDefault="00552001" w:rsidP="00552001">
      <w:pPr>
        <w:pStyle w:val="ListParagraph"/>
        <w:rPr>
          <w:rFonts w:ascii="Verdana" w:hAnsi="Verdana"/>
        </w:rPr>
      </w:pPr>
    </w:p>
    <w:p w14:paraId="5745AF5A" w14:textId="77777777" w:rsidR="00552001" w:rsidRPr="00034D16" w:rsidRDefault="00552001" w:rsidP="00552001">
      <w:pPr>
        <w:spacing w:after="0" w:line="240" w:lineRule="auto"/>
        <w:ind w:left="720"/>
        <w:jc w:val="both"/>
        <w:rPr>
          <w:rFonts w:ascii="Verdana" w:hAnsi="Verdana"/>
        </w:rPr>
      </w:pPr>
    </w:p>
    <w:p w14:paraId="229C8918" w14:textId="77777777" w:rsidR="00552001" w:rsidRPr="00034D16" w:rsidRDefault="00552001" w:rsidP="00A37D0A">
      <w:pPr>
        <w:pStyle w:val="List"/>
        <w:numPr>
          <w:ilvl w:val="0"/>
          <w:numId w:val="51"/>
        </w:numPr>
        <w:jc w:val="both"/>
        <w:rPr>
          <w:rFonts w:ascii="Verdana" w:hAnsi="Verdana"/>
          <w:b/>
          <w:bCs/>
        </w:rPr>
      </w:pPr>
      <w:r w:rsidRPr="00034D16">
        <w:rPr>
          <w:rFonts w:ascii="Verdana" w:hAnsi="Verdana"/>
        </w:rPr>
        <w:t xml:space="preserve">If the person is unresponsive, please go to administration to help mediate the situation or assist in determining a solution. </w:t>
      </w:r>
      <w:r w:rsidRPr="00034D16">
        <w:rPr>
          <w:rFonts w:ascii="Verdana" w:hAnsi="Verdana"/>
          <w:bCs/>
        </w:rPr>
        <w:t>Refrain from discussions that may be construed as gossip.</w:t>
      </w:r>
    </w:p>
    <w:p w14:paraId="6A441025" w14:textId="77777777" w:rsidR="00552001" w:rsidRPr="00034D16" w:rsidRDefault="00552001" w:rsidP="00552001">
      <w:pPr>
        <w:pStyle w:val="List"/>
        <w:ind w:firstLine="0"/>
        <w:jc w:val="both"/>
        <w:rPr>
          <w:rFonts w:ascii="Verdana" w:hAnsi="Verdana"/>
          <w:b/>
          <w:bCs/>
        </w:rPr>
      </w:pPr>
    </w:p>
    <w:p w14:paraId="502C3EA5" w14:textId="783ACAAA" w:rsidR="00552001" w:rsidRPr="00BF1007" w:rsidRDefault="00552001" w:rsidP="00A37D0A">
      <w:pPr>
        <w:pStyle w:val="List"/>
        <w:numPr>
          <w:ilvl w:val="0"/>
          <w:numId w:val="51"/>
        </w:numPr>
        <w:jc w:val="both"/>
        <w:rPr>
          <w:rFonts w:ascii="Verdana" w:hAnsi="Verdana"/>
          <w:b/>
          <w:bCs/>
        </w:rPr>
      </w:pPr>
      <w:r w:rsidRPr="00034D16">
        <w:rPr>
          <w:rFonts w:ascii="Verdana" w:hAnsi="Verdana"/>
          <w:bCs/>
        </w:rPr>
        <w:t>Avoid the spread of and do not participate in any type of rumor that could be damaging to school employees, students, parents or anyone else.</w:t>
      </w:r>
    </w:p>
    <w:p w14:paraId="01FCEE16" w14:textId="77777777" w:rsidR="00BF1007" w:rsidRDefault="00BF1007" w:rsidP="00BF1007">
      <w:pPr>
        <w:pStyle w:val="ListParagraph"/>
        <w:rPr>
          <w:rFonts w:ascii="Verdana" w:hAnsi="Verdana"/>
          <w:b/>
          <w:bCs/>
        </w:rPr>
      </w:pPr>
    </w:p>
    <w:p w14:paraId="027DE136" w14:textId="28EFEB3D" w:rsidR="00BF1007" w:rsidRDefault="00BF1007" w:rsidP="00BF1007">
      <w:pPr>
        <w:pStyle w:val="List"/>
        <w:jc w:val="both"/>
        <w:rPr>
          <w:rFonts w:ascii="Verdana" w:hAnsi="Verdana"/>
          <w:b/>
          <w:bCs/>
        </w:rPr>
      </w:pPr>
    </w:p>
    <w:p w14:paraId="49061B85" w14:textId="77777777" w:rsidR="001254C3" w:rsidRDefault="001254C3" w:rsidP="00BF1007">
      <w:pPr>
        <w:rPr>
          <w:rFonts w:ascii="Verdana" w:hAnsi="Verdana"/>
          <w:b/>
          <w:sz w:val="28"/>
          <w:szCs w:val="28"/>
        </w:rPr>
      </w:pPr>
    </w:p>
    <w:p w14:paraId="2F877AD1" w14:textId="64847840" w:rsidR="00BF1007" w:rsidRPr="001918D9" w:rsidRDefault="00BF1007" w:rsidP="00BF1007">
      <w:pPr>
        <w:rPr>
          <w:rFonts w:ascii="Verdana" w:hAnsi="Verdana"/>
          <w:b/>
          <w:sz w:val="24"/>
          <w:szCs w:val="24"/>
          <w:u w:val="single"/>
        </w:rPr>
      </w:pPr>
      <w:r w:rsidRPr="001918D9">
        <w:rPr>
          <w:rFonts w:ascii="Verdana" w:hAnsi="Verdana"/>
          <w:b/>
          <w:sz w:val="24"/>
          <w:szCs w:val="24"/>
          <w:u w:val="single"/>
        </w:rPr>
        <w:t>Counselor</w:t>
      </w:r>
    </w:p>
    <w:p w14:paraId="7B7F6329" w14:textId="77777777" w:rsidR="00BF1007" w:rsidRPr="00034D16" w:rsidRDefault="00BF1007" w:rsidP="00BF1007">
      <w:pPr>
        <w:rPr>
          <w:rFonts w:ascii="Verdana" w:hAnsi="Verdana" w:cs="Tahoma"/>
        </w:rPr>
      </w:pPr>
      <w:r w:rsidRPr="00034D16">
        <w:rPr>
          <w:rFonts w:ascii="Verdana" w:hAnsi="Verdana" w:cs="Tahoma"/>
        </w:rPr>
        <w:t>These days, the world offers many challenges to our young people.  Children are beginning to develop decision making and life skills, as well as their own values- many of them being non-Christian like. They start to acquire attitudes toward school, peers, social groups and a lot of time, themselves.</w:t>
      </w:r>
    </w:p>
    <w:p w14:paraId="610C27C9" w14:textId="77777777" w:rsidR="00BF1007" w:rsidRPr="00034D16" w:rsidRDefault="00BF1007" w:rsidP="00BF1007">
      <w:pPr>
        <w:rPr>
          <w:rFonts w:ascii="Verdana" w:hAnsi="Verdana" w:cs="Tahoma"/>
        </w:rPr>
      </w:pPr>
      <w:r w:rsidRPr="00034D16">
        <w:rPr>
          <w:rFonts w:ascii="Verdana" w:hAnsi="Verdana" w:cs="Tahoma"/>
        </w:rPr>
        <w:t>Counselors can provide prevention and intervention services that can integrate advice and helpful ideas into all aspects of their lives.</w:t>
      </w:r>
    </w:p>
    <w:p w14:paraId="1861A9C4" w14:textId="77777777" w:rsidR="001312CC" w:rsidRDefault="00BF1007" w:rsidP="00BF1007">
      <w:pPr>
        <w:rPr>
          <w:rFonts w:ascii="Verdana" w:hAnsi="Verdana" w:cs="Tahoma"/>
        </w:rPr>
      </w:pPr>
      <w:r w:rsidRPr="00034D16">
        <w:rPr>
          <w:rFonts w:ascii="Verdana" w:hAnsi="Verdana" w:cs="Tahoma"/>
        </w:rPr>
        <w:t xml:space="preserve">Regency Christian Academy has a Christian counselor, Ms. Karla Elgin, on staff to meet such needs of our students. </w:t>
      </w:r>
    </w:p>
    <w:p w14:paraId="2A5F28A8" w14:textId="68D39756" w:rsidR="00BF1007" w:rsidRPr="00034D16" w:rsidRDefault="00BF1007" w:rsidP="00BF1007">
      <w:pPr>
        <w:rPr>
          <w:rFonts w:ascii="Verdana" w:hAnsi="Verdana" w:cs="Tahoma"/>
        </w:rPr>
      </w:pPr>
      <w:r w:rsidRPr="00034D16">
        <w:rPr>
          <w:rFonts w:ascii="Verdana" w:hAnsi="Verdana" w:cs="Tahoma"/>
        </w:rPr>
        <w:lastRenderedPageBreak/>
        <w:t xml:space="preserve"> If you feel that your child/</w:t>
      </w:r>
      <w:r w:rsidR="009558C9" w:rsidRPr="00034D16">
        <w:rPr>
          <w:rFonts w:ascii="Verdana" w:hAnsi="Verdana" w:cs="Tahoma"/>
        </w:rPr>
        <w:t>Ren</w:t>
      </w:r>
      <w:r w:rsidRPr="00034D16">
        <w:rPr>
          <w:rFonts w:ascii="Verdana" w:hAnsi="Verdana" w:cs="Tahoma"/>
        </w:rPr>
        <w:t>, or even yourself, could benefit from the services of a Christian counselor, you may call the school office at any time to set up an appointment with her.</w:t>
      </w:r>
    </w:p>
    <w:p w14:paraId="1FA77852" w14:textId="77777777" w:rsidR="00BF1007" w:rsidRPr="00034D16" w:rsidRDefault="00BF1007" w:rsidP="00BF1007">
      <w:pPr>
        <w:rPr>
          <w:rFonts w:ascii="Verdana" w:hAnsi="Verdana" w:cs="Tahoma"/>
        </w:rPr>
      </w:pPr>
      <w:r w:rsidRPr="00034D16">
        <w:rPr>
          <w:rFonts w:ascii="Verdana" w:hAnsi="Verdana" w:cs="Tahoma"/>
        </w:rPr>
        <w:t>She will be making visits in the classrooms to discuss various things like test prep and test anxi</w:t>
      </w:r>
      <w:r>
        <w:rPr>
          <w:rFonts w:ascii="Verdana" w:hAnsi="Verdana" w:cs="Tahoma"/>
        </w:rPr>
        <w:t>ety, friendship &amp; anti-bullying &amp; Christian character,</w:t>
      </w:r>
      <w:r w:rsidRPr="00034D16">
        <w:rPr>
          <w:rFonts w:ascii="Verdana" w:hAnsi="Verdana" w:cs="Tahoma"/>
        </w:rPr>
        <w:t xml:space="preserve"> amongst other important topics and challenges that today’s children face.</w:t>
      </w:r>
    </w:p>
    <w:p w14:paraId="76BF999C" w14:textId="303124E9" w:rsidR="00BF1007" w:rsidRPr="00034D16" w:rsidRDefault="00BF1007" w:rsidP="00BF1007">
      <w:pPr>
        <w:rPr>
          <w:rFonts w:ascii="Verdana" w:hAnsi="Verdana" w:cs="Tahoma"/>
        </w:rPr>
      </w:pPr>
      <w:r w:rsidRPr="00034D16">
        <w:rPr>
          <w:rFonts w:ascii="Verdana" w:hAnsi="Verdana" w:cs="Tahoma"/>
        </w:rPr>
        <w:t>Ms. Karla may see children on a one to one basis, but the parents will ALWAYS be notified when this happens.</w:t>
      </w:r>
      <w:r>
        <w:rPr>
          <w:rFonts w:ascii="Verdana" w:hAnsi="Verdana" w:cs="Tahoma"/>
        </w:rPr>
        <w:t xml:space="preserve"> All children are asked to have counselor consent form signed by parents/guardian (see Appendix </w:t>
      </w:r>
      <w:r w:rsidR="009558C9">
        <w:rPr>
          <w:rFonts w:ascii="Verdana" w:hAnsi="Verdana" w:cs="Tahoma"/>
        </w:rPr>
        <w:t>L)</w:t>
      </w:r>
      <w:r w:rsidRPr="00BF385A">
        <w:rPr>
          <w:rFonts w:ascii="Verdana" w:hAnsi="Verdana" w:cs="Tahoma"/>
        </w:rPr>
        <w:t>.</w:t>
      </w:r>
    </w:p>
    <w:p w14:paraId="17205D9A" w14:textId="77777777" w:rsidR="00BF1007" w:rsidRPr="00034D16" w:rsidRDefault="00BF1007" w:rsidP="00BF1007">
      <w:pPr>
        <w:pStyle w:val="List"/>
        <w:jc w:val="both"/>
        <w:rPr>
          <w:rFonts w:ascii="Verdana" w:hAnsi="Verdana"/>
          <w:b/>
          <w:bCs/>
        </w:rPr>
      </w:pPr>
    </w:p>
    <w:p w14:paraId="7988E400" w14:textId="77777777" w:rsidR="00041064" w:rsidRPr="00034D16" w:rsidRDefault="00041064" w:rsidP="00041064">
      <w:pPr>
        <w:pStyle w:val="ListParagraph"/>
        <w:rPr>
          <w:rFonts w:ascii="Verdana" w:hAnsi="Verdana"/>
          <w:b/>
          <w:bCs/>
        </w:rPr>
      </w:pPr>
    </w:p>
    <w:p w14:paraId="1B3C7608" w14:textId="139FBEB3" w:rsidR="00041064" w:rsidRPr="00034D16" w:rsidRDefault="00041064" w:rsidP="00041064">
      <w:pPr>
        <w:pStyle w:val="List"/>
        <w:jc w:val="both"/>
        <w:rPr>
          <w:rFonts w:ascii="Verdana" w:hAnsi="Verdana"/>
          <w:b/>
          <w:bCs/>
        </w:rPr>
      </w:pPr>
    </w:p>
    <w:p w14:paraId="4C397650" w14:textId="7311D654" w:rsidR="00041064" w:rsidRPr="00034D16" w:rsidRDefault="00041064" w:rsidP="00CE53E3">
      <w:pPr>
        <w:tabs>
          <w:tab w:val="left" w:pos="4140"/>
        </w:tabs>
        <w:rPr>
          <w:rFonts w:ascii="Verdana" w:hAnsi="Verdana" w:cs="Arial"/>
          <w:b/>
          <w:sz w:val="32"/>
          <w:szCs w:val="28"/>
        </w:rPr>
      </w:pPr>
      <w:r w:rsidRPr="00034D16">
        <w:rPr>
          <w:rFonts w:ascii="Verdana" w:hAnsi="Verdana" w:cs="Arial"/>
          <w:b/>
          <w:sz w:val="32"/>
          <w:szCs w:val="28"/>
        </w:rPr>
        <w:t>Crisis Management</w:t>
      </w:r>
    </w:p>
    <w:p w14:paraId="71C79880" w14:textId="60762CB4" w:rsidR="00041064" w:rsidRPr="001918D9" w:rsidRDefault="00041064" w:rsidP="00041064">
      <w:pPr>
        <w:rPr>
          <w:rFonts w:ascii="Verdana" w:hAnsi="Verdana" w:cs="Arial"/>
          <w:b/>
          <w:u w:val="single"/>
        </w:rPr>
      </w:pPr>
      <w:r w:rsidRPr="001918D9">
        <w:rPr>
          <w:rFonts w:ascii="Verdana" w:hAnsi="Verdana" w:cs="Arial"/>
          <w:b/>
          <w:u w:val="single"/>
        </w:rPr>
        <w:t>Emergency Procedures</w:t>
      </w:r>
    </w:p>
    <w:p w14:paraId="5602547B" w14:textId="21565A41" w:rsidR="00041064" w:rsidRPr="00034D16" w:rsidRDefault="00CE53E3" w:rsidP="00041064">
      <w:pPr>
        <w:rPr>
          <w:rFonts w:ascii="Verdana" w:hAnsi="Verdana" w:cs="Arial"/>
        </w:rPr>
      </w:pPr>
      <w:r>
        <w:rPr>
          <w:rFonts w:ascii="Verdana" w:hAnsi="Verdana" w:cs="Arial"/>
        </w:rPr>
        <w:t xml:space="preserve">In </w:t>
      </w:r>
      <w:r w:rsidR="00041064" w:rsidRPr="00034D16">
        <w:rPr>
          <w:rFonts w:ascii="Verdana" w:hAnsi="Verdana" w:cs="Arial"/>
        </w:rPr>
        <w:t xml:space="preserve">the event of an emergency, the RCA staff will do everything possible to ensure the safety of our students.  The RCA Administration has planned and implemented drills to allow us to practice for potential threatening circumstances.   The purpose of the drill is to allow employees and students to prepare in advance the quickest and safest way possible to remove themselves from a potentially hazardous situation.  </w:t>
      </w:r>
    </w:p>
    <w:p w14:paraId="326FD823" w14:textId="77777777" w:rsidR="00041064" w:rsidRPr="00034D16" w:rsidRDefault="00041064" w:rsidP="00041064">
      <w:pPr>
        <w:rPr>
          <w:rFonts w:ascii="Verdana" w:hAnsi="Verdana" w:cs="Arial"/>
        </w:rPr>
      </w:pPr>
    </w:p>
    <w:p w14:paraId="07C38E4F" w14:textId="77777777" w:rsidR="00041064" w:rsidRPr="00034D16" w:rsidRDefault="00041064" w:rsidP="00041064">
      <w:pPr>
        <w:rPr>
          <w:rFonts w:ascii="Verdana" w:hAnsi="Verdana" w:cs="Arial"/>
        </w:rPr>
      </w:pPr>
      <w:r w:rsidRPr="00034D16">
        <w:rPr>
          <w:rFonts w:ascii="Verdana" w:hAnsi="Verdana" w:cs="Arial"/>
        </w:rPr>
        <w:t>The following general steps will be initiated in an emergency:</w:t>
      </w:r>
    </w:p>
    <w:p w14:paraId="74372D22" w14:textId="77777777" w:rsidR="00041064" w:rsidRPr="00034D16" w:rsidRDefault="00041064" w:rsidP="00041064">
      <w:pPr>
        <w:rPr>
          <w:rFonts w:ascii="Verdana" w:hAnsi="Verdana" w:cs="Arial"/>
        </w:rPr>
      </w:pPr>
    </w:p>
    <w:p w14:paraId="03CB79A6" w14:textId="77777777" w:rsidR="00041064" w:rsidRPr="00034D16" w:rsidRDefault="00041064" w:rsidP="00A37D0A">
      <w:pPr>
        <w:pStyle w:val="ListParagraph"/>
        <w:numPr>
          <w:ilvl w:val="0"/>
          <w:numId w:val="52"/>
        </w:numPr>
        <w:contextualSpacing/>
        <w:rPr>
          <w:rFonts w:ascii="Verdana" w:hAnsi="Verdana" w:cs="Arial"/>
        </w:rPr>
      </w:pPr>
      <w:r w:rsidRPr="00034D16">
        <w:rPr>
          <w:rFonts w:ascii="Verdana" w:hAnsi="Verdana" w:cs="Arial"/>
        </w:rPr>
        <w:t>Safely follow a designated plan to escape a dangerous situation.</w:t>
      </w:r>
    </w:p>
    <w:p w14:paraId="3006985E" w14:textId="77777777" w:rsidR="00041064" w:rsidRPr="00034D16" w:rsidRDefault="00041064" w:rsidP="00A37D0A">
      <w:pPr>
        <w:pStyle w:val="ListParagraph"/>
        <w:numPr>
          <w:ilvl w:val="0"/>
          <w:numId w:val="52"/>
        </w:numPr>
        <w:contextualSpacing/>
        <w:rPr>
          <w:rFonts w:ascii="Verdana" w:hAnsi="Verdana" w:cs="Arial"/>
        </w:rPr>
      </w:pPr>
      <w:r w:rsidRPr="00034D16">
        <w:rPr>
          <w:rFonts w:ascii="Verdana" w:hAnsi="Verdana" w:cs="Arial"/>
        </w:rPr>
        <w:t xml:space="preserve">Take roll of all on campus.  </w:t>
      </w:r>
    </w:p>
    <w:p w14:paraId="0810176F" w14:textId="77777777" w:rsidR="00041064" w:rsidRPr="00034D16" w:rsidRDefault="00041064" w:rsidP="00A37D0A">
      <w:pPr>
        <w:pStyle w:val="ListParagraph"/>
        <w:numPr>
          <w:ilvl w:val="0"/>
          <w:numId w:val="52"/>
        </w:numPr>
        <w:contextualSpacing/>
        <w:rPr>
          <w:rFonts w:ascii="Verdana" w:hAnsi="Verdana" w:cs="Arial"/>
        </w:rPr>
      </w:pPr>
      <w:r w:rsidRPr="00034D16">
        <w:rPr>
          <w:rFonts w:ascii="Verdana" w:hAnsi="Verdana" w:cs="Arial"/>
        </w:rPr>
        <w:t>Assess and treat injuries.</w:t>
      </w:r>
    </w:p>
    <w:p w14:paraId="6C5FA329" w14:textId="77777777" w:rsidR="00041064" w:rsidRPr="00034D16" w:rsidRDefault="00041064" w:rsidP="00A37D0A">
      <w:pPr>
        <w:pStyle w:val="ListParagraph"/>
        <w:numPr>
          <w:ilvl w:val="0"/>
          <w:numId w:val="52"/>
        </w:numPr>
        <w:contextualSpacing/>
        <w:rPr>
          <w:rFonts w:ascii="Verdana" w:hAnsi="Verdana" w:cs="Arial"/>
        </w:rPr>
      </w:pPr>
      <w:r w:rsidRPr="00034D16">
        <w:rPr>
          <w:rFonts w:ascii="Verdana" w:hAnsi="Verdana" w:cs="Arial"/>
        </w:rPr>
        <w:t>Follow up with student needs addressed.</w:t>
      </w:r>
    </w:p>
    <w:p w14:paraId="2C0351AF" w14:textId="77777777" w:rsidR="00041064" w:rsidRPr="00034D16" w:rsidRDefault="00041064" w:rsidP="00A37D0A">
      <w:pPr>
        <w:pStyle w:val="ListParagraph"/>
        <w:numPr>
          <w:ilvl w:val="0"/>
          <w:numId w:val="52"/>
        </w:numPr>
        <w:contextualSpacing/>
        <w:rPr>
          <w:rFonts w:ascii="Verdana" w:hAnsi="Verdana" w:cs="Arial"/>
        </w:rPr>
      </w:pPr>
      <w:r w:rsidRPr="00034D16">
        <w:rPr>
          <w:rFonts w:ascii="Verdana" w:hAnsi="Verdana" w:cs="Arial"/>
        </w:rPr>
        <w:t xml:space="preserve">Contact parents and coordinate student pickup as quickly as possible.  </w:t>
      </w:r>
    </w:p>
    <w:p w14:paraId="625DBD4E" w14:textId="04FEDEB1" w:rsidR="00004739" w:rsidRDefault="00041064" w:rsidP="00041064">
      <w:pPr>
        <w:rPr>
          <w:rFonts w:ascii="Verdana" w:hAnsi="Verdana" w:cs="Arial"/>
        </w:rPr>
      </w:pPr>
      <w:r w:rsidRPr="00034D16">
        <w:rPr>
          <w:rFonts w:ascii="Verdana" w:hAnsi="Verdana" w:cs="Arial"/>
        </w:rPr>
        <w:t>Depending on the actual crisis</w:t>
      </w:r>
      <w:r w:rsidR="001918D9">
        <w:rPr>
          <w:rFonts w:ascii="Verdana" w:hAnsi="Verdana" w:cs="Arial"/>
        </w:rPr>
        <w:t>, it</w:t>
      </w:r>
      <w:r w:rsidRPr="00034D16">
        <w:rPr>
          <w:rFonts w:ascii="Verdana" w:hAnsi="Verdana" w:cs="Arial"/>
        </w:rPr>
        <w:t xml:space="preserve"> will determine the exact plan followed during an emergency; however, the above list would be followed in every event.  The RCA Staff are trained to follow specific plans for Lockdowns, Tornadoes, and Fires.</w:t>
      </w:r>
    </w:p>
    <w:p w14:paraId="40B1F1AF" w14:textId="60CAC169" w:rsidR="00F74482" w:rsidRDefault="00F74482" w:rsidP="00041064">
      <w:pPr>
        <w:rPr>
          <w:rFonts w:ascii="Verdana" w:hAnsi="Verdana" w:cs="Arial"/>
        </w:rPr>
      </w:pPr>
    </w:p>
    <w:p w14:paraId="5D6ABD79" w14:textId="16921CC3" w:rsidR="00F74482" w:rsidRDefault="00F74482" w:rsidP="00041064">
      <w:pPr>
        <w:rPr>
          <w:rFonts w:ascii="Verdana" w:hAnsi="Verdana" w:cs="Arial"/>
          <w:b/>
          <w:u w:val="single"/>
        </w:rPr>
      </w:pPr>
      <w:r w:rsidRPr="00F74482">
        <w:rPr>
          <w:rFonts w:ascii="Verdana" w:hAnsi="Verdana" w:cs="Arial"/>
          <w:b/>
          <w:u w:val="single"/>
        </w:rPr>
        <w:t>RCA Evacuation Sites</w:t>
      </w:r>
    </w:p>
    <w:p w14:paraId="2BFC8322" w14:textId="77777777" w:rsidR="00F74482" w:rsidRPr="00134288" w:rsidRDefault="00F74482" w:rsidP="00F74482">
      <w:pPr>
        <w:rPr>
          <w:b/>
          <w:sz w:val="24"/>
          <w:szCs w:val="24"/>
        </w:rPr>
      </w:pPr>
      <w:r w:rsidRPr="00134288">
        <w:rPr>
          <w:rFonts w:ascii="Arial" w:hAnsi="Arial" w:cs="Arial"/>
          <w:b/>
          <w:color w:val="222222"/>
          <w:sz w:val="20"/>
          <w:szCs w:val="20"/>
          <w:shd w:val="clear" w:color="auto" w:fill="FFFFFF"/>
        </w:rPr>
        <w:t xml:space="preserve">For immediate evacuation if the emergency situation occurs to the North of RCA, children will be evacuated to the following: </w:t>
      </w:r>
    </w:p>
    <w:p w14:paraId="113F867F" w14:textId="77777777" w:rsidR="00F74482" w:rsidRDefault="00F74482" w:rsidP="00F74482">
      <w:pPr>
        <w:ind w:left="360"/>
        <w:rPr>
          <w:rFonts w:ascii="Arial" w:hAnsi="Arial" w:cs="Arial"/>
          <w:b/>
          <w:bCs/>
          <w:color w:val="0000FF"/>
          <w:sz w:val="20"/>
          <w:szCs w:val="20"/>
          <w:shd w:val="clear" w:color="auto" w:fill="FFFFFF"/>
        </w:rPr>
      </w:pPr>
      <w:r>
        <w:rPr>
          <w:rFonts w:ascii="Arial" w:hAnsi="Arial" w:cs="Arial"/>
          <w:b/>
          <w:bCs/>
          <w:color w:val="0000FF"/>
          <w:sz w:val="20"/>
          <w:szCs w:val="20"/>
          <w:shd w:val="clear" w:color="auto" w:fill="FFFFFF"/>
        </w:rPr>
        <w:t>South Plaza—</w:t>
      </w:r>
    </w:p>
    <w:p w14:paraId="4D177321" w14:textId="77777777" w:rsidR="00F74482" w:rsidRDefault="00F74482" w:rsidP="00F74482">
      <w:pPr>
        <w:ind w:left="720"/>
        <w:rPr>
          <w:rFonts w:ascii="Arial" w:hAnsi="Arial" w:cs="Arial"/>
          <w:b/>
          <w:bCs/>
          <w:color w:val="0000FF"/>
          <w:sz w:val="20"/>
          <w:szCs w:val="20"/>
          <w:shd w:val="clear" w:color="auto" w:fill="FFFFFF"/>
        </w:rPr>
      </w:pPr>
      <w:r>
        <w:rPr>
          <w:rFonts w:ascii="Arial" w:hAnsi="Arial" w:cs="Arial"/>
          <w:b/>
          <w:bCs/>
          <w:color w:val="0000FF"/>
          <w:sz w:val="20"/>
          <w:szCs w:val="20"/>
          <w:shd w:val="clear" w:color="auto" w:fill="FFFFFF"/>
        </w:rPr>
        <w:t>1) New Hope Worship Center—holds 250 people</w:t>
      </w:r>
    </w:p>
    <w:p w14:paraId="17A88D49" w14:textId="77777777" w:rsidR="00F74482" w:rsidRDefault="00F74482" w:rsidP="00F74482">
      <w:pPr>
        <w:ind w:left="720"/>
        <w:rPr>
          <w:rFonts w:ascii="Arial" w:hAnsi="Arial" w:cs="Arial"/>
          <w:b/>
          <w:bCs/>
          <w:color w:val="0000FF"/>
          <w:sz w:val="20"/>
          <w:szCs w:val="20"/>
          <w:shd w:val="clear" w:color="auto" w:fill="FFFFFF"/>
        </w:rPr>
      </w:pPr>
      <w:r>
        <w:rPr>
          <w:rFonts w:ascii="Arial" w:hAnsi="Arial" w:cs="Arial"/>
          <w:b/>
          <w:bCs/>
          <w:color w:val="0000FF"/>
          <w:sz w:val="20"/>
          <w:szCs w:val="20"/>
          <w:shd w:val="clear" w:color="auto" w:fill="FFFFFF"/>
        </w:rPr>
        <w:t>2) Contacts:  Joe Palm, Pastor 407-493-7161/Asst:  Reggi Crawford 407-765-4482/Kim Palm 407-454-2161</w:t>
      </w:r>
    </w:p>
    <w:p w14:paraId="3840EA42" w14:textId="77777777" w:rsidR="00F74482" w:rsidRDefault="00F74482" w:rsidP="00F74482">
      <w:pPr>
        <w:ind w:left="720"/>
        <w:rPr>
          <w:rFonts w:ascii="Arial" w:hAnsi="Arial" w:cs="Arial"/>
          <w:b/>
          <w:bCs/>
          <w:color w:val="0000FF"/>
          <w:sz w:val="20"/>
          <w:szCs w:val="20"/>
          <w:shd w:val="clear" w:color="auto" w:fill="FFFFFF"/>
        </w:rPr>
      </w:pPr>
      <w:r>
        <w:rPr>
          <w:rFonts w:ascii="Arial" w:hAnsi="Arial" w:cs="Arial"/>
          <w:b/>
          <w:bCs/>
          <w:color w:val="0000FF"/>
          <w:sz w:val="20"/>
          <w:szCs w:val="20"/>
          <w:shd w:val="clear" w:color="auto" w:fill="FFFFFF"/>
        </w:rPr>
        <w:t>3) Barber Shop-Next Level suite 102</w:t>
      </w:r>
    </w:p>
    <w:p w14:paraId="2D67BD6B" w14:textId="77777777" w:rsidR="00F74482" w:rsidRDefault="00F74482" w:rsidP="00F74482">
      <w:pPr>
        <w:ind w:left="720"/>
        <w:rPr>
          <w:rFonts w:ascii="Arial" w:hAnsi="Arial" w:cs="Arial"/>
          <w:b/>
          <w:bCs/>
          <w:color w:val="0000FF"/>
          <w:sz w:val="20"/>
          <w:szCs w:val="20"/>
          <w:shd w:val="clear" w:color="auto" w:fill="FFFFFF"/>
        </w:rPr>
      </w:pPr>
      <w:r>
        <w:rPr>
          <w:rFonts w:ascii="Arial" w:hAnsi="Arial" w:cs="Arial"/>
          <w:b/>
          <w:bCs/>
          <w:color w:val="0000FF"/>
          <w:sz w:val="20"/>
          <w:szCs w:val="20"/>
          <w:shd w:val="clear" w:color="auto" w:fill="FFFFFF"/>
        </w:rPr>
        <w:lastRenderedPageBreak/>
        <w:t>4) Kiss. Boxing Gym suite 104 &amp; 105</w:t>
      </w:r>
    </w:p>
    <w:p w14:paraId="7FDA8ABC" w14:textId="77777777" w:rsidR="00F74482" w:rsidRDefault="00F74482" w:rsidP="00F74482">
      <w:pPr>
        <w:ind w:left="720"/>
        <w:rPr>
          <w:rFonts w:ascii="Arial" w:hAnsi="Arial" w:cs="Arial"/>
          <w:b/>
          <w:bCs/>
          <w:color w:val="0000FF"/>
          <w:sz w:val="20"/>
          <w:szCs w:val="20"/>
          <w:shd w:val="clear" w:color="auto" w:fill="FFFFFF"/>
        </w:rPr>
      </w:pPr>
      <w:r>
        <w:rPr>
          <w:rFonts w:ascii="Arial" w:hAnsi="Arial" w:cs="Arial"/>
          <w:b/>
          <w:bCs/>
          <w:color w:val="0000FF"/>
          <w:sz w:val="20"/>
          <w:szCs w:val="20"/>
          <w:shd w:val="clear" w:color="auto" w:fill="FFFFFF"/>
        </w:rPr>
        <w:t>Contact:  Julie Villegas Dad, Angel Villegas (102,104&amp;105) 321-947-2704</w:t>
      </w:r>
    </w:p>
    <w:p w14:paraId="7E093878" w14:textId="77777777" w:rsidR="00F74482" w:rsidRDefault="00F74482" w:rsidP="00F74482">
      <w:pPr>
        <w:ind w:left="720"/>
        <w:rPr>
          <w:rFonts w:ascii="Arial" w:hAnsi="Arial" w:cs="Arial"/>
          <w:b/>
          <w:bCs/>
          <w:color w:val="0000FF"/>
          <w:sz w:val="20"/>
          <w:szCs w:val="20"/>
          <w:shd w:val="clear" w:color="auto" w:fill="FFFFFF"/>
        </w:rPr>
      </w:pPr>
      <w:r>
        <w:rPr>
          <w:rFonts w:ascii="Arial" w:hAnsi="Arial" w:cs="Arial"/>
          <w:b/>
          <w:bCs/>
          <w:color w:val="0000FF"/>
          <w:sz w:val="20"/>
          <w:szCs w:val="20"/>
          <w:shd w:val="clear" w:color="auto" w:fill="FFFFFF"/>
        </w:rPr>
        <w:t>5) Hollywood’s Way Salon</w:t>
      </w:r>
    </w:p>
    <w:p w14:paraId="42C83C45" w14:textId="77777777" w:rsidR="00F74482" w:rsidRDefault="00F74482" w:rsidP="00F74482">
      <w:pPr>
        <w:ind w:left="720"/>
        <w:rPr>
          <w:rFonts w:ascii="Arial" w:hAnsi="Arial" w:cs="Arial"/>
          <w:b/>
          <w:bCs/>
          <w:color w:val="0000FF"/>
          <w:sz w:val="20"/>
          <w:szCs w:val="20"/>
          <w:shd w:val="clear" w:color="auto" w:fill="FFFFFF"/>
        </w:rPr>
      </w:pPr>
      <w:r>
        <w:rPr>
          <w:rFonts w:ascii="Arial" w:hAnsi="Arial" w:cs="Arial"/>
          <w:b/>
          <w:bCs/>
          <w:color w:val="0000FF"/>
          <w:sz w:val="20"/>
          <w:szCs w:val="20"/>
          <w:shd w:val="clear" w:color="auto" w:fill="FFFFFF"/>
        </w:rPr>
        <w:t>Contact: Vanessa Ramirez 407-683-0479</w:t>
      </w:r>
    </w:p>
    <w:p w14:paraId="16BCF378" w14:textId="77777777" w:rsidR="00F74482" w:rsidRDefault="00F74482" w:rsidP="00F74482">
      <w:pPr>
        <w:ind w:left="720"/>
        <w:rPr>
          <w:rFonts w:ascii="Arial" w:hAnsi="Arial" w:cs="Arial"/>
          <w:b/>
          <w:bCs/>
          <w:color w:val="0000FF"/>
          <w:sz w:val="20"/>
          <w:szCs w:val="20"/>
          <w:shd w:val="clear" w:color="auto" w:fill="FFFFFF"/>
        </w:rPr>
      </w:pPr>
    </w:p>
    <w:p w14:paraId="69D4F23F" w14:textId="77777777" w:rsidR="00F74482" w:rsidRPr="00134288" w:rsidRDefault="00F74482" w:rsidP="00F74482">
      <w:pPr>
        <w:rPr>
          <w:rFonts w:ascii="Arial" w:hAnsi="Arial" w:cs="Arial"/>
          <w:b/>
          <w:bCs/>
          <w:color w:val="000000"/>
          <w:sz w:val="20"/>
          <w:szCs w:val="20"/>
          <w:shd w:val="clear" w:color="auto" w:fill="FFFFFF"/>
        </w:rPr>
      </w:pPr>
      <w:r w:rsidRPr="00134288">
        <w:rPr>
          <w:rFonts w:ascii="Arial" w:hAnsi="Arial" w:cs="Arial"/>
          <w:b/>
          <w:bCs/>
          <w:color w:val="000000"/>
          <w:sz w:val="20"/>
          <w:szCs w:val="20"/>
          <w:shd w:val="clear" w:color="auto" w:fill="FFFFFF"/>
        </w:rPr>
        <w:t>For immediate evacuation if the emergency situation occurs to the South of RCA, children will be evacuated to the following:</w:t>
      </w:r>
    </w:p>
    <w:p w14:paraId="295E48CF" w14:textId="77777777" w:rsidR="00F74482" w:rsidRPr="00134288" w:rsidRDefault="00F74482" w:rsidP="00F74482">
      <w:pPr>
        <w:pStyle w:val="ListParagraph"/>
        <w:ind w:left="360"/>
        <w:rPr>
          <w:color w:val="0000CC"/>
        </w:rPr>
      </w:pPr>
      <w:r w:rsidRPr="00134288">
        <w:rPr>
          <w:color w:val="0000CC"/>
        </w:rPr>
        <w:t xml:space="preserve">      North:  Costco</w:t>
      </w:r>
    </w:p>
    <w:p w14:paraId="211BF296" w14:textId="77777777" w:rsidR="00F74482" w:rsidRPr="00134288" w:rsidRDefault="00F74482" w:rsidP="00F74482">
      <w:pPr>
        <w:pStyle w:val="ListParagraph"/>
        <w:rPr>
          <w:color w:val="0000CC"/>
        </w:rPr>
      </w:pPr>
      <w:r w:rsidRPr="00134288">
        <w:rPr>
          <w:rFonts w:ascii="Arial" w:hAnsi="Arial" w:cs="Arial"/>
          <w:color w:val="0000CC"/>
          <w:shd w:val="clear" w:color="auto" w:fill="FFFFFF"/>
        </w:rPr>
        <w:t>South Orange Blossom Trail  Orlando, FL 32837</w:t>
      </w:r>
      <w:r w:rsidRPr="00134288">
        <w:rPr>
          <w:rFonts w:ascii="Arial" w:hAnsi="Arial" w:cs="Arial"/>
          <w:color w:val="0000CC"/>
        </w:rPr>
        <w:br/>
      </w:r>
      <w:r w:rsidRPr="00134288">
        <w:rPr>
          <w:rFonts w:ascii="Arial" w:hAnsi="Arial" w:cs="Arial"/>
          <w:color w:val="0000CC"/>
          <w:shd w:val="clear" w:color="auto" w:fill="FFFFFF"/>
        </w:rPr>
        <w:t xml:space="preserve">Contact: </w:t>
      </w:r>
    </w:p>
    <w:p w14:paraId="48361F9C" w14:textId="77777777" w:rsidR="00F74482" w:rsidRPr="00134288" w:rsidRDefault="00F74482" w:rsidP="00F74482">
      <w:pPr>
        <w:rPr>
          <w:b/>
          <w:sz w:val="24"/>
          <w:szCs w:val="24"/>
        </w:rPr>
      </w:pPr>
      <w:r w:rsidRPr="00134288">
        <w:rPr>
          <w:b/>
          <w:sz w:val="24"/>
          <w:szCs w:val="24"/>
        </w:rPr>
        <w:t>If the situation merits a farther evacuation site, the children will be evacuated to the following:</w:t>
      </w:r>
    </w:p>
    <w:p w14:paraId="5F678993" w14:textId="77777777" w:rsidR="00F74482" w:rsidRPr="00134288" w:rsidRDefault="00F74482" w:rsidP="00F74482">
      <w:pPr>
        <w:pStyle w:val="ListParagraph"/>
        <w:numPr>
          <w:ilvl w:val="0"/>
          <w:numId w:val="95"/>
        </w:numPr>
        <w:spacing w:after="200" w:line="276" w:lineRule="auto"/>
        <w:contextualSpacing/>
        <w:rPr>
          <w:color w:val="0000CC"/>
        </w:rPr>
      </w:pPr>
      <w:r w:rsidRPr="00134288">
        <w:rPr>
          <w:color w:val="0000CC"/>
        </w:rPr>
        <w:t>John Young Elementary—West</w:t>
      </w:r>
    </w:p>
    <w:p w14:paraId="2215A771" w14:textId="77777777" w:rsidR="00F74482" w:rsidRPr="00134288" w:rsidRDefault="00807BB4" w:rsidP="00F74482">
      <w:pPr>
        <w:pStyle w:val="ListParagraph"/>
        <w:rPr>
          <w:color w:val="0000CC"/>
          <w:sz w:val="20"/>
          <w:szCs w:val="20"/>
        </w:rPr>
      </w:pPr>
      <w:hyperlink r:id="rId17" w:history="1">
        <w:r w:rsidR="00F74482" w:rsidRPr="00134288">
          <w:rPr>
            <w:rStyle w:val="Hyperlink"/>
            <w:rFonts w:ascii="Arial" w:hAnsi="Arial" w:cs="Arial"/>
            <w:color w:val="0000CC"/>
            <w:sz w:val="20"/>
            <w:szCs w:val="20"/>
            <w:shd w:val="clear" w:color="auto" w:fill="FFFFFF"/>
          </w:rPr>
          <w:t>S John Young Pky and Deerfield Blvd</w:t>
        </w:r>
      </w:hyperlink>
      <w:r w:rsidR="00F74482" w:rsidRPr="00134288">
        <w:rPr>
          <w:color w:val="0000CC"/>
          <w:sz w:val="20"/>
          <w:szCs w:val="20"/>
        </w:rPr>
        <w:t>.</w:t>
      </w:r>
    </w:p>
    <w:p w14:paraId="33C56821" w14:textId="77777777" w:rsidR="00F74482" w:rsidRPr="00134288" w:rsidRDefault="00F74482" w:rsidP="00F74482">
      <w:pPr>
        <w:pStyle w:val="ListParagraph"/>
        <w:rPr>
          <w:color w:val="0000CC"/>
        </w:rPr>
      </w:pPr>
      <w:r w:rsidRPr="00134288">
        <w:rPr>
          <w:color w:val="0000CC"/>
        </w:rPr>
        <w:t>Orlando, Fl 32837</w:t>
      </w:r>
    </w:p>
    <w:p w14:paraId="373877CE" w14:textId="77777777" w:rsidR="00F74482" w:rsidRPr="00134288" w:rsidRDefault="00F74482" w:rsidP="00F74482">
      <w:pPr>
        <w:pStyle w:val="ListParagraph"/>
        <w:rPr>
          <w:color w:val="0000CC"/>
          <w:sz w:val="20"/>
          <w:szCs w:val="20"/>
        </w:rPr>
      </w:pPr>
      <w:r w:rsidRPr="00134288">
        <w:rPr>
          <w:rFonts w:ascii="Arial" w:hAnsi="Arial" w:cs="Arial"/>
          <w:color w:val="0000CC"/>
          <w:shd w:val="clear" w:color="auto" w:fill="FFFFFF"/>
        </w:rPr>
        <w:t xml:space="preserve">(407) 858-3120 </w:t>
      </w:r>
      <w:r w:rsidRPr="00134288">
        <w:rPr>
          <w:color w:val="0000CC"/>
        </w:rPr>
        <w:t>ext.  2235</w:t>
      </w:r>
    </w:p>
    <w:p w14:paraId="0C58EE0F" w14:textId="77777777" w:rsidR="00F74482" w:rsidRPr="00134288" w:rsidRDefault="00F74482" w:rsidP="00F74482">
      <w:pPr>
        <w:pStyle w:val="ListParagraph"/>
        <w:rPr>
          <w:color w:val="0000CC"/>
          <w:sz w:val="20"/>
          <w:szCs w:val="20"/>
        </w:rPr>
      </w:pPr>
      <w:r w:rsidRPr="00134288">
        <w:rPr>
          <w:color w:val="0000CC"/>
        </w:rPr>
        <w:t>Contact:</w:t>
      </w:r>
      <w:r w:rsidRPr="00134288">
        <w:rPr>
          <w:color w:val="0000CC"/>
          <w:sz w:val="20"/>
          <w:szCs w:val="20"/>
        </w:rPr>
        <w:t xml:space="preserve">  </w:t>
      </w:r>
      <w:r w:rsidRPr="00134288">
        <w:rPr>
          <w:color w:val="0000CC"/>
        </w:rPr>
        <w:t>Mr. Agudo</w:t>
      </w:r>
      <w:r w:rsidRPr="00134288">
        <w:rPr>
          <w:color w:val="0000CC"/>
          <w:sz w:val="20"/>
          <w:szCs w:val="20"/>
        </w:rPr>
        <w:t>/Mrs. Flores</w:t>
      </w:r>
    </w:p>
    <w:p w14:paraId="4AB16F38" w14:textId="77777777" w:rsidR="00F74482" w:rsidRPr="00134288" w:rsidRDefault="00F74482" w:rsidP="00F74482">
      <w:pPr>
        <w:pStyle w:val="ListParagraph"/>
        <w:rPr>
          <w:color w:val="0000CC"/>
        </w:rPr>
      </w:pPr>
    </w:p>
    <w:p w14:paraId="140492E9" w14:textId="77777777" w:rsidR="00F74482" w:rsidRPr="00134288" w:rsidRDefault="00F74482" w:rsidP="00F74482">
      <w:pPr>
        <w:pStyle w:val="ListParagraph"/>
        <w:numPr>
          <w:ilvl w:val="0"/>
          <w:numId w:val="95"/>
        </w:numPr>
        <w:spacing w:after="200" w:line="276" w:lineRule="auto"/>
        <w:contextualSpacing/>
        <w:rPr>
          <w:color w:val="0000CC"/>
        </w:rPr>
      </w:pPr>
      <w:r w:rsidRPr="00134288">
        <w:rPr>
          <w:color w:val="0000CC"/>
        </w:rPr>
        <w:t>Heritage Christian Academy—Southeast</w:t>
      </w:r>
    </w:p>
    <w:p w14:paraId="0E84A6C6" w14:textId="77777777" w:rsidR="00F74482" w:rsidRPr="00134288" w:rsidRDefault="00F74482" w:rsidP="00F74482">
      <w:pPr>
        <w:pStyle w:val="ListParagraph"/>
        <w:rPr>
          <w:color w:val="0000CC"/>
        </w:rPr>
      </w:pPr>
      <w:r w:rsidRPr="00134288">
        <w:rPr>
          <w:color w:val="0000CC"/>
        </w:rPr>
        <w:t>1500 E. Vine St.</w:t>
      </w:r>
    </w:p>
    <w:p w14:paraId="11FEC144" w14:textId="19201FEE" w:rsidR="00F74482" w:rsidRPr="00134288" w:rsidRDefault="00F74482" w:rsidP="00F74482">
      <w:pPr>
        <w:pStyle w:val="ListParagraph"/>
        <w:rPr>
          <w:color w:val="0000CC"/>
        </w:rPr>
      </w:pPr>
      <w:r w:rsidRPr="00134288">
        <w:rPr>
          <w:color w:val="0000CC"/>
        </w:rPr>
        <w:t xml:space="preserve">Kissimee, </w:t>
      </w:r>
      <w:r w:rsidR="0075331A" w:rsidRPr="00134288">
        <w:rPr>
          <w:color w:val="0000CC"/>
        </w:rPr>
        <w:t>FL</w:t>
      </w:r>
      <w:r w:rsidRPr="00134288">
        <w:rPr>
          <w:color w:val="0000CC"/>
        </w:rPr>
        <w:t xml:space="preserve"> 34744</w:t>
      </w:r>
    </w:p>
    <w:p w14:paraId="7548FE2E" w14:textId="77777777" w:rsidR="00F74482" w:rsidRPr="00134288" w:rsidRDefault="00F74482" w:rsidP="00F74482">
      <w:pPr>
        <w:pStyle w:val="ListParagraph"/>
        <w:rPr>
          <w:color w:val="0000CC"/>
        </w:rPr>
      </w:pPr>
      <w:r w:rsidRPr="00134288">
        <w:rPr>
          <w:color w:val="0000CC"/>
        </w:rPr>
        <w:t>407-847-4087</w:t>
      </w:r>
    </w:p>
    <w:p w14:paraId="0C4C188F" w14:textId="77777777" w:rsidR="00F74482" w:rsidRPr="00134288" w:rsidRDefault="00F74482" w:rsidP="00F74482">
      <w:pPr>
        <w:pStyle w:val="ListParagraph"/>
        <w:rPr>
          <w:color w:val="0000CC"/>
        </w:rPr>
      </w:pPr>
      <w:r w:rsidRPr="00134288">
        <w:rPr>
          <w:color w:val="0000CC"/>
        </w:rPr>
        <w:t>Contact:  Mrs. Beaver</w:t>
      </w:r>
    </w:p>
    <w:p w14:paraId="5E56E483" w14:textId="77777777" w:rsidR="00F74482" w:rsidRDefault="00F74482" w:rsidP="00F74482">
      <w:pPr>
        <w:pStyle w:val="ListParagraph"/>
      </w:pPr>
    </w:p>
    <w:p w14:paraId="46896921" w14:textId="77777777" w:rsidR="00F74482" w:rsidRDefault="00F74482" w:rsidP="00F74482">
      <w:pPr>
        <w:pStyle w:val="ListParagraph"/>
        <w:ind w:left="0"/>
      </w:pPr>
      <w:r>
        <w:t xml:space="preserve">Transportation:  </w:t>
      </w:r>
    </w:p>
    <w:p w14:paraId="2092F447" w14:textId="77777777" w:rsidR="00F74482" w:rsidRPr="00134288" w:rsidRDefault="00F74482" w:rsidP="00F74482">
      <w:pPr>
        <w:rPr>
          <w:rStyle w:val="apple-converted-space"/>
          <w:rFonts w:ascii="Arial" w:hAnsi="Arial" w:cs="Arial"/>
          <w:color w:val="0000CC"/>
          <w:sz w:val="20"/>
          <w:szCs w:val="20"/>
          <w:shd w:val="clear" w:color="auto" w:fill="FFFFFF"/>
        </w:rPr>
      </w:pPr>
      <w:r>
        <w:rPr>
          <w:sz w:val="24"/>
          <w:szCs w:val="24"/>
        </w:rPr>
        <w:t xml:space="preserve">      1) </w:t>
      </w:r>
      <w:r w:rsidRPr="00134288">
        <w:rPr>
          <w:rFonts w:ascii="Arial" w:hAnsi="Arial" w:cs="Arial"/>
          <w:b/>
          <w:bCs/>
          <w:color w:val="0000CC"/>
          <w:sz w:val="20"/>
          <w:szCs w:val="20"/>
          <w:shd w:val="clear" w:color="auto" w:fill="FFFFFF"/>
        </w:rPr>
        <w:t>Prompt Charters                                              2) Express Transportation</w:t>
      </w:r>
      <w:r w:rsidRPr="00134288">
        <w:rPr>
          <w:rFonts w:ascii="Arial" w:hAnsi="Arial" w:cs="Arial"/>
          <w:color w:val="0000CC"/>
          <w:sz w:val="20"/>
          <w:szCs w:val="20"/>
        </w:rPr>
        <w:br/>
      </w:r>
      <w:r w:rsidRPr="00134288">
        <w:rPr>
          <w:rFonts w:ascii="Arial" w:hAnsi="Arial" w:cs="Arial"/>
          <w:color w:val="0000CC"/>
          <w:sz w:val="20"/>
          <w:szCs w:val="20"/>
          <w:shd w:val="clear" w:color="auto" w:fill="FFFFFF"/>
        </w:rPr>
        <w:t xml:space="preserve">       Phone:</w:t>
      </w:r>
      <w:r w:rsidRPr="00134288">
        <w:rPr>
          <w:rStyle w:val="apple-converted-space"/>
          <w:rFonts w:ascii="Arial" w:hAnsi="Arial" w:cs="Arial"/>
          <w:color w:val="0000CC"/>
          <w:sz w:val="20"/>
          <w:szCs w:val="20"/>
          <w:shd w:val="clear" w:color="auto" w:fill="FFFFFF"/>
        </w:rPr>
        <w:t> </w:t>
      </w:r>
      <w:hyperlink r:id="rId18" w:tgtFrame="_blank" w:history="1">
        <w:r w:rsidRPr="00134288">
          <w:rPr>
            <w:rStyle w:val="Hyperlink"/>
            <w:rFonts w:ascii="Arial" w:hAnsi="Arial" w:cs="Arial"/>
            <w:color w:val="0000CC"/>
            <w:sz w:val="20"/>
            <w:szCs w:val="20"/>
            <w:shd w:val="clear" w:color="auto" w:fill="FFFFFF"/>
          </w:rPr>
          <w:t>407-484-0032</w:t>
        </w:r>
      </w:hyperlink>
      <w:r w:rsidRPr="00134288">
        <w:rPr>
          <w:rStyle w:val="apple-converted-space"/>
          <w:rFonts w:ascii="Arial" w:hAnsi="Arial" w:cs="Arial"/>
          <w:color w:val="0000CC"/>
          <w:sz w:val="20"/>
          <w:szCs w:val="20"/>
          <w:shd w:val="clear" w:color="auto" w:fill="FFFFFF"/>
        </w:rPr>
        <w:t> </w:t>
      </w:r>
      <w:r w:rsidRPr="00134288">
        <w:rPr>
          <w:rStyle w:val="apple-converted-space"/>
          <w:rFonts w:ascii="Arial" w:hAnsi="Arial" w:cs="Arial"/>
          <w:color w:val="0000CC"/>
          <w:sz w:val="20"/>
          <w:szCs w:val="20"/>
          <w:shd w:val="clear" w:color="auto" w:fill="FFFFFF"/>
        </w:rPr>
        <w:tab/>
      </w:r>
      <w:r w:rsidRPr="00134288">
        <w:rPr>
          <w:rStyle w:val="apple-converted-space"/>
          <w:rFonts w:ascii="Arial" w:hAnsi="Arial" w:cs="Arial"/>
          <w:color w:val="0000CC"/>
          <w:sz w:val="20"/>
          <w:szCs w:val="20"/>
          <w:shd w:val="clear" w:color="auto" w:fill="FFFFFF"/>
        </w:rPr>
        <w:tab/>
      </w:r>
      <w:r w:rsidRPr="00134288">
        <w:rPr>
          <w:rStyle w:val="apple-converted-space"/>
          <w:rFonts w:ascii="Arial" w:hAnsi="Arial" w:cs="Arial"/>
          <w:color w:val="0000CC"/>
          <w:sz w:val="20"/>
          <w:szCs w:val="20"/>
          <w:shd w:val="clear" w:color="auto" w:fill="FFFFFF"/>
        </w:rPr>
        <w:tab/>
      </w:r>
      <w:r w:rsidRPr="00134288">
        <w:rPr>
          <w:rStyle w:val="apple-converted-space"/>
          <w:rFonts w:ascii="Arial" w:hAnsi="Arial" w:cs="Arial"/>
          <w:color w:val="0000CC"/>
          <w:sz w:val="20"/>
          <w:szCs w:val="20"/>
          <w:shd w:val="clear" w:color="auto" w:fill="FFFFFF"/>
        </w:rPr>
        <w:tab/>
        <w:t>Phone: 407-855-7677</w:t>
      </w:r>
      <w:r w:rsidRPr="00134288">
        <w:rPr>
          <w:rFonts w:ascii="Arial" w:hAnsi="Arial" w:cs="Arial"/>
          <w:color w:val="0000CC"/>
          <w:sz w:val="20"/>
          <w:szCs w:val="20"/>
        </w:rPr>
        <w:br/>
      </w:r>
      <w:r w:rsidRPr="00134288">
        <w:rPr>
          <w:rFonts w:ascii="Arial" w:hAnsi="Arial" w:cs="Arial"/>
          <w:color w:val="0000CC"/>
          <w:sz w:val="20"/>
          <w:szCs w:val="20"/>
          <w:shd w:val="clear" w:color="auto" w:fill="FFFFFF"/>
        </w:rPr>
        <w:t xml:space="preserve">       Location: Sandlake and OBT</w:t>
      </w:r>
      <w:r w:rsidRPr="00134288">
        <w:rPr>
          <w:rFonts w:ascii="Arial" w:hAnsi="Arial" w:cs="Arial"/>
          <w:color w:val="0000CC"/>
          <w:sz w:val="20"/>
          <w:szCs w:val="20"/>
          <w:shd w:val="clear" w:color="auto" w:fill="FFFFFF"/>
        </w:rPr>
        <w:tab/>
      </w:r>
      <w:r w:rsidRPr="00134288">
        <w:rPr>
          <w:rFonts w:ascii="Arial" w:hAnsi="Arial" w:cs="Arial"/>
          <w:color w:val="0000CC"/>
          <w:sz w:val="20"/>
          <w:szCs w:val="20"/>
          <w:shd w:val="clear" w:color="auto" w:fill="FFFFFF"/>
        </w:rPr>
        <w:tab/>
      </w:r>
      <w:r w:rsidRPr="00134288">
        <w:rPr>
          <w:rFonts w:ascii="Arial" w:hAnsi="Arial" w:cs="Arial"/>
          <w:color w:val="0000CC"/>
          <w:sz w:val="20"/>
          <w:szCs w:val="20"/>
          <w:shd w:val="clear" w:color="auto" w:fill="FFFFFF"/>
        </w:rPr>
        <w:tab/>
        <w:t>Location:  Taft/ Orange Ave</w:t>
      </w:r>
      <w:r w:rsidRPr="00134288">
        <w:rPr>
          <w:rFonts w:ascii="Arial" w:hAnsi="Arial" w:cs="Arial"/>
          <w:color w:val="0000CC"/>
          <w:sz w:val="20"/>
          <w:szCs w:val="20"/>
        </w:rPr>
        <w:br/>
        <w:t xml:space="preserve">       </w:t>
      </w:r>
      <w:r w:rsidRPr="00134288">
        <w:rPr>
          <w:rFonts w:ascii="Arial" w:hAnsi="Arial" w:cs="Arial"/>
          <w:color w:val="0000CC"/>
          <w:sz w:val="20"/>
          <w:szCs w:val="20"/>
          <w:shd w:val="clear" w:color="auto" w:fill="FFFFFF"/>
        </w:rPr>
        <w:t>Contact Tom</w:t>
      </w:r>
      <w:r w:rsidRPr="00134288">
        <w:rPr>
          <w:rStyle w:val="apple-converted-space"/>
          <w:rFonts w:ascii="Arial" w:hAnsi="Arial" w:cs="Arial"/>
          <w:color w:val="0000CC"/>
          <w:sz w:val="20"/>
          <w:szCs w:val="20"/>
          <w:shd w:val="clear" w:color="auto" w:fill="FFFFFF"/>
        </w:rPr>
        <w:t> </w:t>
      </w:r>
      <w:r w:rsidRPr="00134288">
        <w:rPr>
          <w:rStyle w:val="apple-converted-space"/>
          <w:rFonts w:ascii="Arial" w:hAnsi="Arial" w:cs="Arial"/>
          <w:color w:val="0000CC"/>
          <w:sz w:val="20"/>
          <w:szCs w:val="20"/>
          <w:shd w:val="clear" w:color="auto" w:fill="FFFFFF"/>
        </w:rPr>
        <w:tab/>
      </w:r>
      <w:r w:rsidRPr="00134288">
        <w:rPr>
          <w:rStyle w:val="apple-converted-space"/>
          <w:rFonts w:ascii="Arial" w:hAnsi="Arial" w:cs="Arial"/>
          <w:color w:val="0000CC"/>
          <w:sz w:val="20"/>
          <w:szCs w:val="20"/>
          <w:shd w:val="clear" w:color="auto" w:fill="FFFFFF"/>
        </w:rPr>
        <w:tab/>
      </w:r>
      <w:r w:rsidRPr="00134288">
        <w:rPr>
          <w:rStyle w:val="apple-converted-space"/>
          <w:rFonts w:ascii="Arial" w:hAnsi="Arial" w:cs="Arial"/>
          <w:color w:val="0000CC"/>
          <w:sz w:val="20"/>
          <w:szCs w:val="20"/>
          <w:shd w:val="clear" w:color="auto" w:fill="FFFFFF"/>
        </w:rPr>
        <w:tab/>
      </w:r>
      <w:r w:rsidRPr="00134288">
        <w:rPr>
          <w:rStyle w:val="apple-converted-space"/>
          <w:rFonts w:ascii="Arial" w:hAnsi="Arial" w:cs="Arial"/>
          <w:color w:val="0000CC"/>
          <w:sz w:val="20"/>
          <w:szCs w:val="20"/>
          <w:shd w:val="clear" w:color="auto" w:fill="FFFFFF"/>
        </w:rPr>
        <w:tab/>
      </w:r>
      <w:r w:rsidRPr="00134288">
        <w:rPr>
          <w:rStyle w:val="apple-converted-space"/>
          <w:rFonts w:ascii="Arial" w:hAnsi="Arial" w:cs="Arial"/>
          <w:color w:val="0000CC"/>
          <w:sz w:val="20"/>
          <w:szCs w:val="20"/>
          <w:shd w:val="clear" w:color="auto" w:fill="FFFFFF"/>
        </w:rPr>
        <w:tab/>
        <w:t>Contact: Lucy/emergency:  407-351-8868 #3 dispatch</w:t>
      </w:r>
    </w:p>
    <w:p w14:paraId="7E6634C9" w14:textId="77777777" w:rsidR="00F74482" w:rsidRPr="00F74482" w:rsidRDefault="00F74482" w:rsidP="00041064">
      <w:pPr>
        <w:rPr>
          <w:rFonts w:ascii="Verdana" w:hAnsi="Verdana" w:cs="Arial"/>
          <w:b/>
          <w:u w:val="single"/>
        </w:rPr>
      </w:pPr>
    </w:p>
    <w:p w14:paraId="3A88198B" w14:textId="28D7608E" w:rsidR="00004739" w:rsidRPr="001918D9" w:rsidRDefault="00004739" w:rsidP="00041064">
      <w:pPr>
        <w:rPr>
          <w:rFonts w:ascii="Verdana" w:hAnsi="Verdana" w:cs="Arial"/>
          <w:b/>
          <w:u w:val="single"/>
        </w:rPr>
      </w:pPr>
      <w:r w:rsidRPr="001918D9">
        <w:rPr>
          <w:rFonts w:ascii="Verdana" w:hAnsi="Verdana" w:cs="Arial"/>
          <w:b/>
          <w:u w:val="single"/>
        </w:rPr>
        <w:t>Parents</w:t>
      </w:r>
    </w:p>
    <w:p w14:paraId="5A0103BA" w14:textId="77777777" w:rsidR="00004739" w:rsidRDefault="00004739" w:rsidP="00041064">
      <w:pPr>
        <w:rPr>
          <w:rFonts w:ascii="Verdana" w:hAnsi="Verdana" w:cs="Arial"/>
          <w:sz w:val="24"/>
          <w:szCs w:val="24"/>
        </w:rPr>
      </w:pPr>
      <w:r>
        <w:rPr>
          <w:rFonts w:ascii="Verdana" w:hAnsi="Verdana" w:cs="Arial"/>
          <w:sz w:val="24"/>
          <w:szCs w:val="24"/>
        </w:rPr>
        <w:t>As a parent, you play a key role in our emergency response at the school.  We must act quickly to keep your children and our staff safe in any terrible situation. The following are just some things that you can help an emergency situation run smoother.</w:t>
      </w:r>
    </w:p>
    <w:p w14:paraId="6CB31A25" w14:textId="77777777" w:rsidR="00004739" w:rsidRDefault="00004739" w:rsidP="00A37D0A">
      <w:pPr>
        <w:pStyle w:val="ListParagraph"/>
        <w:numPr>
          <w:ilvl w:val="0"/>
          <w:numId w:val="87"/>
        </w:numPr>
        <w:rPr>
          <w:rFonts w:ascii="Verdana" w:hAnsi="Verdana" w:cs="Arial"/>
        </w:rPr>
      </w:pPr>
      <w:r>
        <w:rPr>
          <w:rFonts w:ascii="Verdana" w:hAnsi="Verdana" w:cs="Arial"/>
        </w:rPr>
        <w:t>Give the school accurate contact information, and changes if needed throughout the year.</w:t>
      </w:r>
    </w:p>
    <w:p w14:paraId="2A2BFE6E" w14:textId="77777777" w:rsidR="00004739" w:rsidRDefault="00004739" w:rsidP="00A37D0A">
      <w:pPr>
        <w:pStyle w:val="ListParagraph"/>
        <w:numPr>
          <w:ilvl w:val="0"/>
          <w:numId w:val="87"/>
        </w:numPr>
        <w:rPr>
          <w:rFonts w:ascii="Verdana" w:hAnsi="Verdana" w:cs="Arial"/>
        </w:rPr>
      </w:pPr>
      <w:r>
        <w:rPr>
          <w:rFonts w:ascii="Verdana" w:hAnsi="Verdana" w:cs="Arial"/>
        </w:rPr>
        <w:t>Talk to your child about your personal emergency notification arrangements. Let them and the school know if you anticipate being unavailable certain days.</w:t>
      </w:r>
    </w:p>
    <w:p w14:paraId="502BFC55" w14:textId="77777777" w:rsidR="00004739" w:rsidRDefault="00004739" w:rsidP="00A37D0A">
      <w:pPr>
        <w:pStyle w:val="ListParagraph"/>
        <w:numPr>
          <w:ilvl w:val="0"/>
          <w:numId w:val="87"/>
        </w:numPr>
        <w:rPr>
          <w:rFonts w:ascii="Verdana" w:hAnsi="Verdana" w:cs="Arial"/>
        </w:rPr>
      </w:pPr>
      <w:r>
        <w:rPr>
          <w:rFonts w:ascii="Verdana" w:hAnsi="Verdana" w:cs="Arial"/>
        </w:rPr>
        <w:t>Stay informed about potentially serious situations, such as weather</w:t>
      </w:r>
    </w:p>
    <w:p w14:paraId="741A9C12" w14:textId="77777777" w:rsidR="00004739" w:rsidRDefault="00004739" w:rsidP="00A37D0A">
      <w:pPr>
        <w:pStyle w:val="ListParagraph"/>
        <w:numPr>
          <w:ilvl w:val="0"/>
          <w:numId w:val="87"/>
        </w:numPr>
        <w:rPr>
          <w:rFonts w:ascii="Verdana" w:hAnsi="Verdana" w:cs="Arial"/>
        </w:rPr>
      </w:pPr>
      <w:r>
        <w:rPr>
          <w:rFonts w:ascii="Verdana" w:hAnsi="Verdana" w:cs="Arial"/>
        </w:rPr>
        <w:t>Monitor local media when emergency conditions arise at school</w:t>
      </w:r>
    </w:p>
    <w:p w14:paraId="058B882E" w14:textId="77777777" w:rsidR="00004739" w:rsidRDefault="00004739" w:rsidP="00004739">
      <w:pPr>
        <w:ind w:left="360"/>
        <w:rPr>
          <w:rFonts w:ascii="Verdana" w:hAnsi="Verdana" w:cs="Arial"/>
        </w:rPr>
      </w:pPr>
    </w:p>
    <w:p w14:paraId="09FC2E8C" w14:textId="77777777" w:rsidR="00004739" w:rsidRDefault="00004739" w:rsidP="00004739">
      <w:pPr>
        <w:ind w:left="360"/>
        <w:rPr>
          <w:rFonts w:ascii="Verdana" w:hAnsi="Verdana" w:cs="Arial"/>
        </w:rPr>
      </w:pPr>
      <w:r>
        <w:rPr>
          <w:rFonts w:ascii="Verdana" w:hAnsi="Verdana" w:cs="Arial"/>
        </w:rPr>
        <w:lastRenderedPageBreak/>
        <w:t>If there is an emergency school closing, notification will be given as soon as possible so arrangements can be made.</w:t>
      </w:r>
    </w:p>
    <w:p w14:paraId="4F7E547E" w14:textId="77777777" w:rsidR="00004739" w:rsidRDefault="00004739" w:rsidP="00004739">
      <w:pPr>
        <w:ind w:left="360"/>
        <w:rPr>
          <w:rFonts w:ascii="Verdana" w:hAnsi="Verdana" w:cs="Arial"/>
        </w:rPr>
      </w:pPr>
      <w:r>
        <w:rPr>
          <w:rFonts w:ascii="Verdana" w:hAnsi="Verdana" w:cs="Arial"/>
        </w:rPr>
        <w:t>Remember…</w:t>
      </w:r>
    </w:p>
    <w:p w14:paraId="16616EBC" w14:textId="22F32735" w:rsidR="00041064" w:rsidRDefault="00004739" w:rsidP="00A37D0A">
      <w:pPr>
        <w:pStyle w:val="ListParagraph"/>
        <w:numPr>
          <w:ilvl w:val="0"/>
          <w:numId w:val="88"/>
        </w:numPr>
        <w:rPr>
          <w:rFonts w:ascii="Verdana" w:hAnsi="Verdana" w:cs="Arial"/>
        </w:rPr>
      </w:pPr>
      <w:r>
        <w:rPr>
          <w:rFonts w:ascii="Verdana" w:hAnsi="Verdana" w:cs="Arial"/>
        </w:rPr>
        <w:t>RCA has a SAFE SCHOOL PLAN</w:t>
      </w:r>
    </w:p>
    <w:p w14:paraId="6533D2A6" w14:textId="1859FF14" w:rsidR="00004739" w:rsidRDefault="00004739" w:rsidP="00A37D0A">
      <w:pPr>
        <w:pStyle w:val="ListParagraph"/>
        <w:numPr>
          <w:ilvl w:val="0"/>
          <w:numId w:val="88"/>
        </w:numPr>
        <w:rPr>
          <w:rFonts w:ascii="Verdana" w:hAnsi="Verdana" w:cs="Arial"/>
        </w:rPr>
      </w:pPr>
      <w:r>
        <w:rPr>
          <w:rFonts w:ascii="Verdana" w:hAnsi="Verdana" w:cs="Arial"/>
        </w:rPr>
        <w:t>Keep emergency contact info current</w:t>
      </w:r>
    </w:p>
    <w:p w14:paraId="4F9B560A" w14:textId="1D27D7AD" w:rsidR="00004739" w:rsidRDefault="00004739" w:rsidP="00A37D0A">
      <w:pPr>
        <w:pStyle w:val="ListParagraph"/>
        <w:numPr>
          <w:ilvl w:val="0"/>
          <w:numId w:val="88"/>
        </w:numPr>
        <w:rPr>
          <w:rFonts w:ascii="Verdana" w:hAnsi="Verdana" w:cs="Arial"/>
        </w:rPr>
      </w:pPr>
      <w:r>
        <w:rPr>
          <w:rFonts w:ascii="Verdana" w:hAnsi="Verdana" w:cs="Arial"/>
        </w:rPr>
        <w:t>Monitor local news</w:t>
      </w:r>
    </w:p>
    <w:p w14:paraId="1C89B7E1" w14:textId="3E2EB18C" w:rsidR="00004739" w:rsidRDefault="00004739" w:rsidP="00A37D0A">
      <w:pPr>
        <w:pStyle w:val="ListParagraph"/>
        <w:numPr>
          <w:ilvl w:val="0"/>
          <w:numId w:val="88"/>
        </w:numPr>
        <w:rPr>
          <w:rFonts w:ascii="Verdana" w:hAnsi="Verdana" w:cs="Arial"/>
        </w:rPr>
      </w:pPr>
      <w:r>
        <w:rPr>
          <w:rFonts w:ascii="Verdana" w:hAnsi="Verdana" w:cs="Arial"/>
        </w:rPr>
        <w:t>Do not call or go to your child’s school. Please do not come to the school unless you have received specific messages from us</w:t>
      </w:r>
      <w:r w:rsidR="00BF385A">
        <w:rPr>
          <w:rFonts w:ascii="Verdana" w:hAnsi="Verdana" w:cs="Arial"/>
        </w:rPr>
        <w:t>.</w:t>
      </w:r>
    </w:p>
    <w:p w14:paraId="205E2C7E" w14:textId="1445076D" w:rsidR="00BF385A" w:rsidRDefault="00BF385A" w:rsidP="00A37D0A">
      <w:pPr>
        <w:pStyle w:val="ListParagraph"/>
        <w:numPr>
          <w:ilvl w:val="0"/>
          <w:numId w:val="88"/>
        </w:numPr>
        <w:rPr>
          <w:rFonts w:ascii="Verdana" w:hAnsi="Verdana" w:cs="Arial"/>
        </w:rPr>
      </w:pPr>
      <w:r>
        <w:rPr>
          <w:rFonts w:ascii="Verdana" w:hAnsi="Verdana" w:cs="Arial"/>
        </w:rPr>
        <w:t>Alternate pick-up site- In some emergencies, it may become necessary to move students and staff to an alternate location. Due to the unpredictable nature of emergency’s, location of the site will be announced at the time of the event.</w:t>
      </w:r>
    </w:p>
    <w:p w14:paraId="373A9C77" w14:textId="77777777" w:rsidR="00BF385A" w:rsidRPr="00004739" w:rsidRDefault="00BF385A" w:rsidP="00BF385A">
      <w:pPr>
        <w:pStyle w:val="ListParagraph"/>
        <w:ind w:left="1230"/>
        <w:rPr>
          <w:rFonts w:ascii="Verdana" w:hAnsi="Verdana" w:cs="Arial"/>
        </w:rPr>
      </w:pPr>
    </w:p>
    <w:p w14:paraId="32E1D2B4" w14:textId="77777777" w:rsidR="00041064" w:rsidRPr="00034D16" w:rsidRDefault="00041064" w:rsidP="00041064">
      <w:pPr>
        <w:rPr>
          <w:rFonts w:ascii="Verdana" w:hAnsi="Verdana" w:cs="Arial"/>
        </w:rPr>
      </w:pPr>
    </w:p>
    <w:p w14:paraId="6BC4CE98" w14:textId="77777777" w:rsidR="00041064" w:rsidRPr="00034D16" w:rsidRDefault="00041064" w:rsidP="00041064">
      <w:pPr>
        <w:jc w:val="both"/>
        <w:rPr>
          <w:rFonts w:ascii="Verdana" w:hAnsi="Verdana" w:cs="Arial"/>
        </w:rPr>
      </w:pPr>
    </w:p>
    <w:p w14:paraId="5DE99BF4" w14:textId="62198A60" w:rsidR="00041064" w:rsidRPr="001918D9" w:rsidRDefault="00041064" w:rsidP="00041064">
      <w:pPr>
        <w:jc w:val="both"/>
        <w:rPr>
          <w:rFonts w:ascii="Verdana" w:hAnsi="Verdana"/>
          <w:b/>
          <w:u w:val="single"/>
        </w:rPr>
      </w:pPr>
      <w:r w:rsidRPr="001918D9">
        <w:rPr>
          <w:rFonts w:ascii="Verdana" w:hAnsi="Verdana"/>
          <w:b/>
          <w:u w:val="single"/>
        </w:rPr>
        <w:t xml:space="preserve">REPORTING CHILD ABUSE AND NEGLECT </w:t>
      </w:r>
    </w:p>
    <w:p w14:paraId="2DE4501C" w14:textId="41C7CE5F" w:rsidR="00041064" w:rsidRPr="00034D16" w:rsidRDefault="00041064" w:rsidP="00041064">
      <w:pPr>
        <w:pStyle w:val="List"/>
        <w:ind w:firstLine="0"/>
        <w:rPr>
          <w:rFonts w:ascii="Verdana" w:hAnsi="Verdana"/>
        </w:rPr>
      </w:pPr>
      <w:r w:rsidRPr="00034D16">
        <w:rPr>
          <w:rFonts w:ascii="Verdana" w:hAnsi="Verdana" w:cs="Arial"/>
        </w:rPr>
        <w:t>As a childcare provider, we are mandated reporters according to s. 415.504, F.S. to report any suspected case of child abuse and/or neglect to the Florida Abuse Hotline.</w:t>
      </w:r>
    </w:p>
    <w:p w14:paraId="48944642" w14:textId="77777777" w:rsidR="00BF1007" w:rsidRDefault="00BF1007" w:rsidP="006B0C1E">
      <w:pPr>
        <w:pStyle w:val="Title"/>
        <w:jc w:val="left"/>
        <w:rPr>
          <w:rFonts w:ascii="Verdana" w:eastAsiaTheme="minorHAnsi" w:hAnsi="Verdana" w:cstheme="minorBidi"/>
          <w:b w:val="0"/>
          <w:bCs w:val="0"/>
          <w:kern w:val="0"/>
          <w:sz w:val="22"/>
          <w:szCs w:val="22"/>
        </w:rPr>
      </w:pPr>
    </w:p>
    <w:p w14:paraId="56AB3ED6" w14:textId="77777777" w:rsidR="001254C3" w:rsidRDefault="001254C3" w:rsidP="006B0C1E">
      <w:pPr>
        <w:pStyle w:val="Title"/>
        <w:jc w:val="left"/>
        <w:rPr>
          <w:rFonts w:ascii="Verdana" w:hAnsi="Verdana"/>
        </w:rPr>
      </w:pPr>
    </w:p>
    <w:p w14:paraId="49410F6E" w14:textId="0E2904D6" w:rsidR="006B0C1E" w:rsidRPr="00034D16" w:rsidRDefault="006B0C1E" w:rsidP="006B0C1E">
      <w:pPr>
        <w:pStyle w:val="Title"/>
        <w:jc w:val="left"/>
        <w:rPr>
          <w:rFonts w:ascii="Verdana" w:hAnsi="Verdana"/>
        </w:rPr>
      </w:pPr>
      <w:r w:rsidRPr="00034D16">
        <w:rPr>
          <w:rFonts w:ascii="Verdana" w:hAnsi="Verdana"/>
        </w:rPr>
        <w:t>Daily Dismissal\Pick-up Procedures</w:t>
      </w:r>
    </w:p>
    <w:p w14:paraId="5FF9BE62" w14:textId="77777777" w:rsidR="006B0C1E" w:rsidRPr="00034D16" w:rsidRDefault="006B0C1E" w:rsidP="006B0C1E">
      <w:pPr>
        <w:rPr>
          <w:rFonts w:ascii="Verdana" w:hAnsi="Verdana"/>
        </w:rPr>
      </w:pPr>
    </w:p>
    <w:p w14:paraId="0B09A420" w14:textId="77777777" w:rsidR="006B0C1E" w:rsidRPr="001918D9" w:rsidRDefault="006B0C1E" w:rsidP="006B0C1E">
      <w:pPr>
        <w:shd w:val="clear" w:color="auto" w:fill="FFFFFF"/>
        <w:jc w:val="both"/>
        <w:rPr>
          <w:rFonts w:ascii="Verdana" w:hAnsi="Verdana" w:cs="Arial"/>
          <w:b/>
          <w:u w:val="single"/>
        </w:rPr>
      </w:pPr>
      <w:r w:rsidRPr="001918D9">
        <w:rPr>
          <w:rFonts w:ascii="Verdana" w:hAnsi="Verdana" w:cs="Arial"/>
          <w:b/>
          <w:u w:val="single"/>
        </w:rPr>
        <w:t xml:space="preserve">Security </w:t>
      </w:r>
    </w:p>
    <w:p w14:paraId="2D75C36C" w14:textId="08C2B2D7" w:rsidR="006B0C1E" w:rsidRDefault="006B0C1E" w:rsidP="00A37D0A">
      <w:pPr>
        <w:pStyle w:val="ListParagraph"/>
        <w:numPr>
          <w:ilvl w:val="0"/>
          <w:numId w:val="86"/>
        </w:numPr>
        <w:shd w:val="clear" w:color="auto" w:fill="FFFFFF"/>
        <w:jc w:val="both"/>
        <w:rPr>
          <w:rFonts w:ascii="Verdana" w:hAnsi="Verdana" w:cs="Arial"/>
        </w:rPr>
      </w:pPr>
      <w:r w:rsidRPr="00CE53E3">
        <w:rPr>
          <w:rFonts w:ascii="Verdana" w:hAnsi="Verdana" w:cs="Arial"/>
        </w:rPr>
        <w:t xml:space="preserve">Pick Up Cards - Parents of preschoolers, elementary or middle school students will get pick up cards either in the classroom or in the school office following the Meet </w:t>
      </w:r>
      <w:r w:rsidR="0075331A" w:rsidRPr="00CE53E3">
        <w:rPr>
          <w:rFonts w:ascii="Verdana" w:hAnsi="Verdana" w:cs="Arial"/>
        </w:rPr>
        <w:t>the</w:t>
      </w:r>
      <w:r w:rsidRPr="00CE53E3">
        <w:rPr>
          <w:rFonts w:ascii="Verdana" w:hAnsi="Verdana" w:cs="Arial"/>
        </w:rPr>
        <w:t xml:space="preserve"> Teacher Event.  Keep one for yourself and pass out the rest to the individuals who you have entrusted to pick up your children.  You will need to add these individuals to your </w:t>
      </w:r>
      <w:r w:rsidR="0075331A" w:rsidRPr="00CE53E3">
        <w:rPr>
          <w:rFonts w:ascii="Verdana" w:hAnsi="Verdana" w:cs="Arial"/>
        </w:rPr>
        <w:t>pick-up</w:t>
      </w:r>
      <w:r w:rsidRPr="00CE53E3">
        <w:rPr>
          <w:rFonts w:ascii="Verdana" w:hAnsi="Verdana" w:cs="Arial"/>
        </w:rPr>
        <w:t xml:space="preserve"> list in the school office.  Parents and designated pick up individuals will need to show the wallet-sized pick up card and their driver’s license whenever they are not recognized on campus or in the traffic flow line.  For at least the first 2 weeks of school, the driver will be required to show an ID and the pickup card for the staff to release the children. This procedure will occur until each staff that is responsible for their children, recognizes the authorized individuals.  Any time a new designated pickup driver is added to the list in the office, they will get a wallet-sized pick up card.</w:t>
      </w:r>
    </w:p>
    <w:p w14:paraId="30538F70" w14:textId="77777777" w:rsidR="001312CC" w:rsidRPr="00CE53E3" w:rsidRDefault="001312CC" w:rsidP="001312CC">
      <w:pPr>
        <w:pStyle w:val="ListParagraph"/>
        <w:shd w:val="clear" w:color="auto" w:fill="FFFFFF"/>
        <w:jc w:val="both"/>
        <w:rPr>
          <w:rFonts w:ascii="Verdana" w:hAnsi="Verdana" w:cs="Arial"/>
        </w:rPr>
      </w:pPr>
    </w:p>
    <w:p w14:paraId="19D6C8C6" w14:textId="77777777" w:rsidR="006B0C1E" w:rsidRPr="00034D16" w:rsidRDefault="006B0C1E" w:rsidP="006B0C1E">
      <w:pPr>
        <w:shd w:val="clear" w:color="auto" w:fill="FFFFFF"/>
        <w:jc w:val="both"/>
        <w:rPr>
          <w:rFonts w:ascii="Verdana" w:hAnsi="Verdana" w:cs="Arial"/>
          <w:color w:val="500050"/>
        </w:rPr>
      </w:pPr>
    </w:p>
    <w:p w14:paraId="5FE112CB" w14:textId="19668450" w:rsidR="006B0C1E" w:rsidRPr="00034D16" w:rsidRDefault="00F74482" w:rsidP="006B0C1E">
      <w:pPr>
        <w:pStyle w:val="ListParagraph"/>
        <w:numPr>
          <w:ilvl w:val="0"/>
          <w:numId w:val="21"/>
        </w:numPr>
        <w:shd w:val="clear" w:color="auto" w:fill="FFFFFF"/>
        <w:jc w:val="both"/>
        <w:rPr>
          <w:rFonts w:ascii="Verdana" w:hAnsi="Verdana" w:cs="Arial"/>
          <w:color w:val="222222"/>
        </w:rPr>
      </w:pPr>
      <w:r>
        <w:rPr>
          <w:rFonts w:ascii="Verdana" w:hAnsi="Verdana"/>
          <w:color w:val="222222"/>
        </w:rPr>
        <w:lastRenderedPageBreak/>
        <w:t>Pink</w:t>
      </w:r>
      <w:r w:rsidR="006B0C1E" w:rsidRPr="00034D16">
        <w:rPr>
          <w:rFonts w:ascii="Verdana" w:hAnsi="Verdana"/>
          <w:color w:val="222222"/>
          <w:shd w:val="clear" w:color="auto" w:fill="FFFFFF"/>
        </w:rPr>
        <w:t> Placards</w:t>
      </w:r>
      <w:r w:rsidR="006B0C1E" w:rsidRPr="00034D16">
        <w:rPr>
          <w:rFonts w:ascii="Verdana" w:hAnsi="Verdana" w:cs="Arial"/>
          <w:color w:val="222222"/>
          <w:shd w:val="clear" w:color="auto" w:fill="FFFFFF"/>
        </w:rPr>
        <w:t xml:space="preserve"> - Parents of elementary or middle school</w:t>
      </w:r>
      <w:r>
        <w:rPr>
          <w:rFonts w:ascii="Verdana" w:hAnsi="Verdana" w:cs="Arial"/>
          <w:color w:val="222222"/>
          <w:shd w:val="clear" w:color="auto" w:fill="FFFFFF"/>
        </w:rPr>
        <w:t xml:space="preserve"> students will pick up </w:t>
      </w:r>
      <w:r w:rsidR="0075331A">
        <w:rPr>
          <w:rFonts w:ascii="Verdana" w:hAnsi="Verdana" w:cs="Arial"/>
          <w:color w:val="222222"/>
          <w:shd w:val="clear" w:color="auto" w:fill="FFFFFF"/>
        </w:rPr>
        <w:t>a</w:t>
      </w:r>
      <w:r>
        <w:rPr>
          <w:rFonts w:ascii="Verdana" w:hAnsi="Verdana" w:cs="Arial"/>
          <w:color w:val="222222"/>
          <w:shd w:val="clear" w:color="auto" w:fill="FFFFFF"/>
        </w:rPr>
        <w:t xml:space="preserve"> pink</w:t>
      </w:r>
      <w:r w:rsidR="006B0C1E" w:rsidRPr="00034D16">
        <w:rPr>
          <w:rFonts w:ascii="Verdana" w:hAnsi="Verdana" w:cs="Arial"/>
          <w:color w:val="222222"/>
          <w:shd w:val="clear" w:color="auto" w:fill="FFFFFF"/>
        </w:rPr>
        <w:t xml:space="preserve"> placard in the school office for the traffic flow line following the Meet </w:t>
      </w:r>
      <w:r w:rsidR="0075331A" w:rsidRPr="00034D16">
        <w:rPr>
          <w:rFonts w:ascii="Verdana" w:hAnsi="Verdana" w:cs="Arial"/>
          <w:color w:val="222222"/>
          <w:shd w:val="clear" w:color="auto" w:fill="FFFFFF"/>
        </w:rPr>
        <w:t>the</w:t>
      </w:r>
      <w:r w:rsidR="006B0C1E" w:rsidRPr="00034D16">
        <w:rPr>
          <w:rFonts w:ascii="Verdana" w:hAnsi="Verdana" w:cs="Arial"/>
          <w:color w:val="222222"/>
          <w:shd w:val="clear" w:color="auto" w:fill="FFFFFF"/>
        </w:rPr>
        <w:t xml:space="preserve"> Teacher Event.  This card will go in the front dash of your car, so that the RCA staff can quickly see who you are picking up and call your child from the building, as students will wait in the hallways until they are called on the walkie talkie.</w:t>
      </w:r>
    </w:p>
    <w:p w14:paraId="589ADECB" w14:textId="77777777" w:rsidR="006B0C1E" w:rsidRPr="00034D16" w:rsidRDefault="006B0C1E" w:rsidP="006B0C1E">
      <w:pPr>
        <w:shd w:val="clear" w:color="auto" w:fill="FFFFFF"/>
        <w:rPr>
          <w:rFonts w:ascii="Verdana" w:hAnsi="Verdana"/>
        </w:rPr>
      </w:pPr>
    </w:p>
    <w:p w14:paraId="486204E9" w14:textId="77777777" w:rsidR="006B0C1E" w:rsidRPr="00034D16" w:rsidRDefault="006B0C1E" w:rsidP="006B0C1E">
      <w:pPr>
        <w:rPr>
          <w:rFonts w:ascii="Verdana" w:hAnsi="Verdana"/>
        </w:rPr>
      </w:pPr>
    </w:p>
    <w:p w14:paraId="418612B1" w14:textId="0D3BE701" w:rsidR="006B0C1E" w:rsidRPr="001918D9" w:rsidRDefault="006B0C1E" w:rsidP="006B0C1E">
      <w:pPr>
        <w:pStyle w:val="List"/>
        <w:ind w:left="0" w:firstLine="0"/>
        <w:jc w:val="both"/>
        <w:rPr>
          <w:rFonts w:ascii="Verdana" w:hAnsi="Verdana"/>
          <w:b/>
          <w:sz w:val="22"/>
          <w:szCs w:val="22"/>
          <w:u w:val="single"/>
        </w:rPr>
      </w:pPr>
      <w:r w:rsidRPr="001918D9">
        <w:rPr>
          <w:rFonts w:ascii="Verdana" w:hAnsi="Verdana"/>
          <w:b/>
          <w:sz w:val="22"/>
          <w:szCs w:val="22"/>
          <w:u w:val="single"/>
        </w:rPr>
        <w:t>Preschool</w:t>
      </w:r>
    </w:p>
    <w:p w14:paraId="4F87EA24" w14:textId="77777777" w:rsidR="006B0C1E" w:rsidRPr="00034D16" w:rsidRDefault="006B0C1E" w:rsidP="006B0C1E">
      <w:pPr>
        <w:pStyle w:val="ListParagraph"/>
        <w:rPr>
          <w:rFonts w:ascii="Verdana" w:hAnsi="Verdana"/>
        </w:rPr>
      </w:pPr>
    </w:p>
    <w:p w14:paraId="2C2E38C0" w14:textId="77777777" w:rsidR="006B0C1E" w:rsidRPr="00034D16" w:rsidRDefault="006B0C1E" w:rsidP="00A37D0A">
      <w:pPr>
        <w:pStyle w:val="List"/>
        <w:numPr>
          <w:ilvl w:val="0"/>
          <w:numId w:val="53"/>
        </w:numPr>
        <w:jc w:val="both"/>
        <w:rPr>
          <w:rFonts w:ascii="Verdana" w:hAnsi="Verdana"/>
        </w:rPr>
      </w:pPr>
      <w:r w:rsidRPr="00034D16">
        <w:rPr>
          <w:rFonts w:ascii="Verdana" w:hAnsi="Verdana"/>
        </w:rPr>
        <w:t xml:space="preserve">Preschool students are dismissed </w:t>
      </w:r>
      <w:r w:rsidRPr="00034D16">
        <w:rPr>
          <w:rFonts w:ascii="Verdana" w:hAnsi="Verdana"/>
          <w:u w:val="single"/>
        </w:rPr>
        <w:t>from their classrooms</w:t>
      </w:r>
      <w:r w:rsidRPr="00034D16">
        <w:rPr>
          <w:rFonts w:ascii="Verdana" w:hAnsi="Verdana"/>
        </w:rPr>
        <w:t xml:space="preserve"> at 3:00 p.m.</w:t>
      </w:r>
    </w:p>
    <w:p w14:paraId="0443F725" w14:textId="77777777" w:rsidR="006B0C1E" w:rsidRPr="00034D16" w:rsidRDefault="006B0C1E" w:rsidP="006B0C1E">
      <w:pPr>
        <w:pStyle w:val="List"/>
        <w:jc w:val="both"/>
        <w:rPr>
          <w:rFonts w:ascii="Verdana" w:hAnsi="Verdana"/>
        </w:rPr>
      </w:pPr>
    </w:p>
    <w:p w14:paraId="3E6CEE4E" w14:textId="231BED65" w:rsidR="006B0C1E" w:rsidRPr="00034D16" w:rsidRDefault="006B0C1E" w:rsidP="00A37D0A">
      <w:pPr>
        <w:pStyle w:val="List"/>
        <w:numPr>
          <w:ilvl w:val="0"/>
          <w:numId w:val="53"/>
        </w:numPr>
        <w:jc w:val="both"/>
        <w:rPr>
          <w:rFonts w:ascii="Verdana" w:hAnsi="Verdana"/>
        </w:rPr>
      </w:pPr>
      <w:r w:rsidRPr="00034D16">
        <w:rPr>
          <w:rFonts w:ascii="Verdana" w:hAnsi="Verdana"/>
        </w:rPr>
        <w:t xml:space="preserve">Students who are picked up after 3:15 p.m., </w:t>
      </w:r>
      <w:r w:rsidRPr="00034D16">
        <w:rPr>
          <w:rFonts w:ascii="Verdana" w:hAnsi="Verdana"/>
          <w:u w:val="single"/>
        </w:rPr>
        <w:t>but are not enrolled in Extended Day</w:t>
      </w:r>
      <w:r w:rsidRPr="00034D16">
        <w:rPr>
          <w:rFonts w:ascii="Verdana" w:hAnsi="Verdana"/>
        </w:rPr>
        <w:t xml:space="preserve">, will incur a late pick–up fee (please see </w:t>
      </w:r>
      <w:r w:rsidR="00BF385A">
        <w:rPr>
          <w:rFonts w:ascii="Verdana" w:hAnsi="Verdana"/>
          <w:color w:val="FF0000"/>
        </w:rPr>
        <w:t>pgs. 50-51</w:t>
      </w:r>
      <w:r w:rsidRPr="00034D16">
        <w:rPr>
          <w:rFonts w:ascii="Verdana" w:hAnsi="Verdana"/>
        </w:rPr>
        <w:t xml:space="preserve"> for further explanation of this policy).</w:t>
      </w:r>
    </w:p>
    <w:p w14:paraId="73FEF216" w14:textId="77777777" w:rsidR="006B0C1E" w:rsidRPr="00034D16" w:rsidRDefault="006B0C1E" w:rsidP="006B0C1E">
      <w:pPr>
        <w:pStyle w:val="List"/>
        <w:ind w:firstLine="0"/>
        <w:jc w:val="both"/>
        <w:rPr>
          <w:rFonts w:ascii="Verdana" w:hAnsi="Verdana"/>
        </w:rPr>
      </w:pPr>
    </w:p>
    <w:p w14:paraId="377CA592" w14:textId="77777777" w:rsidR="00BF385A" w:rsidRPr="00BF385A" w:rsidRDefault="006B0C1E" w:rsidP="00A37D0A">
      <w:pPr>
        <w:pStyle w:val="List"/>
        <w:numPr>
          <w:ilvl w:val="0"/>
          <w:numId w:val="53"/>
        </w:numPr>
        <w:jc w:val="both"/>
        <w:rPr>
          <w:rFonts w:ascii="Verdana" w:hAnsi="Verdana"/>
          <w:b/>
        </w:rPr>
      </w:pPr>
      <w:r w:rsidRPr="00034D16">
        <w:rPr>
          <w:rFonts w:ascii="Verdana" w:hAnsi="Verdana"/>
        </w:rPr>
        <w:t xml:space="preserve">Extended Day is available to all preschool students at an additional fee </w:t>
      </w:r>
    </w:p>
    <w:p w14:paraId="2EB1A830" w14:textId="77777777" w:rsidR="00BF385A" w:rsidRDefault="00BF385A" w:rsidP="00BF385A">
      <w:pPr>
        <w:pStyle w:val="ListParagraph"/>
        <w:rPr>
          <w:rFonts w:ascii="Verdana" w:hAnsi="Verdana"/>
          <w:b/>
        </w:rPr>
      </w:pPr>
    </w:p>
    <w:p w14:paraId="6BA5A8A8" w14:textId="4470D3DD" w:rsidR="006B0C1E" w:rsidRPr="001918D9" w:rsidRDefault="006B0C1E" w:rsidP="00BF385A">
      <w:pPr>
        <w:pStyle w:val="List"/>
        <w:jc w:val="both"/>
        <w:rPr>
          <w:rFonts w:ascii="Verdana" w:hAnsi="Verdana"/>
          <w:b/>
          <w:sz w:val="22"/>
          <w:szCs w:val="22"/>
          <w:u w:val="single"/>
        </w:rPr>
      </w:pPr>
      <w:r w:rsidRPr="001918D9">
        <w:rPr>
          <w:rFonts w:ascii="Verdana" w:hAnsi="Verdana"/>
          <w:b/>
          <w:sz w:val="22"/>
          <w:szCs w:val="22"/>
          <w:u w:val="single"/>
        </w:rPr>
        <w:t>VPK</w:t>
      </w:r>
    </w:p>
    <w:p w14:paraId="4D442E57" w14:textId="77777777" w:rsidR="006B0C1E" w:rsidRPr="00034D16" w:rsidRDefault="006B0C1E" w:rsidP="006B0C1E">
      <w:pPr>
        <w:pStyle w:val="ListParagraph"/>
        <w:rPr>
          <w:rFonts w:ascii="Verdana" w:hAnsi="Verdana"/>
        </w:rPr>
      </w:pPr>
    </w:p>
    <w:p w14:paraId="4BB29C71" w14:textId="77777777" w:rsidR="006B0C1E" w:rsidRPr="00034D16" w:rsidRDefault="006B0C1E" w:rsidP="00A37D0A">
      <w:pPr>
        <w:pStyle w:val="List"/>
        <w:numPr>
          <w:ilvl w:val="0"/>
          <w:numId w:val="53"/>
        </w:numPr>
        <w:jc w:val="both"/>
        <w:rPr>
          <w:rFonts w:ascii="Verdana" w:hAnsi="Verdana"/>
        </w:rPr>
      </w:pPr>
      <w:r w:rsidRPr="00034D16">
        <w:rPr>
          <w:rFonts w:ascii="Verdana" w:hAnsi="Verdana"/>
        </w:rPr>
        <w:t xml:space="preserve">VPK students are dismissed at 11:30 a.m., unless they are enrolled in VPK wrap-around. Pick-up will take place in the breezeway between Fletcher’s &amp; Disciple’s Hall </w:t>
      </w:r>
    </w:p>
    <w:p w14:paraId="1E2876EA" w14:textId="77777777" w:rsidR="006B0C1E" w:rsidRPr="00034D16" w:rsidRDefault="006B0C1E" w:rsidP="006B0C1E">
      <w:pPr>
        <w:pStyle w:val="List"/>
        <w:ind w:left="720" w:firstLine="0"/>
        <w:jc w:val="both"/>
        <w:rPr>
          <w:rFonts w:ascii="Verdana" w:hAnsi="Verdana"/>
        </w:rPr>
      </w:pPr>
    </w:p>
    <w:p w14:paraId="1166BD03" w14:textId="2C0FAADD" w:rsidR="006B0C1E" w:rsidRPr="00034D16" w:rsidRDefault="006B0C1E" w:rsidP="00A37D0A">
      <w:pPr>
        <w:pStyle w:val="List"/>
        <w:numPr>
          <w:ilvl w:val="0"/>
          <w:numId w:val="53"/>
        </w:numPr>
        <w:jc w:val="both"/>
        <w:rPr>
          <w:rFonts w:ascii="Verdana" w:hAnsi="Verdana"/>
        </w:rPr>
      </w:pPr>
      <w:r w:rsidRPr="00034D16">
        <w:rPr>
          <w:rFonts w:ascii="Verdana" w:hAnsi="Verdana"/>
        </w:rPr>
        <w:t xml:space="preserve">Students who are picked up </w:t>
      </w:r>
      <w:r w:rsidRPr="00034D16">
        <w:rPr>
          <w:rFonts w:ascii="Verdana" w:hAnsi="Verdana"/>
          <w:u w:val="single"/>
        </w:rPr>
        <w:t>after</w:t>
      </w:r>
      <w:r w:rsidRPr="00034D16">
        <w:rPr>
          <w:rFonts w:ascii="Verdana" w:hAnsi="Verdana"/>
        </w:rPr>
        <w:t xml:space="preserve"> 11:45 a.m. will incur a late pick-up fee (please see </w:t>
      </w:r>
      <w:r w:rsidR="00BF385A">
        <w:rPr>
          <w:rFonts w:ascii="Verdana" w:hAnsi="Verdana"/>
          <w:color w:val="FF0000"/>
        </w:rPr>
        <w:t>pgs. 50-51</w:t>
      </w:r>
      <w:r w:rsidRPr="00034D16">
        <w:rPr>
          <w:rFonts w:ascii="Verdana" w:hAnsi="Verdana"/>
          <w:color w:val="FF0000"/>
        </w:rPr>
        <w:t xml:space="preserve"> </w:t>
      </w:r>
      <w:r w:rsidRPr="00034D16">
        <w:rPr>
          <w:rFonts w:ascii="Verdana" w:hAnsi="Verdana"/>
        </w:rPr>
        <w:t>for further explanation of this policy.)</w:t>
      </w:r>
    </w:p>
    <w:p w14:paraId="2D6DD2F0" w14:textId="77777777" w:rsidR="006B0C1E" w:rsidRPr="00034D16" w:rsidRDefault="006B0C1E" w:rsidP="006B0C1E">
      <w:pPr>
        <w:pStyle w:val="List"/>
        <w:jc w:val="both"/>
        <w:rPr>
          <w:rFonts w:ascii="Verdana" w:hAnsi="Verdana"/>
        </w:rPr>
      </w:pPr>
    </w:p>
    <w:p w14:paraId="0B2DADEE" w14:textId="77777777" w:rsidR="006B0C1E" w:rsidRPr="00034D16" w:rsidRDefault="006B0C1E" w:rsidP="006B0C1E">
      <w:pPr>
        <w:pStyle w:val="List"/>
        <w:jc w:val="both"/>
        <w:rPr>
          <w:rFonts w:ascii="Verdana" w:hAnsi="Verdana"/>
          <w:sz w:val="28"/>
          <w:szCs w:val="28"/>
        </w:rPr>
      </w:pPr>
    </w:p>
    <w:p w14:paraId="72763789" w14:textId="427ACA8D" w:rsidR="006B0C1E" w:rsidRPr="00034D16" w:rsidRDefault="006B0C1E" w:rsidP="006B0C1E">
      <w:pPr>
        <w:pStyle w:val="List"/>
        <w:ind w:left="720" w:firstLine="15"/>
        <w:jc w:val="both"/>
        <w:rPr>
          <w:rFonts w:ascii="Verdana" w:hAnsi="Verdana"/>
        </w:rPr>
      </w:pPr>
      <w:r w:rsidRPr="00034D16">
        <w:rPr>
          <w:rFonts w:ascii="Verdana" w:hAnsi="Verdana"/>
        </w:rPr>
        <w:t>**All kindergarten students are dismissed outside of Shepherds Hall, so parents will pick up in the normal car pick up line between 3:00 and 3:15 p.m.  Students will be escorted from Disciple Hall to Shepherd Hall daily.  Parents may not come in and pick up students from the classroom as this creates too much congestion in the halls and presents safety risks in the parking lot.</w:t>
      </w:r>
    </w:p>
    <w:p w14:paraId="7BB96287" w14:textId="1205D70C" w:rsidR="006B0C1E" w:rsidRPr="00034D16" w:rsidRDefault="006B0C1E" w:rsidP="006B0C1E">
      <w:pPr>
        <w:pStyle w:val="List"/>
        <w:ind w:left="720" w:firstLine="15"/>
        <w:jc w:val="both"/>
        <w:rPr>
          <w:rFonts w:ascii="Verdana" w:hAnsi="Verdana"/>
        </w:rPr>
      </w:pPr>
    </w:p>
    <w:p w14:paraId="1B8BFFA9" w14:textId="77777777" w:rsidR="00BF385A" w:rsidRDefault="00BF385A" w:rsidP="006B0C1E">
      <w:pPr>
        <w:pStyle w:val="List"/>
        <w:ind w:left="0" w:firstLine="0"/>
        <w:jc w:val="both"/>
        <w:rPr>
          <w:rFonts w:ascii="Verdana" w:hAnsi="Verdana"/>
          <w:b/>
        </w:rPr>
      </w:pPr>
    </w:p>
    <w:p w14:paraId="465B50FD" w14:textId="77777777" w:rsidR="00F74482" w:rsidRDefault="00F74482" w:rsidP="006B0C1E">
      <w:pPr>
        <w:pStyle w:val="List"/>
        <w:ind w:left="0" w:firstLine="0"/>
        <w:jc w:val="both"/>
        <w:rPr>
          <w:rFonts w:ascii="Verdana" w:hAnsi="Verdana"/>
          <w:b/>
          <w:sz w:val="22"/>
          <w:szCs w:val="22"/>
          <w:u w:val="single"/>
        </w:rPr>
      </w:pPr>
    </w:p>
    <w:p w14:paraId="01A44145" w14:textId="4F7E965D" w:rsidR="006B0C1E" w:rsidRPr="001918D9" w:rsidRDefault="006B0C1E" w:rsidP="006B0C1E">
      <w:pPr>
        <w:pStyle w:val="List"/>
        <w:ind w:left="0" w:firstLine="0"/>
        <w:jc w:val="both"/>
        <w:rPr>
          <w:rFonts w:ascii="Verdana" w:hAnsi="Verdana"/>
          <w:sz w:val="22"/>
          <w:szCs w:val="22"/>
          <w:u w:val="single"/>
        </w:rPr>
      </w:pPr>
      <w:r w:rsidRPr="001918D9">
        <w:rPr>
          <w:rFonts w:ascii="Verdana" w:hAnsi="Verdana"/>
          <w:b/>
          <w:sz w:val="22"/>
          <w:szCs w:val="22"/>
          <w:u w:val="single"/>
        </w:rPr>
        <w:t>Elementary\Middle School</w:t>
      </w:r>
    </w:p>
    <w:p w14:paraId="3E13248F" w14:textId="7F6E48E7" w:rsidR="006B0C1E" w:rsidRPr="00034D16" w:rsidRDefault="006B0C1E" w:rsidP="006B0C1E">
      <w:pPr>
        <w:pStyle w:val="List"/>
        <w:ind w:left="0" w:firstLine="0"/>
        <w:jc w:val="both"/>
        <w:rPr>
          <w:rFonts w:ascii="Verdana" w:hAnsi="Verdana"/>
        </w:rPr>
      </w:pPr>
    </w:p>
    <w:p w14:paraId="1A782E97" w14:textId="3D00549C" w:rsidR="006B0C1E" w:rsidRPr="00034D16" w:rsidRDefault="006B0C1E" w:rsidP="00BF385A">
      <w:pPr>
        <w:pStyle w:val="List"/>
        <w:numPr>
          <w:ilvl w:val="0"/>
          <w:numId w:val="21"/>
        </w:numPr>
        <w:jc w:val="both"/>
        <w:rPr>
          <w:rFonts w:ascii="Verdana" w:hAnsi="Verdana"/>
        </w:rPr>
      </w:pPr>
      <w:r w:rsidRPr="00034D16">
        <w:rPr>
          <w:rFonts w:ascii="Verdana" w:hAnsi="Verdana"/>
        </w:rPr>
        <w:t>All elementary students are dismissed each day between 3:00pm and 3:15pm outside of Shepherds Hall.</w:t>
      </w:r>
    </w:p>
    <w:p w14:paraId="0FA00FA8" w14:textId="77777777" w:rsidR="006B0C1E" w:rsidRPr="00034D16" w:rsidRDefault="006B0C1E" w:rsidP="006B0C1E">
      <w:pPr>
        <w:pStyle w:val="List"/>
        <w:ind w:firstLine="0"/>
        <w:jc w:val="both"/>
        <w:rPr>
          <w:rFonts w:ascii="Verdana" w:hAnsi="Verdana"/>
        </w:rPr>
      </w:pPr>
    </w:p>
    <w:p w14:paraId="0A85475F" w14:textId="518FEFAB" w:rsidR="006B0C1E" w:rsidRPr="00034D16" w:rsidRDefault="006B0C1E" w:rsidP="00A37D0A">
      <w:pPr>
        <w:pStyle w:val="List"/>
        <w:numPr>
          <w:ilvl w:val="0"/>
          <w:numId w:val="53"/>
        </w:numPr>
        <w:jc w:val="both"/>
        <w:rPr>
          <w:rFonts w:ascii="Verdana" w:hAnsi="Verdana"/>
        </w:rPr>
      </w:pPr>
      <w:r w:rsidRPr="00034D16">
        <w:rPr>
          <w:rFonts w:ascii="Verdana" w:hAnsi="Verdana"/>
        </w:rPr>
        <w:t xml:space="preserve">Students who are picked up after 3:15pm, but are not enrolled in extended day, will incur a late pick–up fee (please see </w:t>
      </w:r>
      <w:r w:rsidR="00BF385A">
        <w:rPr>
          <w:rFonts w:ascii="Verdana" w:hAnsi="Verdana"/>
          <w:color w:val="FF0000"/>
        </w:rPr>
        <w:t>pgs. 50-51</w:t>
      </w:r>
      <w:r w:rsidRPr="00034D16">
        <w:rPr>
          <w:rFonts w:ascii="Verdana" w:hAnsi="Verdana"/>
        </w:rPr>
        <w:t xml:space="preserve"> for further explanation of this policy).</w:t>
      </w:r>
    </w:p>
    <w:p w14:paraId="360FC8DA" w14:textId="77777777" w:rsidR="006B0C1E" w:rsidRPr="00034D16" w:rsidRDefault="006B0C1E" w:rsidP="006B0C1E">
      <w:pPr>
        <w:pStyle w:val="List"/>
        <w:ind w:left="0" w:firstLine="0"/>
        <w:jc w:val="both"/>
        <w:rPr>
          <w:rFonts w:ascii="Verdana" w:hAnsi="Verdana"/>
        </w:rPr>
      </w:pPr>
    </w:p>
    <w:p w14:paraId="169915A9" w14:textId="77777777" w:rsidR="006B0C1E" w:rsidRPr="00034D16" w:rsidRDefault="006B0C1E" w:rsidP="00A37D0A">
      <w:pPr>
        <w:pStyle w:val="List"/>
        <w:numPr>
          <w:ilvl w:val="0"/>
          <w:numId w:val="53"/>
        </w:numPr>
        <w:jc w:val="both"/>
        <w:rPr>
          <w:rFonts w:ascii="Verdana" w:hAnsi="Verdana"/>
        </w:rPr>
      </w:pPr>
      <w:r w:rsidRPr="00034D16">
        <w:rPr>
          <w:rFonts w:ascii="Verdana" w:hAnsi="Verdana"/>
        </w:rPr>
        <w:t xml:space="preserve">All middle school students are dismissed at 3:30 p.m. and are picked up outside of Shepherd Hall till 3:45.  </w:t>
      </w:r>
    </w:p>
    <w:p w14:paraId="09E0AC4B" w14:textId="77777777" w:rsidR="006B0C1E" w:rsidRPr="00034D16" w:rsidRDefault="006B0C1E" w:rsidP="006B0C1E">
      <w:pPr>
        <w:pStyle w:val="ListParagraph"/>
        <w:rPr>
          <w:rFonts w:ascii="Verdana" w:hAnsi="Verdana"/>
        </w:rPr>
      </w:pPr>
    </w:p>
    <w:p w14:paraId="0B3E800F" w14:textId="2B896DA7" w:rsidR="006B0C1E" w:rsidRPr="00034D16" w:rsidRDefault="006B0C1E" w:rsidP="00A37D0A">
      <w:pPr>
        <w:pStyle w:val="List"/>
        <w:numPr>
          <w:ilvl w:val="0"/>
          <w:numId w:val="53"/>
        </w:numPr>
        <w:jc w:val="both"/>
        <w:rPr>
          <w:rFonts w:ascii="Verdana" w:hAnsi="Verdana"/>
        </w:rPr>
      </w:pPr>
      <w:r w:rsidRPr="00034D16">
        <w:rPr>
          <w:rFonts w:ascii="Verdana" w:hAnsi="Verdana"/>
        </w:rPr>
        <w:lastRenderedPageBreak/>
        <w:t xml:space="preserve">Students who are picked up after 3:45pm, but are not enrolled in extended day, will incur a late pick–up fee (please see </w:t>
      </w:r>
      <w:r w:rsidR="00BF385A">
        <w:rPr>
          <w:rFonts w:ascii="Verdana" w:hAnsi="Verdana"/>
          <w:color w:val="FF0000"/>
        </w:rPr>
        <w:t>pgs.50-51</w:t>
      </w:r>
      <w:r w:rsidRPr="00034D16">
        <w:rPr>
          <w:rFonts w:ascii="Verdana" w:hAnsi="Verdana"/>
        </w:rPr>
        <w:t xml:space="preserve"> for further explanation of this policy).</w:t>
      </w:r>
    </w:p>
    <w:p w14:paraId="77C36582" w14:textId="77777777" w:rsidR="006B0C1E" w:rsidRPr="00034D16" w:rsidRDefault="006B0C1E" w:rsidP="006B0C1E">
      <w:pPr>
        <w:pStyle w:val="List"/>
        <w:ind w:left="0" w:firstLine="0"/>
        <w:jc w:val="both"/>
        <w:rPr>
          <w:rFonts w:ascii="Verdana" w:hAnsi="Verdana"/>
        </w:rPr>
      </w:pPr>
    </w:p>
    <w:p w14:paraId="1E1A36EC" w14:textId="77777777" w:rsidR="006B0C1E" w:rsidRPr="00034D16" w:rsidRDefault="006B0C1E" w:rsidP="00A37D0A">
      <w:pPr>
        <w:pStyle w:val="List"/>
        <w:numPr>
          <w:ilvl w:val="0"/>
          <w:numId w:val="53"/>
        </w:numPr>
        <w:jc w:val="both"/>
        <w:rPr>
          <w:rFonts w:ascii="Verdana" w:hAnsi="Verdana"/>
        </w:rPr>
      </w:pPr>
      <w:r w:rsidRPr="00034D16">
        <w:rPr>
          <w:rFonts w:ascii="Verdana" w:hAnsi="Verdana"/>
        </w:rPr>
        <w:t xml:space="preserve">For families with </w:t>
      </w:r>
      <w:r w:rsidRPr="00034D16">
        <w:rPr>
          <w:rFonts w:ascii="Verdana" w:hAnsi="Verdana"/>
          <w:b/>
        </w:rPr>
        <w:t>BOTH</w:t>
      </w:r>
      <w:r w:rsidRPr="00034D16">
        <w:rPr>
          <w:rFonts w:ascii="Verdana" w:hAnsi="Verdana"/>
        </w:rPr>
        <w:t xml:space="preserve"> elementary and middle school students that want to pick up </w:t>
      </w:r>
      <w:r w:rsidRPr="00034D16">
        <w:rPr>
          <w:rFonts w:ascii="Verdana" w:hAnsi="Verdana"/>
          <w:b/>
        </w:rPr>
        <w:t>ALL</w:t>
      </w:r>
      <w:r w:rsidRPr="00034D16">
        <w:rPr>
          <w:rFonts w:ascii="Verdana" w:hAnsi="Verdana"/>
        </w:rPr>
        <w:t xml:space="preserve"> children at 3:30pm, the middle school sibling can pick up the others from sibling pick-up and then get in the pick-up line.  Preschool students cannot be picked up by a middle school sibling.  </w:t>
      </w:r>
    </w:p>
    <w:p w14:paraId="6EB9B799" w14:textId="77777777" w:rsidR="006B0C1E" w:rsidRPr="00034D16" w:rsidRDefault="006B0C1E" w:rsidP="006B0C1E">
      <w:pPr>
        <w:pStyle w:val="List"/>
        <w:ind w:firstLine="0"/>
        <w:jc w:val="both"/>
        <w:rPr>
          <w:rFonts w:ascii="Verdana" w:hAnsi="Verdana"/>
        </w:rPr>
      </w:pPr>
    </w:p>
    <w:p w14:paraId="65C56DCD" w14:textId="3DE9C7F0" w:rsidR="006B0C1E" w:rsidRPr="00034D16" w:rsidRDefault="006B0C1E" w:rsidP="00A37D0A">
      <w:pPr>
        <w:pStyle w:val="List"/>
        <w:numPr>
          <w:ilvl w:val="0"/>
          <w:numId w:val="53"/>
        </w:numPr>
        <w:jc w:val="both"/>
        <w:rPr>
          <w:rFonts w:ascii="Verdana" w:hAnsi="Verdana"/>
        </w:rPr>
      </w:pPr>
      <w:r w:rsidRPr="00034D16">
        <w:rPr>
          <w:rFonts w:ascii="Verdana" w:hAnsi="Verdana"/>
        </w:rPr>
        <w:t>Extended day is available to all elementary and middle school students at an additional fee</w:t>
      </w:r>
      <w:r w:rsidR="00BF385A">
        <w:rPr>
          <w:rFonts w:ascii="Verdana" w:hAnsi="Verdana"/>
        </w:rPr>
        <w:t>.</w:t>
      </w:r>
      <w:r w:rsidRPr="00034D16">
        <w:rPr>
          <w:rFonts w:ascii="Verdana" w:hAnsi="Verdana"/>
        </w:rPr>
        <w:t xml:space="preserve">  </w:t>
      </w:r>
    </w:p>
    <w:p w14:paraId="6212502D" w14:textId="77777777" w:rsidR="006B0C1E" w:rsidRPr="00034D16" w:rsidRDefault="006B0C1E" w:rsidP="006B0C1E">
      <w:pPr>
        <w:pStyle w:val="ListParagraph"/>
        <w:rPr>
          <w:rFonts w:ascii="Verdana" w:hAnsi="Verdana"/>
        </w:rPr>
      </w:pPr>
      <w:r w:rsidRPr="00034D16">
        <w:rPr>
          <w:rFonts w:ascii="Verdana" w:hAnsi="Verdana"/>
        </w:rPr>
        <w:t>Students must be registered to attend.</w:t>
      </w:r>
    </w:p>
    <w:p w14:paraId="739AAE1A" w14:textId="77777777" w:rsidR="006B0C1E" w:rsidRPr="00034D16" w:rsidRDefault="006B0C1E" w:rsidP="006B0C1E">
      <w:pPr>
        <w:pStyle w:val="List"/>
        <w:ind w:left="0" w:firstLine="0"/>
        <w:rPr>
          <w:rFonts w:ascii="Verdana" w:hAnsi="Verdana"/>
          <w:b/>
          <w:u w:val="single"/>
        </w:rPr>
      </w:pPr>
    </w:p>
    <w:p w14:paraId="101620E5" w14:textId="77777777" w:rsidR="006B0C1E" w:rsidRPr="00034D16" w:rsidRDefault="006B0C1E" w:rsidP="006B0C1E">
      <w:pPr>
        <w:pStyle w:val="List"/>
        <w:ind w:left="0" w:firstLine="0"/>
        <w:rPr>
          <w:rFonts w:ascii="Verdana" w:hAnsi="Verdana"/>
          <w:b/>
          <w:u w:val="single"/>
        </w:rPr>
      </w:pPr>
    </w:p>
    <w:p w14:paraId="3BF8B800" w14:textId="77777777" w:rsidR="006B0C1E" w:rsidRPr="00034D16" w:rsidRDefault="006B0C1E" w:rsidP="006B0C1E">
      <w:pPr>
        <w:pStyle w:val="List"/>
        <w:ind w:left="0" w:firstLine="0"/>
        <w:rPr>
          <w:rFonts w:ascii="Verdana" w:hAnsi="Verdana"/>
          <w:b/>
          <w:u w:val="single"/>
        </w:rPr>
      </w:pPr>
    </w:p>
    <w:p w14:paraId="5287DF41" w14:textId="4CAE66A5" w:rsidR="006B0C1E" w:rsidRPr="001918D9" w:rsidRDefault="006B0C1E" w:rsidP="006B0C1E">
      <w:pPr>
        <w:pStyle w:val="List"/>
        <w:ind w:left="0" w:firstLine="0"/>
        <w:rPr>
          <w:rFonts w:ascii="Verdana" w:hAnsi="Verdana"/>
          <w:b/>
          <w:sz w:val="22"/>
          <w:szCs w:val="22"/>
          <w:u w:val="single"/>
        </w:rPr>
      </w:pPr>
      <w:r w:rsidRPr="001918D9">
        <w:rPr>
          <w:rFonts w:ascii="Verdana" w:hAnsi="Verdana"/>
          <w:b/>
          <w:sz w:val="22"/>
          <w:szCs w:val="22"/>
          <w:u w:val="single"/>
        </w:rPr>
        <w:t>Extended Day Pick-Up Process for Elementary and Middle School Students</w:t>
      </w:r>
    </w:p>
    <w:p w14:paraId="418C9881" w14:textId="77777777" w:rsidR="006B0C1E" w:rsidRPr="00034D16" w:rsidRDefault="006B0C1E" w:rsidP="006B0C1E">
      <w:pPr>
        <w:pStyle w:val="List"/>
        <w:ind w:left="0" w:firstLine="0"/>
        <w:rPr>
          <w:rFonts w:ascii="Verdana" w:hAnsi="Verdana"/>
          <w:b/>
          <w:u w:val="single"/>
        </w:rPr>
      </w:pPr>
    </w:p>
    <w:p w14:paraId="49C3692D" w14:textId="77777777" w:rsidR="006B0C1E" w:rsidRPr="00034D16" w:rsidRDefault="006B0C1E" w:rsidP="006B0C1E">
      <w:pPr>
        <w:pStyle w:val="List"/>
        <w:ind w:left="0" w:firstLine="0"/>
        <w:rPr>
          <w:rFonts w:ascii="Verdana" w:hAnsi="Verdana"/>
        </w:rPr>
      </w:pPr>
      <w:r w:rsidRPr="00034D16">
        <w:rPr>
          <w:rFonts w:ascii="Verdana" w:hAnsi="Verdana"/>
        </w:rPr>
        <w:t>Parents, or another authorized pick-up person, must come to the school office and sign out their child/children. The office will then call down to the teacher to send the child to the office for pick up. Parents must wait in the lobby, unless given permission to go elsewhere, while waiting for their child.</w:t>
      </w:r>
    </w:p>
    <w:p w14:paraId="57689352" w14:textId="77777777" w:rsidR="00D418A7" w:rsidRDefault="00D418A7" w:rsidP="00CE53E3">
      <w:pPr>
        <w:pStyle w:val="Title"/>
        <w:jc w:val="left"/>
        <w:rPr>
          <w:rFonts w:ascii="Verdana" w:hAnsi="Verdana"/>
        </w:rPr>
      </w:pPr>
    </w:p>
    <w:p w14:paraId="39A53223" w14:textId="77777777" w:rsidR="001254C3" w:rsidRDefault="001254C3" w:rsidP="00CE53E3">
      <w:pPr>
        <w:pStyle w:val="Title"/>
        <w:jc w:val="left"/>
        <w:rPr>
          <w:rFonts w:ascii="Verdana" w:hAnsi="Verdana"/>
        </w:rPr>
      </w:pPr>
    </w:p>
    <w:p w14:paraId="54F786A8" w14:textId="2DB9BBDA" w:rsidR="006B0C1E" w:rsidRPr="00034D16" w:rsidRDefault="006B0C1E" w:rsidP="00CE53E3">
      <w:pPr>
        <w:pStyle w:val="Title"/>
        <w:jc w:val="left"/>
        <w:rPr>
          <w:rFonts w:ascii="Verdana" w:hAnsi="Verdana"/>
        </w:rPr>
      </w:pPr>
      <w:r w:rsidRPr="00034D16">
        <w:rPr>
          <w:rFonts w:ascii="Verdana" w:hAnsi="Verdana"/>
        </w:rPr>
        <w:t>Morning Arrival\Drop-Off Procedures</w:t>
      </w:r>
    </w:p>
    <w:p w14:paraId="36F5C20F" w14:textId="77777777" w:rsidR="006B0C1E" w:rsidRPr="00034D16" w:rsidRDefault="006B0C1E" w:rsidP="006B0C1E">
      <w:pPr>
        <w:rPr>
          <w:rFonts w:ascii="Verdana" w:hAnsi="Verdana"/>
        </w:rPr>
      </w:pPr>
    </w:p>
    <w:p w14:paraId="0D2289ED" w14:textId="77777777" w:rsidR="006B0C1E" w:rsidRPr="001918D9" w:rsidRDefault="006B0C1E" w:rsidP="006B0C1E">
      <w:pPr>
        <w:pStyle w:val="List"/>
        <w:ind w:left="0" w:firstLine="0"/>
        <w:rPr>
          <w:rFonts w:ascii="Verdana" w:hAnsi="Verdana"/>
          <w:b/>
          <w:bCs/>
          <w:sz w:val="22"/>
          <w:szCs w:val="22"/>
          <w:u w:val="single"/>
        </w:rPr>
      </w:pPr>
      <w:r w:rsidRPr="001918D9">
        <w:rPr>
          <w:rFonts w:ascii="Verdana" w:hAnsi="Verdana"/>
          <w:b/>
          <w:bCs/>
          <w:sz w:val="22"/>
          <w:szCs w:val="22"/>
          <w:u w:val="single"/>
        </w:rPr>
        <w:t>Preschool/VPK</w:t>
      </w:r>
    </w:p>
    <w:p w14:paraId="0111FFB9" w14:textId="77777777" w:rsidR="006B0C1E" w:rsidRPr="00034D16" w:rsidRDefault="006B0C1E" w:rsidP="00A37D0A">
      <w:pPr>
        <w:pStyle w:val="List"/>
        <w:numPr>
          <w:ilvl w:val="0"/>
          <w:numId w:val="53"/>
        </w:numPr>
        <w:jc w:val="both"/>
        <w:rPr>
          <w:rFonts w:ascii="Verdana" w:hAnsi="Verdana"/>
        </w:rPr>
      </w:pPr>
      <w:r w:rsidRPr="00034D16">
        <w:rPr>
          <w:rFonts w:ascii="Verdana" w:hAnsi="Verdana"/>
        </w:rPr>
        <w:t>All preschool families will park in the South Parking Lot to come in through Fletcher’s Hall (main office) and park between 8:10 a.m. and 8:30 a.m.  If you arrive before 8:10 a.m. for Morning Extended Day in the cafeteria, you may park in front of Fletcher Hall.  Be careful to give yourself plenty of time to leave the parking lot before the 8:10 a.m. as elementary and middle school drop-off begins.</w:t>
      </w:r>
    </w:p>
    <w:p w14:paraId="2A8C1FA5" w14:textId="77777777" w:rsidR="006B0C1E" w:rsidRPr="00034D16" w:rsidRDefault="006B0C1E" w:rsidP="006B0C1E">
      <w:pPr>
        <w:pStyle w:val="List"/>
        <w:ind w:firstLine="0"/>
        <w:jc w:val="both"/>
        <w:rPr>
          <w:rFonts w:ascii="Verdana" w:hAnsi="Verdana"/>
        </w:rPr>
      </w:pPr>
      <w:r w:rsidRPr="00034D16">
        <w:rPr>
          <w:rFonts w:ascii="Verdana" w:hAnsi="Verdana"/>
        </w:rPr>
        <w:t xml:space="preserve"> </w:t>
      </w:r>
    </w:p>
    <w:p w14:paraId="5CA6C2B3" w14:textId="77777777" w:rsidR="006B0C1E" w:rsidRPr="00034D16" w:rsidRDefault="006B0C1E" w:rsidP="00A37D0A">
      <w:pPr>
        <w:pStyle w:val="List"/>
        <w:numPr>
          <w:ilvl w:val="0"/>
          <w:numId w:val="53"/>
        </w:numPr>
        <w:jc w:val="both"/>
        <w:rPr>
          <w:rFonts w:ascii="Verdana" w:hAnsi="Verdana"/>
        </w:rPr>
      </w:pPr>
      <w:r w:rsidRPr="00034D16">
        <w:rPr>
          <w:rFonts w:ascii="Verdana" w:hAnsi="Verdana"/>
        </w:rPr>
        <w:t>Families with children enrolled in preschool and elementary or middle school should arrive early enough to drop-off their elementary or middle school student and then proceed to the south parking lot to physically bring in their preschool student.  All preschool students must be signed in on the designated sign-in sheet by the adult dropping them off.</w:t>
      </w:r>
    </w:p>
    <w:p w14:paraId="0488367E" w14:textId="77777777" w:rsidR="006B0C1E" w:rsidRPr="00034D16" w:rsidRDefault="006B0C1E" w:rsidP="006B0C1E">
      <w:pPr>
        <w:pStyle w:val="ListParagraph"/>
        <w:rPr>
          <w:rFonts w:ascii="Verdana" w:hAnsi="Verdana"/>
        </w:rPr>
      </w:pPr>
    </w:p>
    <w:p w14:paraId="789F3951" w14:textId="19771180" w:rsidR="006B0C1E" w:rsidRPr="001918D9" w:rsidRDefault="006B0C1E" w:rsidP="00BF385A">
      <w:pPr>
        <w:pStyle w:val="List"/>
        <w:ind w:left="0" w:firstLine="0"/>
        <w:jc w:val="both"/>
        <w:rPr>
          <w:rFonts w:ascii="Verdana" w:hAnsi="Verdana"/>
          <w:b/>
          <w:sz w:val="22"/>
          <w:szCs w:val="22"/>
          <w:u w:val="single"/>
        </w:rPr>
      </w:pPr>
      <w:r w:rsidRPr="001918D9">
        <w:rPr>
          <w:rFonts w:ascii="Verdana" w:hAnsi="Verdana"/>
          <w:b/>
          <w:sz w:val="22"/>
          <w:szCs w:val="22"/>
          <w:u w:val="single"/>
        </w:rPr>
        <w:t>Elementary\Middle School</w:t>
      </w:r>
    </w:p>
    <w:p w14:paraId="6CF11118" w14:textId="77777777" w:rsidR="001312CC" w:rsidRPr="001312CC" w:rsidRDefault="006B0C1E" w:rsidP="00A37D0A">
      <w:pPr>
        <w:pStyle w:val="List"/>
        <w:numPr>
          <w:ilvl w:val="0"/>
          <w:numId w:val="55"/>
        </w:numPr>
        <w:jc w:val="both"/>
        <w:rPr>
          <w:rFonts w:ascii="Verdana" w:hAnsi="Verdana"/>
          <w:b/>
          <w:sz w:val="28"/>
          <w:szCs w:val="28"/>
          <w:u w:val="single"/>
        </w:rPr>
      </w:pPr>
      <w:r w:rsidRPr="00034D16">
        <w:rPr>
          <w:rFonts w:ascii="Verdana" w:hAnsi="Verdana"/>
        </w:rPr>
        <w:t>Kindergarten classrooms are located in Disciple Hall. Parents can park and drop off kindergarten students in the classroom for the *</w:t>
      </w:r>
      <w:r w:rsidRPr="00034D16">
        <w:rPr>
          <w:rFonts w:ascii="Verdana" w:hAnsi="Verdana"/>
          <w:u w:val="single"/>
        </w:rPr>
        <w:t>1</w:t>
      </w:r>
      <w:r w:rsidRPr="00034D16">
        <w:rPr>
          <w:rFonts w:ascii="Verdana" w:hAnsi="Verdana"/>
          <w:u w:val="single"/>
          <w:vertAlign w:val="superscript"/>
        </w:rPr>
        <w:t>st</w:t>
      </w:r>
      <w:r w:rsidRPr="00034D16">
        <w:rPr>
          <w:rFonts w:ascii="Verdana" w:hAnsi="Verdana"/>
          <w:u w:val="single"/>
        </w:rPr>
        <w:t xml:space="preserve"> day of school</w:t>
      </w:r>
      <w:r w:rsidRPr="00034D16">
        <w:rPr>
          <w:rFonts w:ascii="Verdana" w:hAnsi="Verdana"/>
        </w:rPr>
        <w:t>.  Following the 1</w:t>
      </w:r>
      <w:r w:rsidRPr="00034D16">
        <w:rPr>
          <w:rFonts w:ascii="Verdana" w:hAnsi="Verdana"/>
          <w:vertAlign w:val="superscript"/>
        </w:rPr>
        <w:t>st</w:t>
      </w:r>
      <w:r w:rsidRPr="00034D16">
        <w:rPr>
          <w:rFonts w:ascii="Verdana" w:hAnsi="Verdana"/>
        </w:rPr>
        <w:t xml:space="preserve"> day parents will get in the regular drop off line. </w:t>
      </w:r>
    </w:p>
    <w:p w14:paraId="0F66C573" w14:textId="2A7BDD99" w:rsidR="006B0C1E" w:rsidRPr="00034D16" w:rsidRDefault="006B0C1E" w:rsidP="00A37D0A">
      <w:pPr>
        <w:pStyle w:val="List"/>
        <w:numPr>
          <w:ilvl w:val="0"/>
          <w:numId w:val="55"/>
        </w:numPr>
        <w:jc w:val="both"/>
        <w:rPr>
          <w:rFonts w:ascii="Verdana" w:hAnsi="Verdana"/>
          <w:b/>
          <w:sz w:val="28"/>
          <w:szCs w:val="28"/>
          <w:u w:val="single"/>
        </w:rPr>
      </w:pPr>
      <w:r w:rsidRPr="00034D16">
        <w:rPr>
          <w:rFonts w:ascii="Verdana" w:hAnsi="Verdana"/>
        </w:rPr>
        <w:lastRenderedPageBreak/>
        <w:t xml:space="preserve"> Kindergarteners will get dropped off in front of Shepherd Hall where all elementary are dropped off between 8:10-8:29 a.m.  Students will be escorted to their classrooms in Disciple Hall until 8:30 a.m.  At 8:30 a.m., you will need to park and bring a kindergarten student to the office to get an excused or unexcused tardy to take your child to their classroom. **</w:t>
      </w:r>
    </w:p>
    <w:p w14:paraId="74B18B57" w14:textId="77777777" w:rsidR="006B0C1E" w:rsidRPr="00034D16" w:rsidRDefault="006B0C1E" w:rsidP="006B0C1E">
      <w:pPr>
        <w:pStyle w:val="List"/>
        <w:ind w:left="720" w:firstLine="0"/>
        <w:jc w:val="both"/>
        <w:rPr>
          <w:rFonts w:ascii="Verdana" w:hAnsi="Verdana"/>
        </w:rPr>
      </w:pPr>
    </w:p>
    <w:p w14:paraId="5A3B7C25" w14:textId="77777777" w:rsidR="006B0C1E" w:rsidRPr="00034D16" w:rsidRDefault="006B0C1E" w:rsidP="00A37D0A">
      <w:pPr>
        <w:pStyle w:val="List"/>
        <w:numPr>
          <w:ilvl w:val="0"/>
          <w:numId w:val="54"/>
        </w:numPr>
        <w:jc w:val="both"/>
        <w:rPr>
          <w:rFonts w:ascii="Verdana" w:hAnsi="Verdana"/>
        </w:rPr>
      </w:pPr>
      <w:r w:rsidRPr="00034D16">
        <w:rPr>
          <w:rFonts w:ascii="Verdana" w:hAnsi="Verdana"/>
        </w:rPr>
        <w:t>All elementary\middle school students who are not enrolled in Morning Extended Day will be dropped off in the designated area in front of Shepherd Hall for morning arrival between 8:10 a.m. and 8:29 a.m.  Cars will pull up and stop: a safety patrol will assist students in getting out of cars by walking the student to the sidewalk, where the student will then enter Shepherd’s Hall. Please keep your vehicle in park, until all students are on the sidewalk, then move forward.      Also, be courteous and allow cars to exit quickly onto the northbound lanes of    S. Orange Blossom Trail, in order to get families through the parking lot as efficiently and quickly as possible.</w:t>
      </w:r>
    </w:p>
    <w:p w14:paraId="371674E1" w14:textId="77777777" w:rsidR="006B0C1E" w:rsidRPr="00034D16" w:rsidRDefault="006B0C1E" w:rsidP="006B0C1E">
      <w:pPr>
        <w:pStyle w:val="List"/>
        <w:ind w:left="720" w:firstLine="0"/>
        <w:jc w:val="both"/>
        <w:rPr>
          <w:rFonts w:ascii="Verdana" w:hAnsi="Verdana"/>
        </w:rPr>
      </w:pPr>
    </w:p>
    <w:p w14:paraId="125751AA" w14:textId="77777777" w:rsidR="001254C3" w:rsidRDefault="006B0C1E" w:rsidP="00A37D0A">
      <w:pPr>
        <w:pStyle w:val="List"/>
        <w:numPr>
          <w:ilvl w:val="0"/>
          <w:numId w:val="54"/>
        </w:numPr>
        <w:jc w:val="both"/>
        <w:rPr>
          <w:rFonts w:ascii="Verdana" w:hAnsi="Verdana"/>
        </w:rPr>
      </w:pPr>
      <w:r w:rsidRPr="00034D16">
        <w:rPr>
          <w:rFonts w:ascii="Verdana" w:hAnsi="Verdana"/>
        </w:rPr>
        <w:t>Remember to give yourself plenty of time to drop-off to avoid a last minute rush before 8:30 a.m.  Students must be in their classrooms by 8:30 a.m. to avoid being late.  If you arrive after 8:30 a.m., according to the school’s clock, it will be necessary to park and pick up a tardy pass in the school office, before escorting your child to class.  No parent or adult may come to the elementary classrooms following drop-off, without approval from the school office.  Using the drop-off line is mandatory from 8:10 a.m. – 8:29 a.m.  This is to prevent parents and children from walking through the parking lot when it’s full of moving vehicles.</w:t>
      </w:r>
    </w:p>
    <w:p w14:paraId="64EF3D69" w14:textId="77777777" w:rsidR="001254C3" w:rsidRDefault="001254C3" w:rsidP="001254C3">
      <w:pPr>
        <w:pStyle w:val="ListParagraph"/>
        <w:rPr>
          <w:rFonts w:ascii="Verdana" w:hAnsi="Verdana"/>
        </w:rPr>
      </w:pPr>
    </w:p>
    <w:p w14:paraId="738EA29E" w14:textId="2C50F332" w:rsidR="006B0C1E" w:rsidRPr="00034D16" w:rsidRDefault="006B0C1E" w:rsidP="00A37D0A">
      <w:pPr>
        <w:pStyle w:val="List"/>
        <w:numPr>
          <w:ilvl w:val="0"/>
          <w:numId w:val="54"/>
        </w:numPr>
        <w:jc w:val="both"/>
        <w:rPr>
          <w:rFonts w:ascii="Verdana" w:hAnsi="Verdana"/>
        </w:rPr>
      </w:pPr>
      <w:r w:rsidRPr="00034D16">
        <w:rPr>
          <w:rFonts w:ascii="Verdana" w:hAnsi="Verdana"/>
        </w:rPr>
        <w:t xml:space="preserve"> It may be necessary to give yourself an extra 5 minutes in the morning in order to get your children dropped off before 8:30 a.m. When the orange cones are put up, you </w:t>
      </w:r>
      <w:r w:rsidR="0075331A" w:rsidRPr="00034D16">
        <w:rPr>
          <w:rFonts w:ascii="Verdana" w:hAnsi="Verdana"/>
        </w:rPr>
        <w:t>must</w:t>
      </w:r>
      <w:r w:rsidRPr="00034D16">
        <w:rPr>
          <w:rFonts w:ascii="Verdana" w:hAnsi="Verdana"/>
        </w:rPr>
        <w:t xml:space="preserve"> park and get a tardy pass.</w:t>
      </w:r>
    </w:p>
    <w:p w14:paraId="66FCCF9B" w14:textId="77777777" w:rsidR="006B0C1E" w:rsidRPr="00034D16" w:rsidRDefault="006B0C1E" w:rsidP="006B0C1E">
      <w:pPr>
        <w:pStyle w:val="ListParagraph"/>
        <w:rPr>
          <w:rFonts w:ascii="Verdana" w:hAnsi="Verdana"/>
        </w:rPr>
      </w:pPr>
    </w:p>
    <w:p w14:paraId="60B6FC60" w14:textId="0BB55A42" w:rsidR="006B0C1E" w:rsidRPr="00034D16" w:rsidRDefault="006B0C1E" w:rsidP="006B0C1E">
      <w:pPr>
        <w:pStyle w:val="List"/>
        <w:ind w:left="720" w:firstLine="0"/>
        <w:jc w:val="both"/>
        <w:rPr>
          <w:rFonts w:ascii="Verdana" w:hAnsi="Verdana"/>
        </w:rPr>
      </w:pPr>
    </w:p>
    <w:p w14:paraId="082DF1D5" w14:textId="0FF681D3" w:rsidR="006B0C1E" w:rsidRPr="00034D16" w:rsidRDefault="006B0C1E" w:rsidP="00A37D0A">
      <w:pPr>
        <w:pStyle w:val="List"/>
        <w:numPr>
          <w:ilvl w:val="0"/>
          <w:numId w:val="55"/>
        </w:numPr>
        <w:jc w:val="both"/>
        <w:rPr>
          <w:rFonts w:ascii="Verdana" w:hAnsi="Verdana"/>
        </w:rPr>
      </w:pPr>
      <w:r w:rsidRPr="00034D16">
        <w:rPr>
          <w:rFonts w:ascii="Verdana" w:hAnsi="Verdana"/>
        </w:rPr>
        <w:t xml:space="preserve">For those students not registered for extended day and arrive before 8:05 a.m. consistently, the fee for morning extended day will be charged.  </w:t>
      </w:r>
    </w:p>
    <w:p w14:paraId="65A3330C" w14:textId="77777777" w:rsidR="006B0C1E" w:rsidRPr="00034D16" w:rsidRDefault="006B0C1E" w:rsidP="006B0C1E">
      <w:pPr>
        <w:pStyle w:val="ListParagraph"/>
        <w:rPr>
          <w:rFonts w:ascii="Verdana" w:hAnsi="Verdana"/>
        </w:rPr>
      </w:pPr>
    </w:p>
    <w:p w14:paraId="40EA35D1" w14:textId="77777777" w:rsidR="006B0C1E" w:rsidRPr="00034D16" w:rsidRDefault="006B0C1E" w:rsidP="00A37D0A">
      <w:pPr>
        <w:pStyle w:val="List"/>
        <w:numPr>
          <w:ilvl w:val="0"/>
          <w:numId w:val="54"/>
        </w:numPr>
        <w:jc w:val="both"/>
        <w:rPr>
          <w:rFonts w:ascii="Verdana" w:hAnsi="Verdana"/>
        </w:rPr>
      </w:pPr>
      <w:r w:rsidRPr="00034D16">
        <w:rPr>
          <w:rFonts w:ascii="Verdana" w:hAnsi="Verdana"/>
        </w:rPr>
        <w:t xml:space="preserve">When needing to come into the school offices, please drop off students before parking and entering.  When necessary to park, use designated parking spaces only.  Do not use handicap spaces unless you show a handicap hang tag or sticker for your vehicle. </w:t>
      </w:r>
    </w:p>
    <w:p w14:paraId="741F6053" w14:textId="77777777" w:rsidR="006B0C1E" w:rsidRPr="00034D16" w:rsidRDefault="006B0C1E" w:rsidP="006B0C1E">
      <w:pPr>
        <w:pStyle w:val="ListParagraph"/>
        <w:rPr>
          <w:rFonts w:ascii="Verdana" w:hAnsi="Verdana"/>
          <w:b/>
          <w:sz w:val="20"/>
          <w:u w:val="single"/>
        </w:rPr>
      </w:pPr>
    </w:p>
    <w:p w14:paraId="2EB30BFA" w14:textId="77777777" w:rsidR="001312CC" w:rsidRDefault="001312CC" w:rsidP="006B0C1E">
      <w:pPr>
        <w:pStyle w:val="List"/>
        <w:ind w:left="720" w:firstLine="0"/>
        <w:jc w:val="both"/>
        <w:rPr>
          <w:rFonts w:ascii="Verdana" w:hAnsi="Verdana"/>
          <w:b/>
          <w:u w:val="single"/>
        </w:rPr>
      </w:pPr>
    </w:p>
    <w:p w14:paraId="6D9D1A7E" w14:textId="77777777" w:rsidR="001312CC" w:rsidRDefault="001312CC" w:rsidP="006B0C1E">
      <w:pPr>
        <w:pStyle w:val="List"/>
        <w:ind w:left="720" w:firstLine="0"/>
        <w:jc w:val="both"/>
        <w:rPr>
          <w:rFonts w:ascii="Verdana" w:hAnsi="Verdana"/>
          <w:b/>
          <w:u w:val="single"/>
        </w:rPr>
      </w:pPr>
    </w:p>
    <w:p w14:paraId="4015E7AD" w14:textId="77777777" w:rsidR="001312CC" w:rsidRDefault="001312CC" w:rsidP="006B0C1E">
      <w:pPr>
        <w:pStyle w:val="List"/>
        <w:ind w:left="720" w:firstLine="0"/>
        <w:jc w:val="both"/>
        <w:rPr>
          <w:rFonts w:ascii="Verdana" w:hAnsi="Verdana"/>
          <w:b/>
          <w:u w:val="single"/>
        </w:rPr>
      </w:pPr>
    </w:p>
    <w:p w14:paraId="1BB091D4" w14:textId="77777777" w:rsidR="001312CC" w:rsidRDefault="001312CC" w:rsidP="006B0C1E">
      <w:pPr>
        <w:pStyle w:val="List"/>
        <w:ind w:left="720" w:firstLine="0"/>
        <w:jc w:val="both"/>
        <w:rPr>
          <w:rFonts w:ascii="Verdana" w:hAnsi="Verdana"/>
          <w:b/>
          <w:u w:val="single"/>
        </w:rPr>
      </w:pPr>
    </w:p>
    <w:p w14:paraId="58BCDC9D" w14:textId="77777777" w:rsidR="001312CC" w:rsidRDefault="001312CC" w:rsidP="006B0C1E">
      <w:pPr>
        <w:pStyle w:val="List"/>
        <w:ind w:left="720" w:firstLine="0"/>
        <w:jc w:val="both"/>
        <w:rPr>
          <w:rFonts w:ascii="Verdana" w:hAnsi="Verdana"/>
          <w:b/>
          <w:u w:val="single"/>
        </w:rPr>
      </w:pPr>
    </w:p>
    <w:p w14:paraId="3AD372D4" w14:textId="77777777" w:rsidR="001312CC" w:rsidRDefault="001312CC" w:rsidP="006B0C1E">
      <w:pPr>
        <w:pStyle w:val="List"/>
        <w:ind w:left="720" w:firstLine="0"/>
        <w:jc w:val="both"/>
        <w:rPr>
          <w:rFonts w:ascii="Verdana" w:hAnsi="Verdana"/>
          <w:b/>
          <w:u w:val="single"/>
        </w:rPr>
      </w:pPr>
    </w:p>
    <w:p w14:paraId="72BF4257" w14:textId="06DF2D24" w:rsidR="006B0C1E" w:rsidRPr="00034D16" w:rsidRDefault="006B0C1E" w:rsidP="006B0C1E">
      <w:pPr>
        <w:pStyle w:val="List"/>
        <w:ind w:left="720" w:firstLine="0"/>
        <w:jc w:val="both"/>
        <w:rPr>
          <w:rFonts w:ascii="Verdana" w:hAnsi="Verdana"/>
          <w:b/>
          <w:u w:val="single"/>
        </w:rPr>
      </w:pPr>
      <w:r w:rsidRPr="00034D16">
        <w:rPr>
          <w:rFonts w:ascii="Verdana" w:hAnsi="Verdana"/>
          <w:b/>
          <w:u w:val="single"/>
        </w:rPr>
        <w:lastRenderedPageBreak/>
        <w:t>Do not park in the grass area around the dumpsters.  Do not park in the church driveway or under the portico in front of the Sanctuary. Do not park in fire lanes for any reason for any length of time, even if you remain in your vehicle. The fire lanes are directly in front of the building. Anyone parking in the fire lane will automatically be fined $50.00 for this infraction. NO exceptions will be made by the office, due to the hazard created</w:t>
      </w:r>
      <w:r w:rsidR="00D418A7">
        <w:rPr>
          <w:rFonts w:ascii="Verdana" w:hAnsi="Verdana"/>
          <w:b/>
          <w:u w:val="single"/>
        </w:rPr>
        <w:t>.</w:t>
      </w:r>
      <w:r w:rsidRPr="00034D16">
        <w:rPr>
          <w:rFonts w:ascii="Verdana" w:hAnsi="Verdana"/>
          <w:b/>
          <w:u w:val="single"/>
        </w:rPr>
        <w:t xml:space="preserve"> </w:t>
      </w:r>
      <w:r w:rsidR="00D418A7" w:rsidRPr="00034D16">
        <w:rPr>
          <w:rFonts w:ascii="Verdana" w:hAnsi="Verdana"/>
          <w:b/>
          <w:u w:val="single"/>
        </w:rPr>
        <w:t xml:space="preserve"> </w:t>
      </w:r>
      <w:r w:rsidRPr="00034D16">
        <w:rPr>
          <w:rFonts w:ascii="Verdana" w:hAnsi="Verdana"/>
          <w:b/>
          <w:u w:val="single"/>
        </w:rPr>
        <w:t>increase in the fine is due to the continued problem with cars stopping in the fire lane. Parking anywhere on campus other than in a designated parking space is considered a parking violation.</w:t>
      </w:r>
    </w:p>
    <w:p w14:paraId="5E72BA98" w14:textId="2809690C" w:rsidR="006B0C1E" w:rsidRPr="00034D16" w:rsidRDefault="006B0C1E" w:rsidP="006B0C1E">
      <w:pPr>
        <w:pStyle w:val="List"/>
        <w:ind w:left="720" w:firstLine="0"/>
        <w:jc w:val="center"/>
        <w:rPr>
          <w:rFonts w:ascii="Verdana" w:hAnsi="Verdana"/>
        </w:rPr>
      </w:pPr>
    </w:p>
    <w:p w14:paraId="0C0FB7CC" w14:textId="520AB6B2" w:rsidR="00FA6756" w:rsidRPr="00034D16" w:rsidRDefault="00FA6756" w:rsidP="006B0C1E">
      <w:pPr>
        <w:pStyle w:val="List"/>
        <w:ind w:left="720" w:firstLine="0"/>
        <w:jc w:val="center"/>
        <w:rPr>
          <w:rFonts w:ascii="Verdana" w:hAnsi="Verdana"/>
        </w:rPr>
      </w:pPr>
    </w:p>
    <w:p w14:paraId="000F9D3D" w14:textId="2FBB2660" w:rsidR="00FA6756" w:rsidRPr="001918D9" w:rsidRDefault="00FA6756" w:rsidP="00B1233D">
      <w:pPr>
        <w:pStyle w:val="List"/>
        <w:rPr>
          <w:rFonts w:ascii="Verdana" w:hAnsi="Verdana"/>
          <w:b/>
          <w:sz w:val="22"/>
          <w:szCs w:val="22"/>
          <w:u w:val="single"/>
        </w:rPr>
      </w:pPr>
      <w:r w:rsidRPr="001918D9">
        <w:rPr>
          <w:rFonts w:ascii="Verdana" w:hAnsi="Verdana"/>
          <w:b/>
          <w:sz w:val="22"/>
          <w:szCs w:val="22"/>
          <w:u w:val="single"/>
        </w:rPr>
        <w:t>Drug &amp; Alcohol Policy</w:t>
      </w:r>
    </w:p>
    <w:p w14:paraId="39BBF177" w14:textId="7A2B2BBB" w:rsidR="00FA6756" w:rsidRPr="00034D16" w:rsidRDefault="00FA6756" w:rsidP="006B0C1E">
      <w:pPr>
        <w:pStyle w:val="List"/>
        <w:ind w:left="720" w:firstLine="0"/>
        <w:jc w:val="center"/>
        <w:rPr>
          <w:rFonts w:ascii="Verdana" w:hAnsi="Verdana"/>
        </w:rPr>
      </w:pPr>
    </w:p>
    <w:p w14:paraId="6539AC67" w14:textId="6EA8B2D1" w:rsidR="00FA6756" w:rsidRPr="00034D16" w:rsidRDefault="00B1233D" w:rsidP="00B1233D">
      <w:pPr>
        <w:pStyle w:val="List"/>
        <w:rPr>
          <w:rFonts w:ascii="Verdana" w:hAnsi="Verdana"/>
        </w:rPr>
      </w:pPr>
      <w:r>
        <w:rPr>
          <w:rFonts w:ascii="Verdana" w:hAnsi="Verdana"/>
        </w:rPr>
        <w:t xml:space="preserve">    </w:t>
      </w:r>
      <w:r w:rsidR="00FA6756" w:rsidRPr="00034D16">
        <w:rPr>
          <w:rFonts w:ascii="Verdana" w:hAnsi="Verdana"/>
        </w:rPr>
        <w:t>Regency Christian Academy is dedicated to the excellence and personal growth of students. Drugs and Alcohol are strictly prohibited on the campus or during School-sponsored activities. We will not tolerate the possession or use of illegal drugs or the misuse &amp; abuse of such things.  RCA will take disciplinary action as it deems appropriate.</w:t>
      </w:r>
    </w:p>
    <w:p w14:paraId="514FA872" w14:textId="77FDEE69" w:rsidR="00FA6756" w:rsidRPr="00034D16" w:rsidRDefault="00FA6756" w:rsidP="00FA6756">
      <w:pPr>
        <w:pStyle w:val="List"/>
        <w:ind w:left="720" w:firstLine="0"/>
        <w:rPr>
          <w:rFonts w:ascii="Verdana" w:hAnsi="Verdana"/>
        </w:rPr>
      </w:pPr>
    </w:p>
    <w:p w14:paraId="0BD4573E" w14:textId="77777777" w:rsidR="00BF385A" w:rsidRDefault="00BF385A" w:rsidP="00B1233D">
      <w:pPr>
        <w:pStyle w:val="List"/>
        <w:rPr>
          <w:rFonts w:ascii="Verdana" w:hAnsi="Verdana"/>
          <w:b/>
        </w:rPr>
      </w:pPr>
    </w:p>
    <w:p w14:paraId="63B0198B" w14:textId="363AE0F1" w:rsidR="00FA6756" w:rsidRPr="001918D9" w:rsidRDefault="00A57772" w:rsidP="00B1233D">
      <w:pPr>
        <w:pStyle w:val="List"/>
        <w:rPr>
          <w:rFonts w:ascii="Verdana" w:hAnsi="Verdana"/>
          <w:b/>
          <w:sz w:val="22"/>
          <w:szCs w:val="22"/>
          <w:u w:val="single"/>
        </w:rPr>
      </w:pPr>
      <w:r w:rsidRPr="001918D9">
        <w:rPr>
          <w:rFonts w:ascii="Verdana" w:hAnsi="Verdana"/>
          <w:b/>
          <w:sz w:val="22"/>
          <w:szCs w:val="22"/>
          <w:u w:val="single"/>
        </w:rPr>
        <w:t>Electronic Devices</w:t>
      </w:r>
    </w:p>
    <w:p w14:paraId="47423E42" w14:textId="77777777" w:rsidR="00A57772" w:rsidRPr="00034D16" w:rsidRDefault="00A57772" w:rsidP="00A57772">
      <w:pPr>
        <w:pStyle w:val="List"/>
        <w:ind w:left="720" w:firstLine="0"/>
        <w:jc w:val="center"/>
        <w:rPr>
          <w:rFonts w:ascii="Verdana" w:hAnsi="Verdana"/>
          <w:b/>
        </w:rPr>
      </w:pPr>
    </w:p>
    <w:p w14:paraId="0A43C0C0" w14:textId="77777777" w:rsidR="00A57772" w:rsidRPr="00034D16" w:rsidRDefault="00A57772" w:rsidP="00A57772">
      <w:pPr>
        <w:spacing w:after="200" w:line="276" w:lineRule="auto"/>
        <w:jc w:val="both"/>
        <w:rPr>
          <w:rFonts w:ascii="Verdana" w:hAnsi="Verdana"/>
        </w:rPr>
      </w:pPr>
      <w:r w:rsidRPr="00034D16">
        <w:rPr>
          <w:rFonts w:ascii="Verdana" w:hAnsi="Verdana"/>
        </w:rPr>
        <w:t xml:space="preserve">Personal electronic devices other than RCA issued iPads, should not be brought to school.  If they are displayed while school is in session, they will be confiscated for a period of time to be determined by the teacher/principal.  </w:t>
      </w:r>
    </w:p>
    <w:p w14:paraId="64464CEE" w14:textId="77777777" w:rsidR="00A57772" w:rsidRPr="00034D16" w:rsidRDefault="00A57772" w:rsidP="00A57772">
      <w:pPr>
        <w:spacing w:after="200" w:line="276" w:lineRule="auto"/>
        <w:jc w:val="both"/>
        <w:rPr>
          <w:rFonts w:ascii="Verdana" w:eastAsia="Calibri" w:hAnsi="Verdana" w:cs="Arial"/>
          <w:b/>
          <w:sz w:val="28"/>
          <w:szCs w:val="28"/>
        </w:rPr>
      </w:pPr>
      <w:r w:rsidRPr="00034D16">
        <w:rPr>
          <w:rFonts w:ascii="Verdana" w:hAnsi="Verdana"/>
        </w:rPr>
        <w:t xml:space="preserve">These devices may NOT be used at any time, unless students are using an electronic device that was distributed with books &amp; supplies for the purpose of completing classwork. </w:t>
      </w:r>
    </w:p>
    <w:p w14:paraId="1A3360E8" w14:textId="77777777" w:rsidR="00A57772" w:rsidRPr="00034D16" w:rsidRDefault="00A57772" w:rsidP="00A57772">
      <w:pPr>
        <w:pStyle w:val="Heading2"/>
        <w:ind w:left="104"/>
        <w:jc w:val="both"/>
        <w:rPr>
          <w:rFonts w:ascii="Verdana" w:hAnsi="Verdana"/>
          <w:color w:val="auto"/>
          <w:sz w:val="36"/>
        </w:rPr>
      </w:pPr>
      <w:r w:rsidRPr="00034D16">
        <w:rPr>
          <w:rFonts w:ascii="Verdana" w:hAnsi="Verdana"/>
          <w:b/>
          <w:color w:val="auto"/>
          <w:sz w:val="24"/>
        </w:rPr>
        <w:t xml:space="preserve">   Students who violate this policy will have their cell phone, pager, or other electronic device(s) confiscated and the incident will be recorded.  The first offense will be a warning, and each offense thereafter will incur a $10 fine.  These items may be picked</w:t>
      </w:r>
      <w:r w:rsidRPr="00034D16">
        <w:rPr>
          <w:rFonts w:ascii="Verdana" w:hAnsi="Verdana"/>
          <w:b/>
          <w:color w:val="auto"/>
        </w:rPr>
        <w:t xml:space="preserve"> </w:t>
      </w:r>
      <w:r w:rsidRPr="00034D16">
        <w:rPr>
          <w:rFonts w:ascii="Verdana" w:hAnsi="Verdana"/>
          <w:b/>
          <w:color w:val="auto"/>
          <w:sz w:val="24"/>
        </w:rPr>
        <w:t>up by the parent at the school office at the end of the school day once the fine has been paid.</w:t>
      </w:r>
      <w:r w:rsidRPr="00034D16">
        <w:rPr>
          <w:rFonts w:ascii="Verdana" w:hAnsi="Verdana"/>
          <w:color w:val="auto"/>
          <w:sz w:val="36"/>
        </w:rPr>
        <w:t xml:space="preserve">  </w:t>
      </w:r>
    </w:p>
    <w:p w14:paraId="17BB5F4D" w14:textId="1DA0F66F" w:rsidR="00A57772" w:rsidRPr="00034D16" w:rsidRDefault="00A57772" w:rsidP="00A57772">
      <w:pPr>
        <w:pStyle w:val="List"/>
        <w:ind w:left="720" w:firstLine="0"/>
        <w:rPr>
          <w:rFonts w:ascii="Verdana" w:hAnsi="Verdana"/>
        </w:rPr>
      </w:pPr>
    </w:p>
    <w:p w14:paraId="151449E5" w14:textId="77777777" w:rsidR="00FA6756" w:rsidRPr="005C2F23" w:rsidRDefault="00FA6756" w:rsidP="00FA6756">
      <w:pPr>
        <w:pStyle w:val="List"/>
        <w:ind w:left="720" w:firstLine="0"/>
        <w:rPr>
          <w:rFonts w:ascii="Verdana" w:hAnsi="Verdana"/>
          <w:b/>
        </w:rPr>
      </w:pPr>
    </w:p>
    <w:p w14:paraId="0AAFFC90" w14:textId="07B8C64F" w:rsidR="006B0C1E" w:rsidRPr="001918D9" w:rsidRDefault="00A57772" w:rsidP="005C2F23">
      <w:pPr>
        <w:rPr>
          <w:rFonts w:ascii="Verdana" w:eastAsia="Times New Roman" w:hAnsi="Verdana" w:cs="Times New Roman"/>
          <w:b/>
          <w:u w:val="single"/>
        </w:rPr>
      </w:pPr>
      <w:r w:rsidRPr="001918D9">
        <w:rPr>
          <w:rFonts w:ascii="Verdana" w:eastAsia="Times New Roman" w:hAnsi="Verdana" w:cs="Times New Roman"/>
          <w:b/>
          <w:u w:val="single"/>
        </w:rPr>
        <w:t>Emergency School Closing</w:t>
      </w:r>
      <w:r w:rsidR="00795ED0" w:rsidRPr="001918D9">
        <w:rPr>
          <w:rFonts w:ascii="Verdana" w:eastAsia="Times New Roman" w:hAnsi="Verdana" w:cs="Times New Roman"/>
          <w:b/>
          <w:u w:val="single"/>
        </w:rPr>
        <w:t>s</w:t>
      </w:r>
    </w:p>
    <w:p w14:paraId="3BB5A5F6" w14:textId="03479E3E" w:rsidR="00F74482" w:rsidRDefault="00A57772" w:rsidP="00A57772">
      <w:pPr>
        <w:rPr>
          <w:rFonts w:ascii="Verdana" w:eastAsia="Times New Roman" w:hAnsi="Verdana" w:cs="Times New Roman"/>
          <w:sz w:val="24"/>
          <w:szCs w:val="24"/>
        </w:rPr>
      </w:pPr>
      <w:r w:rsidRPr="00034D16">
        <w:rPr>
          <w:rFonts w:ascii="Verdana" w:eastAsia="Times New Roman" w:hAnsi="Verdana" w:cs="Times New Roman"/>
          <w:sz w:val="24"/>
          <w:szCs w:val="24"/>
        </w:rPr>
        <w:t xml:space="preserve">RCA follows the Orange County Public Schools emergency school closings.  At times, emergencies such as weather conditions, fires, power failures or law enforcement issues can disrupt the school day. In extreme </w:t>
      </w:r>
      <w:r w:rsidR="0075331A" w:rsidRPr="00034D16">
        <w:rPr>
          <w:rFonts w:ascii="Verdana" w:eastAsia="Times New Roman" w:hAnsi="Verdana" w:cs="Times New Roman"/>
          <w:sz w:val="24"/>
          <w:szCs w:val="24"/>
        </w:rPr>
        <w:t>cases,</w:t>
      </w:r>
      <w:r w:rsidRPr="00034D16">
        <w:rPr>
          <w:rFonts w:ascii="Verdana" w:eastAsia="Times New Roman" w:hAnsi="Verdana" w:cs="Times New Roman"/>
          <w:sz w:val="24"/>
          <w:szCs w:val="24"/>
        </w:rPr>
        <w:t xml:space="preserve"> they could close the school. </w:t>
      </w:r>
    </w:p>
    <w:p w14:paraId="22C2A3F0" w14:textId="16AE6717" w:rsidR="00A57772" w:rsidRPr="00034D16" w:rsidRDefault="00A57772" w:rsidP="00A57772">
      <w:pPr>
        <w:rPr>
          <w:rFonts w:ascii="Verdana" w:eastAsia="Times New Roman" w:hAnsi="Verdana" w:cs="Times New Roman"/>
          <w:sz w:val="24"/>
          <w:szCs w:val="24"/>
        </w:rPr>
      </w:pPr>
      <w:r w:rsidRPr="00034D16">
        <w:rPr>
          <w:rFonts w:ascii="Verdana" w:eastAsia="Times New Roman" w:hAnsi="Verdana" w:cs="Times New Roman"/>
          <w:sz w:val="24"/>
          <w:szCs w:val="24"/>
        </w:rPr>
        <w:t xml:space="preserve">*If Orange County Schools have been announced </w:t>
      </w:r>
      <w:r w:rsidR="00795ED0" w:rsidRPr="00034D16">
        <w:rPr>
          <w:rFonts w:ascii="Verdana" w:eastAsia="Times New Roman" w:hAnsi="Verdana" w:cs="Times New Roman"/>
          <w:sz w:val="24"/>
          <w:szCs w:val="24"/>
        </w:rPr>
        <w:t>to be closed on TV stations, radio stations or online, Regency Christian Academy will be closed.  Other times, closure notices will be communicated through the First Call system.</w:t>
      </w:r>
    </w:p>
    <w:p w14:paraId="27E39FCA" w14:textId="77777777" w:rsidR="00795ED0" w:rsidRPr="00034D16" w:rsidRDefault="00795ED0" w:rsidP="00A57772">
      <w:pPr>
        <w:rPr>
          <w:rFonts w:ascii="Verdana" w:hAnsi="Verdana"/>
        </w:rPr>
      </w:pPr>
    </w:p>
    <w:p w14:paraId="7370C606" w14:textId="48F29381" w:rsidR="00795ED0" w:rsidRPr="005C2F23" w:rsidRDefault="00795ED0" w:rsidP="005C2F23">
      <w:pPr>
        <w:pStyle w:val="Title"/>
        <w:jc w:val="left"/>
        <w:rPr>
          <w:rFonts w:ascii="Verdana" w:hAnsi="Verdana"/>
          <w:sz w:val="28"/>
          <w:szCs w:val="28"/>
        </w:rPr>
      </w:pPr>
      <w:bookmarkStart w:id="5" w:name="_Toc363656301"/>
      <w:r w:rsidRPr="005C2F23">
        <w:rPr>
          <w:rFonts w:ascii="Verdana" w:hAnsi="Verdana"/>
          <w:sz w:val="28"/>
          <w:szCs w:val="28"/>
        </w:rPr>
        <w:lastRenderedPageBreak/>
        <w:t>Food Service Program</w:t>
      </w:r>
      <w:bookmarkEnd w:id="5"/>
    </w:p>
    <w:p w14:paraId="24DB65F6" w14:textId="77777777" w:rsidR="005E318B" w:rsidRDefault="005E318B" w:rsidP="00795ED0">
      <w:pPr>
        <w:rPr>
          <w:rFonts w:ascii="Verdana" w:hAnsi="Verdana"/>
          <w:b/>
          <w:bCs/>
          <w:sz w:val="36"/>
        </w:rPr>
      </w:pPr>
    </w:p>
    <w:p w14:paraId="1BDAE9D2" w14:textId="256EC07E" w:rsidR="00795ED0" w:rsidRPr="001918D9" w:rsidRDefault="00795ED0" w:rsidP="00795ED0">
      <w:pPr>
        <w:rPr>
          <w:rFonts w:ascii="Verdana" w:hAnsi="Verdana"/>
          <w:b/>
          <w:u w:val="single"/>
        </w:rPr>
      </w:pPr>
      <w:r w:rsidRPr="001918D9">
        <w:rPr>
          <w:rFonts w:ascii="Verdana" w:hAnsi="Verdana"/>
          <w:b/>
          <w:u w:val="single"/>
        </w:rPr>
        <w:t>Breakfast</w:t>
      </w:r>
    </w:p>
    <w:p w14:paraId="0C522C56" w14:textId="185F47E0" w:rsidR="00A418F6" w:rsidRPr="00034D16" w:rsidRDefault="00795ED0" w:rsidP="00795ED0">
      <w:pPr>
        <w:jc w:val="both"/>
        <w:outlineLvl w:val="0"/>
        <w:rPr>
          <w:rFonts w:ascii="Verdana" w:hAnsi="Verdana" w:cs="Tahoma"/>
          <w:kern w:val="28"/>
        </w:rPr>
      </w:pPr>
      <w:r w:rsidRPr="00034D16">
        <w:rPr>
          <w:rFonts w:ascii="Verdana" w:hAnsi="Verdana"/>
        </w:rPr>
        <w:t>Only students enrolled in Morning Extended Day are provided a snack breakfast (i.e., dry cereal, fruit bars, juice, etc.) free of charge from 7:00 a.m. – 7:45 a.m. in the cafeteria.</w:t>
      </w:r>
    </w:p>
    <w:p w14:paraId="1A5513AD" w14:textId="77777777" w:rsidR="00795ED0" w:rsidRPr="00034D16" w:rsidRDefault="00795ED0" w:rsidP="00795ED0">
      <w:pPr>
        <w:jc w:val="both"/>
        <w:rPr>
          <w:rFonts w:ascii="Verdana" w:hAnsi="Verdana"/>
        </w:rPr>
      </w:pPr>
      <w:r w:rsidRPr="00034D16">
        <w:rPr>
          <w:rFonts w:ascii="Verdana" w:hAnsi="Verdana"/>
        </w:rPr>
        <w:t>Students may bring a snack breakfast from home but all food must be put away by 8:00 a.m. so that teachers may begin picking up their students to be in class at 8:15 a.m.  No student will be allowed to bring breakfast snacks into the classroom.</w:t>
      </w:r>
    </w:p>
    <w:p w14:paraId="0762B63D" w14:textId="77777777" w:rsidR="005C2F23" w:rsidRDefault="005C2F23" w:rsidP="00795ED0">
      <w:pPr>
        <w:rPr>
          <w:rFonts w:ascii="Verdana" w:hAnsi="Verdana"/>
        </w:rPr>
      </w:pPr>
    </w:p>
    <w:p w14:paraId="5CFF0976" w14:textId="0D22B411" w:rsidR="00795ED0" w:rsidRPr="001918D9" w:rsidRDefault="00795ED0" w:rsidP="00795ED0">
      <w:pPr>
        <w:rPr>
          <w:rFonts w:ascii="Verdana" w:hAnsi="Verdana"/>
          <w:b/>
          <w:u w:val="single"/>
        </w:rPr>
      </w:pPr>
      <w:r w:rsidRPr="001918D9">
        <w:rPr>
          <w:rFonts w:ascii="Verdana" w:hAnsi="Verdana"/>
          <w:b/>
          <w:u w:val="single"/>
        </w:rPr>
        <w:t>Snacks (Preschool)</w:t>
      </w:r>
    </w:p>
    <w:p w14:paraId="3F1AD533" w14:textId="77777777" w:rsidR="00795ED0" w:rsidRPr="00034D16" w:rsidRDefault="00795ED0" w:rsidP="00795ED0">
      <w:pPr>
        <w:jc w:val="both"/>
        <w:rPr>
          <w:rFonts w:ascii="Verdana" w:hAnsi="Verdana"/>
        </w:rPr>
      </w:pPr>
      <w:r w:rsidRPr="00034D16">
        <w:rPr>
          <w:rFonts w:ascii="Verdana" w:hAnsi="Verdana"/>
        </w:rPr>
        <w:t>A snack is provided mid-morning and after naptime for students.  There are 10 to 15 different snacks served to preschoolers throughout the year.  Examples include pudding, yogurt, fresh fruit, Sun Chips, Goldfish and occasionally cookies.  Candy and other junk food items are not acceptable snacks and should not be sent with a preschooler to school.  Chewing gum is also not allowed on campus.</w:t>
      </w:r>
    </w:p>
    <w:p w14:paraId="0371DD7F" w14:textId="77777777" w:rsidR="00795ED0" w:rsidRPr="00034D16" w:rsidRDefault="00795ED0" w:rsidP="00795ED0">
      <w:pPr>
        <w:jc w:val="both"/>
        <w:rPr>
          <w:rFonts w:ascii="Verdana" w:hAnsi="Verdana"/>
        </w:rPr>
      </w:pPr>
    </w:p>
    <w:p w14:paraId="5466FC69" w14:textId="09259696" w:rsidR="00795ED0" w:rsidRPr="001918D9" w:rsidRDefault="00795ED0" w:rsidP="00795ED0">
      <w:pPr>
        <w:jc w:val="both"/>
        <w:rPr>
          <w:rFonts w:ascii="Verdana" w:hAnsi="Verdana"/>
          <w:u w:val="single"/>
        </w:rPr>
      </w:pPr>
      <w:r w:rsidRPr="001918D9">
        <w:rPr>
          <w:rFonts w:ascii="Verdana" w:hAnsi="Verdana"/>
          <w:b/>
          <w:u w:val="single"/>
        </w:rPr>
        <w:t>Snacks (Elementary\Middle)</w:t>
      </w:r>
    </w:p>
    <w:p w14:paraId="0DEE335F" w14:textId="77777777" w:rsidR="00795ED0" w:rsidRPr="00034D16" w:rsidRDefault="00795ED0" w:rsidP="00795ED0">
      <w:pPr>
        <w:jc w:val="both"/>
        <w:rPr>
          <w:rFonts w:ascii="Verdana" w:hAnsi="Verdana"/>
        </w:rPr>
      </w:pPr>
      <w:r w:rsidRPr="00034D16">
        <w:rPr>
          <w:rFonts w:ascii="Verdana" w:hAnsi="Verdana"/>
        </w:rPr>
        <w:t>Snacks are not provided to elementary and middle school students, although time is allotted during the daily academic schedule for a snack break.  Students are responsible to supply themselves with a healthy snack from home.  Guidelines for acceptable snacks are determined by the class teacher with final approval reserved for administration.  Chewing gum is also not allowed on campus.</w:t>
      </w:r>
    </w:p>
    <w:p w14:paraId="06357438" w14:textId="77777777" w:rsidR="00795ED0" w:rsidRPr="00034D16" w:rsidRDefault="00795ED0" w:rsidP="00795ED0">
      <w:pPr>
        <w:jc w:val="both"/>
        <w:rPr>
          <w:rFonts w:ascii="Verdana" w:hAnsi="Verdana"/>
        </w:rPr>
      </w:pPr>
    </w:p>
    <w:p w14:paraId="4BB83E5E" w14:textId="560FF921" w:rsidR="00795ED0" w:rsidRPr="005C2F23" w:rsidRDefault="00795ED0" w:rsidP="005C2F23">
      <w:pPr>
        <w:rPr>
          <w:rFonts w:ascii="Verdana" w:hAnsi="Verdana"/>
          <w:b/>
          <w:sz w:val="28"/>
          <w:szCs w:val="28"/>
        </w:rPr>
      </w:pPr>
      <w:r w:rsidRPr="005C2F23">
        <w:rPr>
          <w:rFonts w:ascii="Verdana" w:hAnsi="Verdana"/>
          <w:b/>
          <w:sz w:val="28"/>
          <w:szCs w:val="28"/>
        </w:rPr>
        <w:t>Lunch Policy</w:t>
      </w:r>
    </w:p>
    <w:p w14:paraId="2EAD9F0A" w14:textId="227A0180" w:rsidR="00795ED0" w:rsidRPr="00034D16" w:rsidRDefault="00795ED0" w:rsidP="00795ED0">
      <w:pPr>
        <w:jc w:val="both"/>
        <w:rPr>
          <w:rFonts w:ascii="Verdana" w:hAnsi="Verdana"/>
          <w:bCs/>
        </w:rPr>
      </w:pPr>
      <w:r w:rsidRPr="00034D16">
        <w:rPr>
          <w:rFonts w:ascii="Verdana" w:hAnsi="Verdana"/>
          <w:bCs/>
        </w:rPr>
        <w:t xml:space="preserve">The lunch program at RCA is provided by </w:t>
      </w:r>
      <w:r w:rsidRPr="00034D16">
        <w:rPr>
          <w:rFonts w:ascii="Verdana" w:hAnsi="Verdana"/>
          <w:bCs/>
          <w:i/>
        </w:rPr>
        <w:t>SLA Management</w:t>
      </w:r>
      <w:r w:rsidRPr="00034D16">
        <w:rPr>
          <w:rFonts w:ascii="Verdana" w:hAnsi="Verdana"/>
          <w:bCs/>
        </w:rPr>
        <w:t>, a food management program here in Central Florida.  SLA Management prides itself on the creation of nutritious, thoughtful and tasteful menus.  Every menu selection provided meets or exceeds the criteria established by the National School Lunch Program and the USDA.</w:t>
      </w:r>
    </w:p>
    <w:p w14:paraId="4970DB21" w14:textId="3B9BF938" w:rsidR="00795ED0" w:rsidRPr="001918D9" w:rsidRDefault="00795ED0" w:rsidP="00795ED0">
      <w:pPr>
        <w:jc w:val="both"/>
        <w:rPr>
          <w:rFonts w:ascii="Verdana" w:hAnsi="Verdana"/>
          <w:b/>
          <w:bCs/>
          <w:u w:val="single"/>
        </w:rPr>
      </w:pPr>
      <w:r w:rsidRPr="001918D9">
        <w:rPr>
          <w:rFonts w:ascii="Verdana" w:hAnsi="Verdana"/>
          <w:b/>
          <w:bCs/>
          <w:u w:val="single"/>
        </w:rPr>
        <w:t>Preschool Lunch</w:t>
      </w:r>
    </w:p>
    <w:p w14:paraId="7CF76EAB" w14:textId="77777777" w:rsidR="00F74482" w:rsidRDefault="00795ED0" w:rsidP="00795ED0">
      <w:pPr>
        <w:ind w:left="720"/>
        <w:jc w:val="both"/>
        <w:rPr>
          <w:rFonts w:ascii="Verdana" w:hAnsi="Verdana"/>
        </w:rPr>
      </w:pPr>
      <w:r w:rsidRPr="00034D16">
        <w:rPr>
          <w:rFonts w:ascii="Verdana" w:hAnsi="Verdana"/>
        </w:rPr>
        <w:t xml:space="preserve">Lunch is provided for Preschool. All Preschool students have the privilege of bringing a nutritious lunch from home if the lunch on our school menu is unappealing. </w:t>
      </w:r>
    </w:p>
    <w:p w14:paraId="09935536" w14:textId="64BE8B6B" w:rsidR="00795ED0" w:rsidRPr="00034D16" w:rsidRDefault="00795ED0" w:rsidP="00795ED0">
      <w:pPr>
        <w:ind w:left="720"/>
        <w:jc w:val="both"/>
        <w:rPr>
          <w:rFonts w:ascii="Verdana" w:hAnsi="Verdana"/>
        </w:rPr>
      </w:pPr>
      <w:r w:rsidRPr="00034D16">
        <w:rPr>
          <w:rFonts w:ascii="Verdana" w:hAnsi="Verdana"/>
        </w:rPr>
        <w:t xml:space="preserve"> There is no pro-rating of fees for Preschoolers who bring a lunch from home.  A lunch calendar is provided to all Preschool students via our website in advance of the following month. Calendars are typically posted in each classroom, or in Fletchers Hallway.</w:t>
      </w:r>
    </w:p>
    <w:p w14:paraId="7438B262" w14:textId="77777777" w:rsidR="00795ED0" w:rsidRPr="00034D16" w:rsidRDefault="00795ED0" w:rsidP="00795ED0">
      <w:pPr>
        <w:ind w:left="720"/>
        <w:jc w:val="both"/>
        <w:rPr>
          <w:rFonts w:ascii="Verdana" w:hAnsi="Verdana"/>
        </w:rPr>
      </w:pPr>
    </w:p>
    <w:p w14:paraId="6E9368D7" w14:textId="5B4A5D44" w:rsidR="00795ED0" w:rsidRPr="001918D9" w:rsidRDefault="00795ED0" w:rsidP="00795ED0">
      <w:pPr>
        <w:jc w:val="both"/>
        <w:rPr>
          <w:rFonts w:ascii="Verdana" w:hAnsi="Verdana"/>
          <w:b/>
          <w:u w:val="single"/>
        </w:rPr>
      </w:pPr>
      <w:r w:rsidRPr="001918D9">
        <w:rPr>
          <w:rFonts w:ascii="Verdana" w:hAnsi="Verdana"/>
          <w:b/>
          <w:u w:val="single"/>
        </w:rPr>
        <w:lastRenderedPageBreak/>
        <w:t>Elementary\Middle School Lunch</w:t>
      </w:r>
    </w:p>
    <w:p w14:paraId="2829F538" w14:textId="1A74D7DC" w:rsidR="00795ED0" w:rsidRPr="00034D16" w:rsidRDefault="00795ED0" w:rsidP="00460DC9">
      <w:pPr>
        <w:numPr>
          <w:ilvl w:val="0"/>
          <w:numId w:val="36"/>
        </w:numPr>
        <w:spacing w:after="0" w:line="240" w:lineRule="auto"/>
        <w:jc w:val="both"/>
        <w:rPr>
          <w:rFonts w:ascii="Verdana" w:hAnsi="Verdana"/>
        </w:rPr>
      </w:pPr>
      <w:r w:rsidRPr="00034D16">
        <w:rPr>
          <w:rFonts w:ascii="Verdana" w:hAnsi="Verdana"/>
          <w:b/>
        </w:rPr>
        <w:t xml:space="preserve">Costs:  </w:t>
      </w:r>
      <w:r w:rsidRPr="00034D16">
        <w:rPr>
          <w:rFonts w:ascii="Verdana" w:hAnsi="Verdana"/>
        </w:rPr>
        <w:t xml:space="preserve">The costs for lunches are set each year by SLA Management, the company providing our lunch program. </w:t>
      </w:r>
      <w:r w:rsidR="005C2F23">
        <w:rPr>
          <w:rFonts w:ascii="Verdana" w:hAnsi="Verdana"/>
        </w:rPr>
        <w:t>For the 2016-2017</w:t>
      </w:r>
      <w:r w:rsidRPr="00034D16">
        <w:rPr>
          <w:rFonts w:ascii="Verdana" w:hAnsi="Verdana"/>
        </w:rPr>
        <w:t xml:space="preserve"> school year, the cost is $3.25/per day, or $16.25/per week.</w:t>
      </w:r>
      <w:r w:rsidR="005C2F23">
        <w:rPr>
          <w:rFonts w:ascii="Verdana" w:hAnsi="Verdana"/>
        </w:rPr>
        <w:t xml:space="preserve"> ** Please note, once a lunch balance becomes greater than $16.25 (one weeks cost) that balance will be put on your family school account.</w:t>
      </w:r>
    </w:p>
    <w:p w14:paraId="6CB13B95" w14:textId="6B0C2D50" w:rsidR="00795ED0" w:rsidRPr="00034D16" w:rsidRDefault="001254C3" w:rsidP="00795ED0">
      <w:pPr>
        <w:ind w:left="360"/>
        <w:jc w:val="both"/>
        <w:rPr>
          <w:rFonts w:ascii="Verdana" w:hAnsi="Verdana"/>
        </w:rPr>
      </w:pPr>
      <w:r>
        <w:rPr>
          <w:rFonts w:ascii="Verdana" w:hAnsi="Verdana"/>
        </w:rPr>
        <w:t xml:space="preserve">    </w:t>
      </w:r>
      <w:r w:rsidR="00795ED0" w:rsidRPr="00034D16">
        <w:rPr>
          <w:rFonts w:ascii="Verdana" w:hAnsi="Verdana"/>
        </w:rPr>
        <w:t xml:space="preserve">If a student is bringing lunch from home, but wishes to purchase a drink, the cost is $0.75 </w:t>
      </w:r>
      <w:r>
        <w:rPr>
          <w:rFonts w:ascii="Verdana" w:hAnsi="Verdana"/>
        </w:rPr>
        <w:t xml:space="preserve">       </w:t>
      </w:r>
      <w:r w:rsidR="00795ED0" w:rsidRPr="00034D16">
        <w:rPr>
          <w:rFonts w:ascii="Verdana" w:hAnsi="Verdana"/>
        </w:rPr>
        <w:t>per drink and can be purchased daily in the lunch line.</w:t>
      </w:r>
    </w:p>
    <w:p w14:paraId="6647C5F4" w14:textId="77777777" w:rsidR="00795ED0" w:rsidRPr="00034D16" w:rsidRDefault="00795ED0" w:rsidP="00795ED0">
      <w:pPr>
        <w:jc w:val="both"/>
        <w:rPr>
          <w:rFonts w:ascii="Verdana" w:hAnsi="Verdana"/>
        </w:rPr>
      </w:pPr>
    </w:p>
    <w:p w14:paraId="6A82012C" w14:textId="77777777" w:rsidR="00795ED0" w:rsidRPr="00034D16" w:rsidRDefault="00795ED0" w:rsidP="00A37D0A">
      <w:pPr>
        <w:numPr>
          <w:ilvl w:val="0"/>
          <w:numId w:val="56"/>
        </w:numPr>
        <w:spacing w:after="0" w:line="240" w:lineRule="auto"/>
        <w:jc w:val="both"/>
        <w:rPr>
          <w:rFonts w:ascii="Verdana" w:hAnsi="Verdana"/>
        </w:rPr>
      </w:pPr>
      <w:r w:rsidRPr="00034D16">
        <w:rPr>
          <w:rFonts w:ascii="Verdana" w:hAnsi="Verdana"/>
          <w:b/>
        </w:rPr>
        <w:t>Lunch Calendars:</w:t>
      </w:r>
      <w:r w:rsidRPr="00034D16">
        <w:rPr>
          <w:rFonts w:ascii="Verdana" w:hAnsi="Verdana"/>
        </w:rPr>
        <w:t xml:space="preserve">  </w:t>
      </w:r>
    </w:p>
    <w:p w14:paraId="1873E588" w14:textId="77777777" w:rsidR="00795ED0" w:rsidRPr="00034D16" w:rsidRDefault="00795ED0" w:rsidP="00795ED0">
      <w:pPr>
        <w:ind w:left="720"/>
        <w:jc w:val="both"/>
        <w:rPr>
          <w:rFonts w:ascii="Verdana" w:hAnsi="Verdana"/>
        </w:rPr>
      </w:pPr>
      <w:r w:rsidRPr="00034D16">
        <w:rPr>
          <w:rFonts w:ascii="Verdana" w:hAnsi="Verdana"/>
        </w:rPr>
        <w:t>Lunch calendars can be found on our website. Also, calendars are typically posted in each classroom and in Fletchers Hallway.</w:t>
      </w:r>
    </w:p>
    <w:p w14:paraId="003D311D" w14:textId="63FBB75C" w:rsidR="00795ED0" w:rsidRPr="00034D16" w:rsidRDefault="00795ED0" w:rsidP="00795ED0">
      <w:pPr>
        <w:jc w:val="both"/>
        <w:rPr>
          <w:rFonts w:ascii="Verdana" w:hAnsi="Verdana"/>
        </w:rPr>
      </w:pPr>
      <w:r w:rsidRPr="00034D16">
        <w:rPr>
          <w:rFonts w:ascii="Verdana" w:hAnsi="Verdana"/>
        </w:rPr>
        <w:t>*Starting in August of the 2015-2016 year, Kindergarten -8</w:t>
      </w:r>
      <w:r w:rsidRPr="00034D16">
        <w:rPr>
          <w:rFonts w:ascii="Verdana" w:hAnsi="Verdana"/>
          <w:vertAlign w:val="superscript"/>
        </w:rPr>
        <w:t>th</w:t>
      </w:r>
      <w:r w:rsidRPr="00034D16">
        <w:rPr>
          <w:rFonts w:ascii="Verdana" w:hAnsi="Verdana"/>
        </w:rPr>
        <w:t xml:space="preserve"> Grade students will no longer be purchasing lunches through RCA.  All purchases will be made directly through SLA management.  Parents </w:t>
      </w:r>
      <w:r w:rsidR="0075331A" w:rsidRPr="00034D16">
        <w:rPr>
          <w:rFonts w:ascii="Verdana" w:hAnsi="Verdana"/>
        </w:rPr>
        <w:t>will establish</w:t>
      </w:r>
      <w:r w:rsidRPr="00034D16">
        <w:rPr>
          <w:rFonts w:ascii="Verdana" w:hAnsi="Verdana"/>
        </w:rPr>
        <w:t xml:space="preserve"> an </w:t>
      </w:r>
      <w:r w:rsidR="0075331A" w:rsidRPr="00034D16">
        <w:rPr>
          <w:rFonts w:ascii="Verdana" w:hAnsi="Verdana"/>
        </w:rPr>
        <w:t>account through</w:t>
      </w:r>
      <w:r w:rsidRPr="00034D16">
        <w:rPr>
          <w:rFonts w:ascii="Verdana" w:hAnsi="Verdana"/>
        </w:rPr>
        <w:t xml:space="preserve"> them and a certain monetary amount will be put into an account. Once the account is </w:t>
      </w:r>
      <w:r w:rsidR="0075331A" w:rsidRPr="00034D16">
        <w:rPr>
          <w:rFonts w:ascii="Verdana" w:hAnsi="Verdana"/>
        </w:rPr>
        <w:t>established, through</w:t>
      </w:r>
      <w:r w:rsidRPr="00034D16">
        <w:rPr>
          <w:rFonts w:ascii="Verdana" w:hAnsi="Verdana"/>
        </w:rPr>
        <w:t xml:space="preserve"> a scanned ID card that the teacher will be in charge of, your student may order a lunch at school each morning.  Please make sure accounts are replenished consistently.  See </w:t>
      </w:r>
      <w:r w:rsidR="00BF385A">
        <w:rPr>
          <w:rFonts w:ascii="Verdana" w:hAnsi="Verdana"/>
        </w:rPr>
        <w:t>Appendix H</w:t>
      </w:r>
      <w:r w:rsidRPr="00034D16">
        <w:rPr>
          <w:rFonts w:ascii="Verdana" w:hAnsi="Verdana"/>
        </w:rPr>
        <w:t xml:space="preserve">  to learn how to sign up with SLA Management. </w:t>
      </w:r>
    </w:p>
    <w:p w14:paraId="4691C441" w14:textId="77777777" w:rsidR="00795ED0" w:rsidRPr="00034D16" w:rsidRDefault="00795ED0" w:rsidP="00795ED0">
      <w:pPr>
        <w:jc w:val="both"/>
        <w:rPr>
          <w:rFonts w:ascii="Verdana" w:hAnsi="Verdana"/>
        </w:rPr>
      </w:pPr>
      <w:r w:rsidRPr="00034D16">
        <w:rPr>
          <w:rFonts w:ascii="Verdana" w:hAnsi="Verdana"/>
        </w:rPr>
        <w:tab/>
      </w:r>
    </w:p>
    <w:p w14:paraId="6122DD96" w14:textId="162DB878" w:rsidR="00795ED0" w:rsidRPr="00034D16" w:rsidRDefault="00795ED0" w:rsidP="00795ED0">
      <w:pPr>
        <w:jc w:val="both"/>
        <w:rPr>
          <w:rFonts w:ascii="Verdana" w:hAnsi="Verdana"/>
        </w:rPr>
      </w:pPr>
      <w:r w:rsidRPr="001918D9">
        <w:rPr>
          <w:rFonts w:ascii="Verdana" w:hAnsi="Verdana"/>
          <w:b/>
          <w:u w:val="single"/>
        </w:rPr>
        <w:t>Packed Lunches from Home:</w:t>
      </w:r>
      <w:r w:rsidRPr="00034D16">
        <w:rPr>
          <w:rFonts w:ascii="Verdana" w:hAnsi="Verdana"/>
        </w:rPr>
        <w:t xml:space="preserve">  All students have the privilege of bringing a nutritious lunch from home if the lunch on our school menu is unappealing or is not consistent with an individual child’s dietary </w:t>
      </w:r>
      <w:r w:rsidR="0075331A" w:rsidRPr="00034D16">
        <w:rPr>
          <w:rFonts w:ascii="Verdana" w:hAnsi="Verdana"/>
        </w:rPr>
        <w:t>requirements. ** The</w:t>
      </w:r>
      <w:r w:rsidRPr="00034D16">
        <w:rPr>
          <w:rFonts w:ascii="Verdana" w:hAnsi="Verdana"/>
        </w:rPr>
        <w:t xml:space="preserve"> following is RCA’s </w:t>
      </w:r>
      <w:r w:rsidRPr="00034D16">
        <w:rPr>
          <w:rFonts w:ascii="Verdana" w:hAnsi="Verdana"/>
          <w:szCs w:val="28"/>
        </w:rPr>
        <w:t>Guidelines for lunches sent from home:</w:t>
      </w:r>
    </w:p>
    <w:p w14:paraId="119BA1E8" w14:textId="77777777" w:rsidR="00795ED0" w:rsidRPr="00034D16" w:rsidRDefault="00795ED0" w:rsidP="00795ED0">
      <w:pPr>
        <w:ind w:left="360"/>
        <w:jc w:val="both"/>
        <w:rPr>
          <w:rFonts w:ascii="Verdana" w:hAnsi="Verdana"/>
        </w:rPr>
      </w:pPr>
    </w:p>
    <w:p w14:paraId="1A9EEFAA" w14:textId="77777777" w:rsidR="00795ED0" w:rsidRPr="00034D16" w:rsidRDefault="00795ED0" w:rsidP="00A37D0A">
      <w:pPr>
        <w:numPr>
          <w:ilvl w:val="1"/>
          <w:numId w:val="56"/>
        </w:numPr>
        <w:spacing w:after="0" w:line="240" w:lineRule="auto"/>
        <w:rPr>
          <w:rFonts w:ascii="Verdana" w:hAnsi="Verdana"/>
        </w:rPr>
      </w:pPr>
      <w:r w:rsidRPr="00034D16">
        <w:rPr>
          <w:rFonts w:ascii="Verdana" w:hAnsi="Verdana"/>
        </w:rPr>
        <w:t>Provide a nutritious lunch to include the major food groups such as protein, dairy products, fruit and/or vegetables.</w:t>
      </w:r>
    </w:p>
    <w:p w14:paraId="5E5D10F1" w14:textId="77777777" w:rsidR="00795ED0" w:rsidRPr="00034D16" w:rsidRDefault="00795ED0" w:rsidP="00795ED0">
      <w:pPr>
        <w:ind w:left="720"/>
        <w:jc w:val="both"/>
        <w:rPr>
          <w:rFonts w:ascii="Verdana" w:hAnsi="Verdana"/>
          <w:sz w:val="16"/>
          <w:szCs w:val="16"/>
        </w:rPr>
      </w:pPr>
    </w:p>
    <w:p w14:paraId="335FD2A1" w14:textId="77777777" w:rsidR="00795ED0" w:rsidRPr="00034D16" w:rsidRDefault="00795ED0" w:rsidP="00A37D0A">
      <w:pPr>
        <w:numPr>
          <w:ilvl w:val="1"/>
          <w:numId w:val="56"/>
        </w:numPr>
        <w:spacing w:after="0" w:line="240" w:lineRule="auto"/>
        <w:jc w:val="both"/>
        <w:rPr>
          <w:rFonts w:ascii="Verdana" w:hAnsi="Verdana"/>
        </w:rPr>
      </w:pPr>
      <w:r w:rsidRPr="00034D16">
        <w:rPr>
          <w:rFonts w:ascii="Verdana" w:hAnsi="Verdana"/>
        </w:rPr>
        <w:t>Include a drink such as fruit juice or milk.</w:t>
      </w:r>
    </w:p>
    <w:p w14:paraId="7E204599" w14:textId="77777777" w:rsidR="00795ED0" w:rsidRPr="00034D16" w:rsidRDefault="00795ED0" w:rsidP="00795ED0">
      <w:pPr>
        <w:ind w:left="720"/>
        <w:rPr>
          <w:rFonts w:ascii="Verdana" w:hAnsi="Verdana"/>
          <w:sz w:val="16"/>
          <w:szCs w:val="16"/>
        </w:rPr>
      </w:pPr>
    </w:p>
    <w:p w14:paraId="371AF9FD" w14:textId="77777777" w:rsidR="00795ED0" w:rsidRPr="00034D16" w:rsidRDefault="00795ED0" w:rsidP="00A37D0A">
      <w:pPr>
        <w:numPr>
          <w:ilvl w:val="1"/>
          <w:numId w:val="56"/>
        </w:numPr>
        <w:spacing w:after="0" w:line="240" w:lineRule="auto"/>
        <w:jc w:val="both"/>
        <w:rPr>
          <w:rFonts w:ascii="Verdana" w:hAnsi="Verdana"/>
        </w:rPr>
      </w:pPr>
      <w:r w:rsidRPr="00034D16">
        <w:rPr>
          <w:rFonts w:ascii="Verdana" w:hAnsi="Verdana"/>
        </w:rPr>
        <w:t>Send all items ready to eat.  Cafeteria staff may not heat meals in a microwave.  Students desiring hot lunch items such as soup should bring those foods in a thermos to keep the food hot.</w:t>
      </w:r>
    </w:p>
    <w:p w14:paraId="20F53F0C" w14:textId="77777777" w:rsidR="00795ED0" w:rsidRPr="00034D16" w:rsidRDefault="00795ED0" w:rsidP="00795ED0">
      <w:pPr>
        <w:rPr>
          <w:rFonts w:ascii="Verdana" w:hAnsi="Verdana"/>
          <w:sz w:val="16"/>
          <w:szCs w:val="16"/>
        </w:rPr>
      </w:pPr>
    </w:p>
    <w:p w14:paraId="7B80648E" w14:textId="01D1289E" w:rsidR="00795ED0" w:rsidRPr="00034D16" w:rsidRDefault="00795ED0" w:rsidP="00A37D0A">
      <w:pPr>
        <w:numPr>
          <w:ilvl w:val="1"/>
          <w:numId w:val="56"/>
        </w:numPr>
        <w:spacing w:after="0" w:line="240" w:lineRule="auto"/>
        <w:jc w:val="both"/>
        <w:rPr>
          <w:rFonts w:ascii="Verdana" w:hAnsi="Verdana"/>
        </w:rPr>
      </w:pPr>
      <w:r w:rsidRPr="00034D16">
        <w:rPr>
          <w:rFonts w:ascii="Verdana" w:hAnsi="Verdana"/>
          <w:b/>
        </w:rPr>
        <w:t>Sodas</w:t>
      </w:r>
      <w:r w:rsidRPr="00034D16">
        <w:rPr>
          <w:rFonts w:ascii="Verdana" w:hAnsi="Verdana"/>
        </w:rPr>
        <w:t xml:space="preserve"> </w:t>
      </w:r>
      <w:r w:rsidRPr="00034D16">
        <w:rPr>
          <w:rFonts w:ascii="Verdana" w:hAnsi="Verdana"/>
          <w:b/>
        </w:rPr>
        <w:t>will not be allowed as a daily lunch item.</w:t>
      </w:r>
      <w:r w:rsidRPr="00034D16">
        <w:rPr>
          <w:rFonts w:ascii="Verdana" w:hAnsi="Verdana"/>
        </w:rPr>
        <w:t xml:space="preserve">  Fruit roll-ups, gooey fruit snacks, junk food and candy are permitted on a limited basis as dessert items.</w:t>
      </w:r>
    </w:p>
    <w:p w14:paraId="079E9A71" w14:textId="77777777" w:rsidR="00795ED0" w:rsidRPr="00034D16" w:rsidRDefault="00795ED0" w:rsidP="00795ED0">
      <w:pPr>
        <w:rPr>
          <w:rFonts w:ascii="Verdana" w:hAnsi="Verdana"/>
          <w:sz w:val="16"/>
          <w:szCs w:val="16"/>
        </w:rPr>
      </w:pPr>
    </w:p>
    <w:p w14:paraId="6A97A875" w14:textId="77777777" w:rsidR="00795ED0" w:rsidRPr="00034D16" w:rsidRDefault="00795ED0" w:rsidP="00A37D0A">
      <w:pPr>
        <w:numPr>
          <w:ilvl w:val="1"/>
          <w:numId w:val="56"/>
        </w:numPr>
        <w:spacing w:after="0" w:line="240" w:lineRule="auto"/>
        <w:jc w:val="both"/>
        <w:rPr>
          <w:rFonts w:ascii="Verdana" w:hAnsi="Verdana"/>
        </w:rPr>
      </w:pPr>
      <w:r w:rsidRPr="00034D16">
        <w:rPr>
          <w:rFonts w:ascii="Verdana" w:hAnsi="Verdana"/>
        </w:rPr>
        <w:t>Good lunch item ideas include lunch meat, sandwiches, vegetables &amp; dip, fruit, cheese sticks, applesauce, yogurt, Sun Chips, whole grain crackers or soup or ravioli in a hot thermos.</w:t>
      </w:r>
    </w:p>
    <w:p w14:paraId="57266E50" w14:textId="77777777" w:rsidR="00795ED0" w:rsidRPr="00034D16" w:rsidRDefault="00795ED0" w:rsidP="00795ED0">
      <w:pPr>
        <w:rPr>
          <w:rFonts w:ascii="Verdana" w:hAnsi="Verdana"/>
        </w:rPr>
      </w:pPr>
    </w:p>
    <w:p w14:paraId="7862DCC8" w14:textId="77777777" w:rsidR="00795ED0" w:rsidRPr="00034D16" w:rsidRDefault="00795ED0" w:rsidP="00795ED0">
      <w:pPr>
        <w:rPr>
          <w:rFonts w:ascii="Verdana" w:hAnsi="Verdana"/>
        </w:rPr>
      </w:pPr>
      <w:r w:rsidRPr="00034D16">
        <w:rPr>
          <w:rFonts w:ascii="Verdana" w:hAnsi="Verdana"/>
        </w:rPr>
        <w:t>**The tuition accounts of preschool students will not be reduced when choosing to pack a lunch from home.</w:t>
      </w:r>
    </w:p>
    <w:p w14:paraId="362802CC" w14:textId="06364BA6" w:rsidR="00AE3DBB" w:rsidRDefault="00795ED0" w:rsidP="00795ED0">
      <w:pPr>
        <w:rPr>
          <w:rFonts w:ascii="Verdana" w:hAnsi="Verdana"/>
        </w:rPr>
      </w:pPr>
      <w:r w:rsidRPr="00034D16">
        <w:rPr>
          <w:rFonts w:ascii="Verdana" w:hAnsi="Verdana"/>
        </w:rPr>
        <w:lastRenderedPageBreak/>
        <w:t>**No lunch sharing among students is permitted. This is due to the need for each student to have a balanced diet; also, because of the problems with prevalent and developing allergies in students. Parents are providing lunches intended only for their child.</w:t>
      </w:r>
    </w:p>
    <w:p w14:paraId="6C00DA92" w14:textId="5710B0C6" w:rsidR="00BF1007" w:rsidRDefault="00BF1007" w:rsidP="00795ED0">
      <w:pPr>
        <w:rPr>
          <w:rFonts w:ascii="Verdana" w:hAnsi="Verdana"/>
        </w:rPr>
      </w:pPr>
    </w:p>
    <w:p w14:paraId="5D5F6971" w14:textId="77777777" w:rsidR="00BF1007" w:rsidRDefault="00BF1007" w:rsidP="00BF1007">
      <w:pPr>
        <w:rPr>
          <w:rFonts w:ascii="Verdana" w:hAnsi="Verdana"/>
          <w:b/>
          <w:sz w:val="28"/>
          <w:szCs w:val="28"/>
        </w:rPr>
      </w:pPr>
      <w:r>
        <w:rPr>
          <w:rFonts w:ascii="Verdana" w:hAnsi="Verdana"/>
          <w:b/>
          <w:sz w:val="28"/>
          <w:szCs w:val="28"/>
        </w:rPr>
        <w:t>Fun Events/After School Events</w:t>
      </w:r>
    </w:p>
    <w:p w14:paraId="305D0CE9" w14:textId="77777777" w:rsidR="00BF1007" w:rsidRPr="006864B8" w:rsidRDefault="00BF1007" w:rsidP="00BF1007">
      <w:pPr>
        <w:rPr>
          <w:rFonts w:ascii="Verdana" w:hAnsi="Verdana"/>
          <w:sz w:val="24"/>
          <w:szCs w:val="24"/>
          <w:u w:val="single"/>
        </w:rPr>
      </w:pPr>
      <w:r>
        <w:rPr>
          <w:rFonts w:ascii="Verdana" w:hAnsi="Verdana"/>
          <w:sz w:val="24"/>
          <w:szCs w:val="24"/>
        </w:rPr>
        <w:t xml:space="preserve">Regency Christian loves to host fun events at our school.  It gives our students and staff to show themselves outside of the day to day school regimen.  Yearly, PTO sponsors book fairs, family nights with a sponsored dinner, movie nights and dances. We also look forward to the annual Christmas and spring programs, the dance recital and graduations.   Please be advised that </w:t>
      </w:r>
      <w:r w:rsidRPr="006864B8">
        <w:rPr>
          <w:rFonts w:ascii="Verdana" w:hAnsi="Verdana"/>
          <w:sz w:val="24"/>
          <w:szCs w:val="24"/>
          <w:u w:val="single"/>
        </w:rPr>
        <w:t>** Parents are required to</w:t>
      </w:r>
      <w:r>
        <w:rPr>
          <w:rFonts w:ascii="Verdana" w:hAnsi="Verdana"/>
          <w:sz w:val="24"/>
          <w:szCs w:val="24"/>
        </w:rPr>
        <w:t xml:space="preserve"> </w:t>
      </w:r>
      <w:r w:rsidRPr="006864B8">
        <w:rPr>
          <w:rFonts w:ascii="Verdana" w:hAnsi="Verdana"/>
          <w:sz w:val="24"/>
          <w:szCs w:val="24"/>
          <w:u w:val="single"/>
        </w:rPr>
        <w:t>attend these events with their children.  We are not responsible for students during events that are after school or into the evening.**</w:t>
      </w:r>
    </w:p>
    <w:p w14:paraId="365A75C5" w14:textId="77777777" w:rsidR="00BF1007" w:rsidRPr="00034D16" w:rsidRDefault="00BF1007" w:rsidP="00795ED0">
      <w:pPr>
        <w:rPr>
          <w:rFonts w:ascii="Verdana" w:hAnsi="Verdana"/>
        </w:rPr>
      </w:pPr>
    </w:p>
    <w:p w14:paraId="4DA91D8A" w14:textId="77777777" w:rsidR="00BF1007" w:rsidRDefault="00BF1007" w:rsidP="005C2F23">
      <w:pPr>
        <w:pStyle w:val="NormalWeb"/>
        <w:rPr>
          <w:rFonts w:ascii="Verdana" w:eastAsiaTheme="minorHAnsi" w:hAnsi="Verdana" w:cstheme="minorBidi"/>
          <w:b/>
          <w:sz w:val="28"/>
          <w:szCs w:val="28"/>
        </w:rPr>
      </w:pPr>
    </w:p>
    <w:p w14:paraId="477B9304" w14:textId="1E80C8EE" w:rsidR="005A6C17" w:rsidRPr="00034D16" w:rsidRDefault="00A72D7B" w:rsidP="005C2F23">
      <w:pPr>
        <w:pStyle w:val="NormalWeb"/>
        <w:rPr>
          <w:rFonts w:ascii="Verdana" w:hAnsi="Verdana"/>
          <w:b/>
          <w:sz w:val="32"/>
          <w:szCs w:val="32"/>
        </w:rPr>
      </w:pPr>
      <w:r w:rsidRPr="00034D16">
        <w:rPr>
          <w:rFonts w:ascii="Verdana" w:hAnsi="Verdana"/>
          <w:b/>
          <w:sz w:val="32"/>
          <w:szCs w:val="32"/>
        </w:rPr>
        <w:t>Health Information</w:t>
      </w:r>
    </w:p>
    <w:p w14:paraId="13B0C5B1" w14:textId="6B2D6E97" w:rsidR="00A72D7B" w:rsidRPr="00AA3E71" w:rsidRDefault="00A72D7B" w:rsidP="00A72D7B">
      <w:pPr>
        <w:pStyle w:val="NormalWeb"/>
        <w:rPr>
          <w:rFonts w:ascii="Verdana" w:hAnsi="Verdana"/>
          <w:b/>
          <w:sz w:val="22"/>
          <w:szCs w:val="22"/>
          <w:u w:val="single"/>
        </w:rPr>
      </w:pPr>
      <w:r w:rsidRPr="00AA3E71">
        <w:rPr>
          <w:rFonts w:ascii="Verdana" w:hAnsi="Verdana"/>
          <w:b/>
          <w:sz w:val="22"/>
          <w:szCs w:val="22"/>
          <w:u w:val="single"/>
        </w:rPr>
        <w:t>Communicable Childhood Disease</w:t>
      </w:r>
      <w:r w:rsidR="007A3939" w:rsidRPr="00AA3E71">
        <w:rPr>
          <w:rFonts w:ascii="Verdana" w:hAnsi="Verdana"/>
          <w:b/>
          <w:sz w:val="22"/>
          <w:szCs w:val="22"/>
          <w:u w:val="single"/>
        </w:rPr>
        <w:t>s</w:t>
      </w:r>
    </w:p>
    <w:p w14:paraId="27F2FCED" w14:textId="771A9809" w:rsidR="00A72D7B" w:rsidRPr="00034D16" w:rsidRDefault="00A72D7B" w:rsidP="00A72D7B">
      <w:pPr>
        <w:pStyle w:val="NormalWeb"/>
        <w:rPr>
          <w:rFonts w:ascii="Verdana" w:hAnsi="Verdana"/>
        </w:rPr>
      </w:pPr>
      <w:r w:rsidRPr="00034D16">
        <w:rPr>
          <w:rFonts w:ascii="Verdana" w:hAnsi="Verdana"/>
        </w:rPr>
        <w:t>Upon having the following illnesses, a child must have a written doctor’s consent to return to school:</w:t>
      </w:r>
    </w:p>
    <w:p w14:paraId="524793B8" w14:textId="39F8DAE5" w:rsidR="00A72D7B" w:rsidRPr="00034D16" w:rsidRDefault="006E4215" w:rsidP="00A37D0A">
      <w:pPr>
        <w:pStyle w:val="NormalWeb"/>
        <w:numPr>
          <w:ilvl w:val="0"/>
          <w:numId w:val="57"/>
        </w:numPr>
        <w:rPr>
          <w:rFonts w:ascii="Verdana" w:hAnsi="Verdana"/>
          <w:b/>
        </w:rPr>
      </w:pPr>
      <w:r>
        <w:rPr>
          <w:rFonts w:ascii="Verdana" w:hAnsi="Verdana"/>
        </w:rPr>
        <w:t>Chicken Pox</w:t>
      </w:r>
      <w:r>
        <w:rPr>
          <w:rFonts w:ascii="Verdana" w:hAnsi="Verdana"/>
        </w:rPr>
        <w:tab/>
        <w:t>4) Pinworms</w:t>
      </w:r>
      <w:r>
        <w:rPr>
          <w:rFonts w:ascii="Verdana" w:hAnsi="Verdana"/>
        </w:rPr>
        <w:tab/>
        <w:t>7</w:t>
      </w:r>
      <w:r w:rsidR="00A72D7B" w:rsidRPr="00034D16">
        <w:rPr>
          <w:rFonts w:ascii="Verdana" w:hAnsi="Verdana"/>
        </w:rPr>
        <w:t>) Fifths disease</w:t>
      </w:r>
      <w:r>
        <w:rPr>
          <w:rFonts w:ascii="Verdana" w:hAnsi="Verdana"/>
        </w:rPr>
        <w:tab/>
        <w:t>10) Whooping Cough</w:t>
      </w:r>
    </w:p>
    <w:p w14:paraId="77D00778" w14:textId="196F573B" w:rsidR="00A72D7B" w:rsidRPr="00034D16" w:rsidRDefault="006E4215" w:rsidP="00A37D0A">
      <w:pPr>
        <w:pStyle w:val="NormalWeb"/>
        <w:numPr>
          <w:ilvl w:val="0"/>
          <w:numId w:val="57"/>
        </w:numPr>
        <w:rPr>
          <w:rFonts w:ascii="Verdana" w:hAnsi="Verdana"/>
          <w:b/>
        </w:rPr>
      </w:pPr>
      <w:r>
        <w:rPr>
          <w:rFonts w:ascii="Verdana" w:hAnsi="Verdana"/>
        </w:rPr>
        <w:t>Measles</w:t>
      </w:r>
      <w:r>
        <w:rPr>
          <w:rFonts w:ascii="Verdana" w:hAnsi="Verdana"/>
        </w:rPr>
        <w:tab/>
      </w:r>
      <w:r>
        <w:rPr>
          <w:rFonts w:ascii="Verdana" w:hAnsi="Verdana"/>
        </w:rPr>
        <w:tab/>
        <w:t>5) Scabies</w:t>
      </w:r>
      <w:r>
        <w:rPr>
          <w:rFonts w:ascii="Verdana" w:hAnsi="Verdana"/>
        </w:rPr>
        <w:tab/>
      </w:r>
      <w:r>
        <w:rPr>
          <w:rFonts w:ascii="Verdana" w:hAnsi="Verdana"/>
        </w:rPr>
        <w:tab/>
        <w:t>8</w:t>
      </w:r>
      <w:r w:rsidR="00A72D7B" w:rsidRPr="00034D16">
        <w:rPr>
          <w:rFonts w:ascii="Verdana" w:hAnsi="Verdana"/>
        </w:rPr>
        <w:t>) Shingles</w:t>
      </w:r>
      <w:r w:rsidR="00F73B74">
        <w:rPr>
          <w:rFonts w:ascii="Verdana" w:hAnsi="Verdana"/>
        </w:rPr>
        <w:t xml:space="preserve"> </w:t>
      </w:r>
      <w:r w:rsidR="00F73B74">
        <w:rPr>
          <w:rFonts w:ascii="Verdana" w:hAnsi="Verdana"/>
        </w:rPr>
        <w:tab/>
        <w:t>11) Impetigo</w:t>
      </w:r>
    </w:p>
    <w:p w14:paraId="3A1066CC" w14:textId="51CC067C" w:rsidR="005609E3" w:rsidRPr="00F73B74" w:rsidRDefault="006E4215" w:rsidP="00F73B74">
      <w:pPr>
        <w:pStyle w:val="NormalWeb"/>
        <w:numPr>
          <w:ilvl w:val="0"/>
          <w:numId w:val="57"/>
        </w:numPr>
        <w:rPr>
          <w:rFonts w:ascii="Verdana" w:hAnsi="Verdana"/>
          <w:b/>
        </w:rPr>
      </w:pPr>
      <w:r>
        <w:rPr>
          <w:rFonts w:ascii="Verdana" w:hAnsi="Verdana"/>
        </w:rPr>
        <w:t>Mumps</w:t>
      </w:r>
      <w:r>
        <w:rPr>
          <w:rFonts w:ascii="Verdana" w:hAnsi="Verdana"/>
        </w:rPr>
        <w:tab/>
      </w:r>
      <w:r>
        <w:rPr>
          <w:rFonts w:ascii="Verdana" w:hAnsi="Verdana"/>
        </w:rPr>
        <w:tab/>
        <w:t>6</w:t>
      </w:r>
      <w:r w:rsidR="00A72D7B" w:rsidRPr="00034D16">
        <w:rPr>
          <w:rFonts w:ascii="Verdana" w:hAnsi="Verdana"/>
        </w:rPr>
        <w:t>) Ringworm</w:t>
      </w:r>
      <w:r>
        <w:rPr>
          <w:rFonts w:ascii="Verdana" w:hAnsi="Verdana"/>
        </w:rPr>
        <w:t xml:space="preserve">       9) Pneumonia</w:t>
      </w:r>
      <w:r w:rsidR="00F73B74">
        <w:rPr>
          <w:rFonts w:ascii="Verdana" w:hAnsi="Verdana"/>
        </w:rPr>
        <w:tab/>
        <w:t>12) Pink Eye</w:t>
      </w:r>
    </w:p>
    <w:p w14:paraId="264EB550" w14:textId="77777777" w:rsidR="005609E3" w:rsidRDefault="005609E3" w:rsidP="007A3939">
      <w:pPr>
        <w:jc w:val="both"/>
        <w:rPr>
          <w:rFonts w:ascii="Verdana" w:hAnsi="Verdana"/>
          <w:b/>
        </w:rPr>
      </w:pPr>
    </w:p>
    <w:p w14:paraId="2E8DE5BF" w14:textId="2D5162F9" w:rsidR="00A72D7B" w:rsidRPr="00AA3E71" w:rsidRDefault="00A72D7B" w:rsidP="007A3939">
      <w:pPr>
        <w:jc w:val="both"/>
        <w:rPr>
          <w:rFonts w:ascii="Verdana" w:hAnsi="Verdana"/>
          <w:b/>
          <w:u w:val="single"/>
        </w:rPr>
      </w:pPr>
      <w:r w:rsidRPr="00AA3E71">
        <w:rPr>
          <w:rFonts w:ascii="Verdana" w:hAnsi="Verdana"/>
          <w:b/>
          <w:u w:val="single"/>
        </w:rPr>
        <w:t>Immunizations</w:t>
      </w:r>
    </w:p>
    <w:p w14:paraId="1AB4D157" w14:textId="03B39F60" w:rsidR="00A72D7B" w:rsidRDefault="00A72D7B" w:rsidP="007A3939">
      <w:pPr>
        <w:jc w:val="both"/>
        <w:rPr>
          <w:rFonts w:ascii="Verdana" w:hAnsi="Verdana"/>
        </w:rPr>
      </w:pPr>
      <w:r w:rsidRPr="00034D16">
        <w:rPr>
          <w:rFonts w:ascii="Verdana" w:hAnsi="Verdana"/>
        </w:rPr>
        <w:t xml:space="preserve">Prior to admittance into a class, RCA requires a statement signed by a Florida physician stating that the child is in good health and immunizations are up-to-date.  State law requires that we have this information provided to us on a “blue” Florida Certificate of Immunization form (DH Form 680) and the “yellow” Student Health Examination form (DH Form 3040).  Updated Immunization and Health Examination forms are required each year for every child from Preschool 2 through Kindergarten.  </w:t>
      </w:r>
      <w:r w:rsidRPr="00034D16">
        <w:rPr>
          <w:rFonts w:ascii="Verdana" w:hAnsi="Verdana"/>
          <w:b/>
          <w:u w:val="single"/>
        </w:rPr>
        <w:t>Because of requirements from FACCS, Updated Health Examination forms are due every two years from students in 1</w:t>
      </w:r>
      <w:r w:rsidRPr="00034D16">
        <w:rPr>
          <w:rFonts w:ascii="Verdana" w:hAnsi="Verdana"/>
          <w:b/>
          <w:u w:val="single"/>
          <w:vertAlign w:val="superscript"/>
        </w:rPr>
        <w:t>st</w:t>
      </w:r>
      <w:r w:rsidRPr="00034D16">
        <w:rPr>
          <w:rFonts w:ascii="Verdana" w:hAnsi="Verdana"/>
          <w:b/>
          <w:u w:val="single"/>
        </w:rPr>
        <w:t xml:space="preserve"> grade through 8</w:t>
      </w:r>
      <w:r w:rsidRPr="00034D16">
        <w:rPr>
          <w:rFonts w:ascii="Verdana" w:hAnsi="Verdana"/>
          <w:b/>
          <w:u w:val="single"/>
          <w:vertAlign w:val="superscript"/>
        </w:rPr>
        <w:t>th</w:t>
      </w:r>
      <w:r w:rsidRPr="00034D16">
        <w:rPr>
          <w:rFonts w:ascii="Verdana" w:hAnsi="Verdana"/>
          <w:b/>
          <w:u w:val="single"/>
        </w:rPr>
        <w:t xml:space="preserve"> grade and every year for Preschool &amp; Kindergarten.</w:t>
      </w:r>
      <w:r w:rsidRPr="00034D16">
        <w:rPr>
          <w:rFonts w:ascii="Verdana" w:hAnsi="Verdana"/>
          <w:b/>
        </w:rPr>
        <w:t xml:space="preserve">  </w:t>
      </w:r>
      <w:r w:rsidRPr="00034D16">
        <w:rPr>
          <w:rFonts w:ascii="Verdana" w:hAnsi="Verdana"/>
        </w:rPr>
        <w:t xml:space="preserve">See </w:t>
      </w:r>
      <w:r w:rsidR="00BF385A">
        <w:rPr>
          <w:rFonts w:ascii="Verdana" w:hAnsi="Verdana"/>
        </w:rPr>
        <w:t>Appendix B</w:t>
      </w:r>
      <w:r w:rsidRPr="00034D16">
        <w:rPr>
          <w:rFonts w:ascii="Verdana" w:hAnsi="Verdana"/>
        </w:rPr>
        <w:t xml:space="preserve"> for the immunization schedule.</w:t>
      </w:r>
    </w:p>
    <w:p w14:paraId="7D764CD7" w14:textId="0C81ED99" w:rsidR="005C2F23" w:rsidRPr="00034D16" w:rsidRDefault="005C2F23" w:rsidP="007A3939">
      <w:pPr>
        <w:jc w:val="both"/>
        <w:rPr>
          <w:rFonts w:ascii="Verdana" w:hAnsi="Verdana"/>
        </w:rPr>
      </w:pPr>
      <w:r w:rsidRPr="005C2F23">
        <w:rPr>
          <w:rFonts w:ascii="Verdana" w:hAnsi="Verdana"/>
          <w:b/>
        </w:rPr>
        <w:t>**</w:t>
      </w:r>
      <w:r w:rsidRPr="005C2F23">
        <w:rPr>
          <w:rFonts w:ascii="Verdana" w:hAnsi="Verdana"/>
        </w:rPr>
        <w:t>Please</w:t>
      </w:r>
      <w:r>
        <w:rPr>
          <w:rFonts w:ascii="Verdana" w:hAnsi="Verdana"/>
        </w:rPr>
        <w:t xml:space="preserve"> Note- Because of state regulations, </w:t>
      </w:r>
      <w:r w:rsidRPr="005C2F23">
        <w:rPr>
          <w:rFonts w:ascii="Verdana" w:hAnsi="Verdana"/>
          <w:b/>
        </w:rPr>
        <w:t>all forms are due by the date on the form</w:t>
      </w:r>
      <w:r>
        <w:rPr>
          <w:rFonts w:ascii="Verdana" w:hAnsi="Verdana"/>
          <w:b/>
        </w:rPr>
        <w:t>. If this is not followed through with by the parent, the student will be suspended until child receives proper forms.</w:t>
      </w:r>
    </w:p>
    <w:p w14:paraId="32099AD9" w14:textId="7D4A62B9" w:rsidR="00A72D7B" w:rsidRPr="00034D16" w:rsidRDefault="00A72D7B" w:rsidP="00A72D7B">
      <w:pPr>
        <w:ind w:left="360"/>
        <w:jc w:val="both"/>
        <w:rPr>
          <w:rFonts w:ascii="Verdana" w:hAnsi="Verdana"/>
        </w:rPr>
      </w:pPr>
    </w:p>
    <w:p w14:paraId="2558B7EC" w14:textId="77777777" w:rsidR="00A72D7B" w:rsidRPr="00034D16" w:rsidRDefault="00A72D7B" w:rsidP="00A72D7B">
      <w:pPr>
        <w:jc w:val="both"/>
        <w:rPr>
          <w:rFonts w:ascii="Verdana" w:hAnsi="Verdana"/>
          <w:b/>
        </w:rPr>
      </w:pPr>
      <w:r w:rsidRPr="00034D16">
        <w:rPr>
          <w:rFonts w:ascii="Verdana" w:hAnsi="Verdana"/>
        </w:rPr>
        <w:t xml:space="preserve">Children should be brought to school healthy and </w:t>
      </w:r>
      <w:r w:rsidRPr="00034D16">
        <w:rPr>
          <w:rFonts w:ascii="Verdana" w:hAnsi="Verdana"/>
          <w:u w:val="single"/>
        </w:rPr>
        <w:t>able to participate in all indoor and outdoor activities including Field Trips</w:t>
      </w:r>
      <w:r w:rsidRPr="00034D16">
        <w:rPr>
          <w:rFonts w:ascii="Verdana" w:hAnsi="Verdana"/>
        </w:rPr>
        <w:t xml:space="preserve">.  Teachers will observe children daily for symptoms of contagious diseases and illnesses.  Any child suspected of having a communicable illness or disease shall be brought to and kept in the office.  </w:t>
      </w:r>
      <w:r w:rsidRPr="00034D16">
        <w:rPr>
          <w:rFonts w:ascii="Verdana" w:hAnsi="Verdana"/>
          <w:b/>
        </w:rPr>
        <w:t>However, you will be required to pick your child up if the school staff observes any of the following signs and symptoms:</w:t>
      </w:r>
    </w:p>
    <w:p w14:paraId="5794A5AF" w14:textId="77777777" w:rsidR="00A72D7B" w:rsidRPr="00034D16" w:rsidRDefault="00A72D7B" w:rsidP="00A72D7B">
      <w:pPr>
        <w:jc w:val="both"/>
        <w:rPr>
          <w:rFonts w:ascii="Verdana" w:hAnsi="Verdana"/>
        </w:rPr>
      </w:pPr>
    </w:p>
    <w:p w14:paraId="7CA51951" w14:textId="77777777" w:rsidR="00A72D7B" w:rsidRPr="00034D16" w:rsidRDefault="00A72D7B" w:rsidP="00A37D0A">
      <w:pPr>
        <w:numPr>
          <w:ilvl w:val="0"/>
          <w:numId w:val="58"/>
        </w:numPr>
        <w:spacing w:after="0" w:line="240" w:lineRule="auto"/>
        <w:jc w:val="both"/>
        <w:rPr>
          <w:rFonts w:ascii="Verdana" w:hAnsi="Verdana"/>
          <w:b/>
        </w:rPr>
      </w:pPr>
      <w:r w:rsidRPr="00034D16">
        <w:rPr>
          <w:rFonts w:ascii="Verdana" w:hAnsi="Verdana"/>
          <w:b/>
        </w:rPr>
        <w:t>Fever of 100 degrees or higher</w:t>
      </w:r>
    </w:p>
    <w:p w14:paraId="64C92419" w14:textId="77777777" w:rsidR="00A72D7B" w:rsidRPr="00034D16" w:rsidRDefault="00A72D7B" w:rsidP="00A37D0A">
      <w:pPr>
        <w:numPr>
          <w:ilvl w:val="0"/>
          <w:numId w:val="58"/>
        </w:numPr>
        <w:spacing w:after="0" w:line="240" w:lineRule="auto"/>
        <w:jc w:val="both"/>
        <w:rPr>
          <w:rFonts w:ascii="Verdana" w:hAnsi="Verdana"/>
          <w:b/>
        </w:rPr>
      </w:pPr>
      <w:r w:rsidRPr="00034D16">
        <w:rPr>
          <w:rFonts w:ascii="Verdana" w:hAnsi="Verdana"/>
          <w:b/>
        </w:rPr>
        <w:t>Vomiting</w:t>
      </w:r>
    </w:p>
    <w:p w14:paraId="137AADAC" w14:textId="77777777" w:rsidR="00A72D7B" w:rsidRPr="00034D16" w:rsidRDefault="00A72D7B" w:rsidP="00A37D0A">
      <w:pPr>
        <w:numPr>
          <w:ilvl w:val="0"/>
          <w:numId w:val="58"/>
        </w:numPr>
        <w:spacing w:after="0" w:line="240" w:lineRule="auto"/>
        <w:jc w:val="both"/>
        <w:rPr>
          <w:rFonts w:ascii="Verdana" w:hAnsi="Verdana"/>
          <w:b/>
        </w:rPr>
      </w:pPr>
      <w:r w:rsidRPr="00034D16">
        <w:rPr>
          <w:rFonts w:ascii="Verdana" w:hAnsi="Verdana"/>
          <w:b/>
        </w:rPr>
        <w:t>Diarrhea</w:t>
      </w:r>
    </w:p>
    <w:p w14:paraId="64656A1C" w14:textId="77777777" w:rsidR="00A72D7B" w:rsidRPr="00034D16" w:rsidRDefault="00A72D7B" w:rsidP="00A37D0A">
      <w:pPr>
        <w:numPr>
          <w:ilvl w:val="0"/>
          <w:numId w:val="58"/>
        </w:numPr>
        <w:spacing w:after="0" w:line="240" w:lineRule="auto"/>
        <w:jc w:val="both"/>
        <w:rPr>
          <w:rFonts w:ascii="Verdana" w:hAnsi="Verdana"/>
          <w:b/>
        </w:rPr>
      </w:pPr>
      <w:r w:rsidRPr="00034D16">
        <w:rPr>
          <w:rFonts w:ascii="Verdana" w:hAnsi="Verdana"/>
          <w:b/>
        </w:rPr>
        <w:t>Pink, teary, itchy, stinging or burning eyes associated with eye infections</w:t>
      </w:r>
    </w:p>
    <w:p w14:paraId="21A4B114" w14:textId="77777777" w:rsidR="00A72D7B" w:rsidRPr="00034D16" w:rsidRDefault="00A72D7B" w:rsidP="00A37D0A">
      <w:pPr>
        <w:numPr>
          <w:ilvl w:val="0"/>
          <w:numId w:val="58"/>
        </w:numPr>
        <w:spacing w:after="0" w:line="240" w:lineRule="auto"/>
        <w:jc w:val="both"/>
        <w:rPr>
          <w:rFonts w:ascii="Verdana" w:hAnsi="Verdana"/>
          <w:b/>
        </w:rPr>
      </w:pPr>
      <w:r w:rsidRPr="00034D16">
        <w:rPr>
          <w:rFonts w:ascii="Verdana" w:hAnsi="Verdana"/>
          <w:b/>
        </w:rPr>
        <w:t>Rash of unknown origin</w:t>
      </w:r>
    </w:p>
    <w:p w14:paraId="462A1E3D" w14:textId="77777777" w:rsidR="00A72D7B" w:rsidRPr="00034D16" w:rsidRDefault="00A72D7B" w:rsidP="00A37D0A">
      <w:pPr>
        <w:numPr>
          <w:ilvl w:val="0"/>
          <w:numId w:val="58"/>
        </w:numPr>
        <w:spacing w:after="0" w:line="240" w:lineRule="auto"/>
        <w:jc w:val="both"/>
        <w:rPr>
          <w:rFonts w:ascii="Verdana" w:hAnsi="Verdana"/>
          <w:b/>
        </w:rPr>
      </w:pPr>
      <w:r w:rsidRPr="00034D16">
        <w:rPr>
          <w:rFonts w:ascii="Verdana" w:hAnsi="Verdana"/>
          <w:b/>
        </w:rPr>
        <w:t>Skin infections</w:t>
      </w:r>
    </w:p>
    <w:p w14:paraId="29BA3F55" w14:textId="77777777" w:rsidR="00A72D7B" w:rsidRPr="00034D16" w:rsidRDefault="00A72D7B" w:rsidP="00A72D7B">
      <w:pPr>
        <w:ind w:left="360"/>
        <w:jc w:val="both"/>
        <w:rPr>
          <w:rFonts w:ascii="Verdana" w:hAnsi="Verdana"/>
        </w:rPr>
      </w:pPr>
    </w:p>
    <w:p w14:paraId="2254B847" w14:textId="4C25BF06" w:rsidR="00A72D7B" w:rsidRPr="00034D16" w:rsidRDefault="00A72D7B" w:rsidP="00A72D7B">
      <w:pPr>
        <w:pStyle w:val="NormalWeb"/>
        <w:rPr>
          <w:rFonts w:ascii="Verdana" w:hAnsi="Verdana"/>
          <w:b/>
        </w:rPr>
      </w:pPr>
    </w:p>
    <w:p w14:paraId="60E2D075" w14:textId="77777777" w:rsidR="007A3939" w:rsidRPr="00034D16" w:rsidRDefault="007A3939" w:rsidP="007A3939">
      <w:pPr>
        <w:jc w:val="both"/>
        <w:rPr>
          <w:rFonts w:ascii="Verdana" w:hAnsi="Verdana"/>
        </w:rPr>
      </w:pPr>
      <w:r w:rsidRPr="00034D16">
        <w:rPr>
          <w:rFonts w:ascii="Verdana" w:hAnsi="Verdana"/>
        </w:rPr>
        <w:t xml:space="preserve">Note:  </w:t>
      </w:r>
      <w:r w:rsidRPr="00034D16">
        <w:rPr>
          <w:rFonts w:ascii="Verdana" w:hAnsi="Verdana"/>
          <w:u w:val="single"/>
        </w:rPr>
        <w:t>A child displaying such symptoms for any reason may not remain in school.</w:t>
      </w:r>
      <w:r w:rsidRPr="00034D16">
        <w:rPr>
          <w:rFonts w:ascii="Verdana" w:hAnsi="Verdana"/>
        </w:rPr>
        <w:t xml:space="preserve"> (Example – A child who has diarrhea due to poor tolerance of a medication, not an infection, may not remain in school.)</w:t>
      </w:r>
    </w:p>
    <w:p w14:paraId="31349F06" w14:textId="611DC2FE" w:rsidR="007A3939" w:rsidRPr="00034D16" w:rsidRDefault="007A3939" w:rsidP="007A3939">
      <w:pPr>
        <w:jc w:val="both"/>
        <w:rPr>
          <w:rFonts w:ascii="Verdana" w:hAnsi="Verdana"/>
          <w:i/>
        </w:rPr>
      </w:pPr>
      <w:r w:rsidRPr="00034D16">
        <w:rPr>
          <w:rFonts w:ascii="Verdana" w:hAnsi="Verdana"/>
          <w:i/>
        </w:rPr>
        <w:t>A student with a chronic cough or ongoing yellow or discolored discharge from the nose will be asked to be kept home at the discretion of the school administration.  We may require that a doctor’s note be provided stating that the child is not contagious or is on medication and is able to return to school.</w:t>
      </w:r>
    </w:p>
    <w:p w14:paraId="303F1D96" w14:textId="77777777" w:rsidR="00F73B74" w:rsidRDefault="007A3939" w:rsidP="007A3939">
      <w:pPr>
        <w:jc w:val="both"/>
        <w:rPr>
          <w:rFonts w:ascii="Verdana" w:hAnsi="Verdana"/>
        </w:rPr>
      </w:pPr>
      <w:r w:rsidRPr="00034D16">
        <w:rPr>
          <w:rFonts w:ascii="Verdana" w:hAnsi="Verdana"/>
        </w:rPr>
        <w:t xml:space="preserve">Office personnel will assess the student and if necessary, contact a parent or other designee on the enrollment form to pick up the child in a timely manner.  Such children may not return to school until symptoms are absent for at least 24 hours.  (This means that a child sent home on Tuesday with diarrhea may not return until Thursday at the earliest).  </w:t>
      </w:r>
    </w:p>
    <w:p w14:paraId="3D311B48" w14:textId="77777777" w:rsidR="00F73B74" w:rsidRDefault="00F73B74" w:rsidP="007A3939">
      <w:pPr>
        <w:jc w:val="both"/>
        <w:rPr>
          <w:rFonts w:ascii="Verdana" w:hAnsi="Verdana"/>
        </w:rPr>
      </w:pPr>
    </w:p>
    <w:p w14:paraId="15D8AD26" w14:textId="1506B3EC" w:rsidR="007A3939" w:rsidRPr="00034D16" w:rsidRDefault="007A3939" w:rsidP="007A3939">
      <w:pPr>
        <w:jc w:val="both"/>
        <w:rPr>
          <w:rFonts w:ascii="Verdana" w:hAnsi="Verdana"/>
        </w:rPr>
      </w:pPr>
      <w:r w:rsidRPr="00034D16">
        <w:rPr>
          <w:rFonts w:ascii="Verdana" w:hAnsi="Verdana"/>
        </w:rPr>
        <w:t>If a child becomes ill at school and the situation appears to be serious, but a parent cannot be reached, you may authorize RCA, as set forth in the Student Emergency Medical Form, to seek medical attention for your child and contact you as soon as possible.</w:t>
      </w:r>
    </w:p>
    <w:p w14:paraId="347738BD" w14:textId="77777777" w:rsidR="007A3939" w:rsidRPr="00034D16" w:rsidRDefault="007A3939" w:rsidP="007A3939">
      <w:pPr>
        <w:jc w:val="both"/>
        <w:rPr>
          <w:rFonts w:ascii="Verdana" w:hAnsi="Verdana"/>
        </w:rPr>
      </w:pPr>
    </w:p>
    <w:p w14:paraId="06F0CFB4" w14:textId="77777777" w:rsidR="00F74482" w:rsidRDefault="00F74482" w:rsidP="007A3939">
      <w:pPr>
        <w:jc w:val="both"/>
        <w:rPr>
          <w:rFonts w:ascii="Verdana" w:hAnsi="Verdana"/>
          <w:b/>
          <w:u w:val="single"/>
        </w:rPr>
      </w:pPr>
    </w:p>
    <w:p w14:paraId="77E6CE24" w14:textId="77777777" w:rsidR="00F74482" w:rsidRDefault="00F74482" w:rsidP="007A3939">
      <w:pPr>
        <w:jc w:val="both"/>
        <w:rPr>
          <w:rFonts w:ascii="Verdana" w:hAnsi="Verdana"/>
          <w:b/>
          <w:u w:val="single"/>
        </w:rPr>
      </w:pPr>
    </w:p>
    <w:p w14:paraId="298A52D3" w14:textId="5340CC34" w:rsidR="006E4215" w:rsidRPr="00AA3E71" w:rsidRDefault="006E4215" w:rsidP="007A3939">
      <w:pPr>
        <w:jc w:val="both"/>
        <w:rPr>
          <w:rFonts w:ascii="Verdana" w:hAnsi="Verdana"/>
          <w:b/>
          <w:u w:val="single"/>
        </w:rPr>
      </w:pPr>
      <w:r w:rsidRPr="00AA3E71">
        <w:rPr>
          <w:rFonts w:ascii="Verdana" w:hAnsi="Verdana"/>
          <w:b/>
          <w:u w:val="single"/>
        </w:rPr>
        <w:t>Designated Pick-up</w:t>
      </w:r>
    </w:p>
    <w:p w14:paraId="5CC86B66" w14:textId="237B9D93" w:rsidR="007A3939" w:rsidRPr="00034D16" w:rsidRDefault="007A3939" w:rsidP="007A3939">
      <w:pPr>
        <w:jc w:val="both"/>
        <w:rPr>
          <w:rFonts w:ascii="Verdana" w:hAnsi="Verdana"/>
        </w:rPr>
      </w:pPr>
      <w:r w:rsidRPr="00034D16">
        <w:rPr>
          <w:rFonts w:ascii="Verdana" w:hAnsi="Verdana"/>
          <w:b/>
        </w:rPr>
        <w:t xml:space="preserve"> </w:t>
      </w:r>
      <w:r w:rsidRPr="00034D16">
        <w:rPr>
          <w:rFonts w:ascii="Verdana" w:hAnsi="Verdana"/>
        </w:rPr>
        <w:t>Parents must be responsible and plan in advance to have an alternate pick-up person and/or location for your child to g</w:t>
      </w:r>
      <w:r w:rsidR="00F73B74">
        <w:rPr>
          <w:rFonts w:ascii="Verdana" w:hAnsi="Verdana"/>
        </w:rPr>
        <w:t xml:space="preserve">o to, in case of, 1. </w:t>
      </w:r>
      <w:r w:rsidR="0075331A">
        <w:rPr>
          <w:rFonts w:ascii="Verdana" w:hAnsi="Verdana"/>
        </w:rPr>
        <w:t xml:space="preserve">Illness, </w:t>
      </w:r>
      <w:r w:rsidR="0075331A" w:rsidRPr="00034D16">
        <w:rPr>
          <w:rFonts w:ascii="Verdana" w:hAnsi="Verdana"/>
        </w:rPr>
        <w:t>2</w:t>
      </w:r>
      <w:r w:rsidRPr="00034D16">
        <w:rPr>
          <w:rFonts w:ascii="Verdana" w:hAnsi="Verdana"/>
        </w:rPr>
        <w:t>. Discipline issues, 3. an Emergency, and you are unable to pick your child/</w:t>
      </w:r>
      <w:r w:rsidR="0075331A" w:rsidRPr="00034D16">
        <w:rPr>
          <w:rFonts w:ascii="Verdana" w:hAnsi="Verdana"/>
        </w:rPr>
        <w:t>Ren</w:t>
      </w:r>
      <w:r w:rsidRPr="00034D16">
        <w:rPr>
          <w:rFonts w:ascii="Verdana" w:hAnsi="Verdana"/>
        </w:rPr>
        <w:t xml:space="preserve"> up.</w:t>
      </w:r>
    </w:p>
    <w:p w14:paraId="0FCCFF80" w14:textId="77777777" w:rsidR="007A3939" w:rsidRPr="00034D16" w:rsidRDefault="007A3939" w:rsidP="007A3939">
      <w:pPr>
        <w:jc w:val="both"/>
        <w:rPr>
          <w:rFonts w:ascii="Verdana" w:hAnsi="Verdana"/>
          <w:b/>
        </w:rPr>
      </w:pPr>
    </w:p>
    <w:p w14:paraId="44FB360C" w14:textId="692012A8" w:rsidR="006E4215" w:rsidRPr="00AA3E71" w:rsidRDefault="006E4215" w:rsidP="007A3939">
      <w:pPr>
        <w:jc w:val="both"/>
        <w:rPr>
          <w:rFonts w:ascii="Verdana" w:hAnsi="Verdana"/>
          <w:b/>
          <w:u w:val="single"/>
        </w:rPr>
      </w:pPr>
      <w:r w:rsidRPr="00AA3E71">
        <w:rPr>
          <w:rFonts w:ascii="Verdana" w:hAnsi="Verdana"/>
          <w:b/>
          <w:u w:val="single"/>
        </w:rPr>
        <w:t>Accident &amp; Incident Forms</w:t>
      </w:r>
      <w:r w:rsidR="007A3939" w:rsidRPr="00AA3E71">
        <w:rPr>
          <w:rFonts w:ascii="Verdana" w:hAnsi="Verdana"/>
          <w:b/>
          <w:u w:val="single"/>
        </w:rPr>
        <w:t xml:space="preserve"> </w:t>
      </w:r>
    </w:p>
    <w:p w14:paraId="46728400" w14:textId="56CE5762" w:rsidR="007A3939" w:rsidRPr="00034D16" w:rsidRDefault="007A3939" w:rsidP="007A3939">
      <w:pPr>
        <w:jc w:val="both"/>
        <w:rPr>
          <w:rFonts w:ascii="Verdana" w:hAnsi="Verdana"/>
          <w:b/>
        </w:rPr>
      </w:pPr>
      <w:r w:rsidRPr="00034D16">
        <w:rPr>
          <w:rFonts w:ascii="Verdana" w:hAnsi="Verdana"/>
          <w:b/>
        </w:rPr>
        <w:t xml:space="preserve"> </w:t>
      </w:r>
      <w:r w:rsidRPr="00034D16">
        <w:rPr>
          <w:rFonts w:ascii="Verdana" w:hAnsi="Verdana"/>
        </w:rPr>
        <w:t xml:space="preserve">Minor scrapes, bruises, etc. are recorded on an Accident &amp; Incident Form.  Teachers or office staff will administer simple first aid by washing with soap and water and applying an adhesive bandage if necessary.   Parents are asked to sign the form and leave it with the teacher so the form can be routed to the School Office.  A Parent’s signature on the Accident &amp; Incident Form indicates the parent’s acknowledgment that they have been made aware of the accident or incident. </w:t>
      </w:r>
      <w:r w:rsidRPr="00034D16">
        <w:rPr>
          <w:rFonts w:ascii="Verdana" w:hAnsi="Verdana"/>
          <w:b/>
        </w:rPr>
        <w:t>**A signature must be obtained by the parent before the child can return to school.**</w:t>
      </w:r>
    </w:p>
    <w:p w14:paraId="323EDE2D" w14:textId="77777777" w:rsidR="007A3939" w:rsidRPr="00034D16" w:rsidRDefault="007A3939" w:rsidP="007A3939">
      <w:pPr>
        <w:jc w:val="both"/>
        <w:rPr>
          <w:rFonts w:ascii="Verdana" w:hAnsi="Verdana"/>
          <w:b/>
        </w:rPr>
      </w:pPr>
    </w:p>
    <w:p w14:paraId="5286A375" w14:textId="506325F4" w:rsidR="006E4215" w:rsidRPr="00AA3E71" w:rsidRDefault="006E4215" w:rsidP="007A3939">
      <w:pPr>
        <w:jc w:val="both"/>
        <w:rPr>
          <w:rFonts w:ascii="Verdana" w:hAnsi="Verdana"/>
          <w:b/>
          <w:u w:val="single"/>
        </w:rPr>
      </w:pPr>
      <w:r w:rsidRPr="00AA3E71">
        <w:rPr>
          <w:rFonts w:ascii="Verdana" w:hAnsi="Verdana"/>
          <w:b/>
          <w:u w:val="single"/>
        </w:rPr>
        <w:t>Contagious Illnesses</w:t>
      </w:r>
    </w:p>
    <w:p w14:paraId="30DE2696" w14:textId="7E13A3FA" w:rsidR="007A3939" w:rsidRPr="00034D16" w:rsidRDefault="007A3939" w:rsidP="007A3939">
      <w:pPr>
        <w:jc w:val="both"/>
        <w:rPr>
          <w:rFonts w:ascii="Verdana" w:hAnsi="Verdana"/>
        </w:rPr>
      </w:pPr>
      <w:r w:rsidRPr="00034D16">
        <w:rPr>
          <w:rFonts w:ascii="Verdana" w:hAnsi="Verdana"/>
        </w:rPr>
        <w:t xml:space="preserve"> RCA will give written notice to parents of children who have been or may have been exposed to any contagious condition such as chicken pox.  Likewise, you must inform the school office if your child is sick with a contagious condition (Fifth disease, Strep Throat, Scarlet Fever, etc.) and you suspect that other classmates may have been exposed before symptoms were present.</w:t>
      </w:r>
    </w:p>
    <w:p w14:paraId="557B11D9" w14:textId="77777777" w:rsidR="007A3939" w:rsidRPr="00034D16" w:rsidRDefault="007A3939" w:rsidP="007A3939">
      <w:pPr>
        <w:jc w:val="both"/>
        <w:rPr>
          <w:rFonts w:ascii="Verdana" w:hAnsi="Verdana"/>
        </w:rPr>
      </w:pPr>
    </w:p>
    <w:p w14:paraId="3325D0AD" w14:textId="2C120CBE" w:rsidR="006E4215" w:rsidRPr="00AA3E71" w:rsidRDefault="006E4215" w:rsidP="007A3939">
      <w:pPr>
        <w:jc w:val="both"/>
        <w:rPr>
          <w:rFonts w:ascii="Verdana" w:hAnsi="Verdana"/>
          <w:u w:val="single"/>
        </w:rPr>
      </w:pPr>
      <w:r w:rsidRPr="00AA3E71">
        <w:rPr>
          <w:rFonts w:ascii="Verdana" w:hAnsi="Verdana"/>
          <w:b/>
          <w:u w:val="single"/>
        </w:rPr>
        <w:t>Head Lice</w:t>
      </w:r>
      <w:r w:rsidR="007A3939" w:rsidRPr="00AA3E71">
        <w:rPr>
          <w:rFonts w:ascii="Verdana" w:hAnsi="Verdana"/>
          <w:u w:val="single"/>
        </w:rPr>
        <w:t xml:space="preserve"> </w:t>
      </w:r>
    </w:p>
    <w:p w14:paraId="6D688500" w14:textId="30868194" w:rsidR="007A3939" w:rsidRPr="00034D16" w:rsidRDefault="007A3939" w:rsidP="007A3939">
      <w:pPr>
        <w:jc w:val="both"/>
        <w:rPr>
          <w:rFonts w:ascii="Verdana" w:hAnsi="Verdana"/>
          <w:u w:val="single"/>
        </w:rPr>
      </w:pPr>
      <w:r w:rsidRPr="00034D16">
        <w:rPr>
          <w:rFonts w:ascii="Verdana" w:hAnsi="Verdana"/>
        </w:rPr>
        <w:t xml:space="preserve">Head lice are very contagious and should be reported to the office.  Head lice may be caught by direct contact with an infected person or by coming into contact with things used by a person with head lice, such as hats, sweaters, blankets, etc.  Children found to have head lice or nits will be sent home with instructions for treatment.  Call your physician, pharmacist or health department if you have questions.  A student may return to school after treatment with a proper medicated shampoo or rinse that kills lice and after </w:t>
      </w:r>
      <w:r w:rsidRPr="00034D16">
        <w:rPr>
          <w:rFonts w:ascii="Verdana" w:hAnsi="Verdana"/>
          <w:b/>
        </w:rPr>
        <w:t>all</w:t>
      </w:r>
      <w:r w:rsidRPr="00034D16">
        <w:rPr>
          <w:rFonts w:ascii="Verdana" w:hAnsi="Verdana"/>
        </w:rPr>
        <w:t xml:space="preserve"> nits are removed.  RCA requires that the student’s hair and scalp be checked in the office before the child enters the cafeteria area or classroom.  </w:t>
      </w:r>
      <w:r w:rsidRPr="00034D16">
        <w:rPr>
          <w:rFonts w:ascii="Verdana" w:hAnsi="Verdana"/>
          <w:u w:val="single"/>
        </w:rPr>
        <w:t>Students found to have any remaining nits will not be allowed back to school, regardless of the treatment measures that have been tried.</w:t>
      </w:r>
    </w:p>
    <w:p w14:paraId="5DC342AA" w14:textId="77777777" w:rsidR="007A3939" w:rsidRPr="00034D16" w:rsidRDefault="007A3939" w:rsidP="007A3939">
      <w:pPr>
        <w:jc w:val="both"/>
        <w:rPr>
          <w:rFonts w:ascii="Verdana" w:hAnsi="Verdana"/>
        </w:rPr>
      </w:pPr>
    </w:p>
    <w:p w14:paraId="11C4BB63" w14:textId="77777777" w:rsidR="00F73B74" w:rsidRDefault="00F73B74" w:rsidP="007A3939">
      <w:pPr>
        <w:rPr>
          <w:rFonts w:ascii="Verdana" w:hAnsi="Verdana"/>
          <w:b/>
          <w:sz w:val="24"/>
          <w:szCs w:val="24"/>
        </w:rPr>
      </w:pPr>
    </w:p>
    <w:p w14:paraId="1EF3B8EF" w14:textId="0D88D843" w:rsidR="007A3939" w:rsidRPr="00AA3E71" w:rsidRDefault="007A3939" w:rsidP="007A3939">
      <w:pPr>
        <w:rPr>
          <w:rFonts w:ascii="Verdana" w:hAnsi="Verdana"/>
          <w:b/>
          <w:u w:val="single"/>
        </w:rPr>
      </w:pPr>
      <w:r w:rsidRPr="00AA3E71">
        <w:rPr>
          <w:rFonts w:ascii="Verdana" w:hAnsi="Verdana"/>
          <w:b/>
          <w:u w:val="single"/>
        </w:rPr>
        <w:t>Medication</w:t>
      </w:r>
    </w:p>
    <w:p w14:paraId="3435FFA1" w14:textId="1344F847" w:rsidR="007A3939" w:rsidRPr="00034D16" w:rsidRDefault="007A3939" w:rsidP="007A3939">
      <w:pPr>
        <w:rPr>
          <w:rFonts w:ascii="Verdana" w:hAnsi="Verdana"/>
          <w:b/>
        </w:rPr>
      </w:pPr>
      <w:r w:rsidRPr="00034D16">
        <w:rPr>
          <w:rFonts w:ascii="Verdana" w:hAnsi="Verdana"/>
        </w:rPr>
        <w:t xml:space="preserve">As long as a child’s ailment is not contagious, as determined by a doctor, office personnel may give medication to a student with proper authorization </w:t>
      </w:r>
      <w:r w:rsidRPr="00034D16">
        <w:rPr>
          <w:rFonts w:ascii="Verdana" w:hAnsi="Verdana"/>
          <w:b/>
        </w:rPr>
        <w:t>from a physician</w:t>
      </w:r>
      <w:r w:rsidR="00BF385A">
        <w:rPr>
          <w:rFonts w:ascii="Verdana" w:hAnsi="Verdana"/>
        </w:rPr>
        <w:t xml:space="preserve"> (Appendix F</w:t>
      </w:r>
      <w:r w:rsidRPr="00034D16">
        <w:rPr>
          <w:rFonts w:ascii="Verdana" w:hAnsi="Verdana"/>
        </w:rPr>
        <w:t xml:space="preserve">). Prescribed antibiotics must be taken 24 hours prior to returning to school.  </w:t>
      </w:r>
      <w:r w:rsidRPr="00034D16">
        <w:rPr>
          <w:rFonts w:ascii="Verdana" w:hAnsi="Verdana"/>
          <w:b/>
          <w:u w:val="single"/>
        </w:rPr>
        <w:t>Medicine brought to school must be in its original container and must be labeled with the child’s name</w:t>
      </w:r>
      <w:r w:rsidRPr="00034D16">
        <w:rPr>
          <w:rFonts w:ascii="Verdana" w:hAnsi="Verdana"/>
          <w:b/>
        </w:rPr>
        <w:t>. Prescription medication cannot and will not be given to any child (including siblings) who is not listed on the original prescription label. NO EXCEPTIONS!</w:t>
      </w:r>
    </w:p>
    <w:p w14:paraId="7476A6F8" w14:textId="77777777" w:rsidR="001312CC" w:rsidRDefault="007A3939" w:rsidP="007A3939">
      <w:pPr>
        <w:jc w:val="both"/>
        <w:rPr>
          <w:rFonts w:ascii="Verdana" w:hAnsi="Verdana"/>
        </w:rPr>
      </w:pPr>
      <w:r w:rsidRPr="00034D16">
        <w:rPr>
          <w:rFonts w:ascii="Verdana" w:hAnsi="Verdana"/>
        </w:rPr>
        <w:t xml:space="preserve">No medication (prescribed or over-the-counter) can be given to a student unless it is given to the school office </w:t>
      </w:r>
      <w:r w:rsidRPr="00034D16">
        <w:rPr>
          <w:rFonts w:ascii="Verdana" w:hAnsi="Verdana"/>
          <w:b/>
          <w:u w:val="single"/>
        </w:rPr>
        <w:t>by the parent</w:t>
      </w:r>
      <w:r w:rsidRPr="00034D16">
        <w:rPr>
          <w:rFonts w:ascii="Verdana" w:hAnsi="Verdana"/>
        </w:rPr>
        <w:t xml:space="preserve"> </w:t>
      </w:r>
      <w:r w:rsidRPr="00034D16">
        <w:rPr>
          <w:rFonts w:ascii="Verdana" w:hAnsi="Verdana"/>
          <w:b/>
          <w:u w:val="single"/>
        </w:rPr>
        <w:t>and</w:t>
      </w:r>
      <w:r w:rsidRPr="00034D16">
        <w:rPr>
          <w:rFonts w:ascii="Verdana" w:hAnsi="Verdana"/>
        </w:rPr>
        <w:t xml:space="preserve"> an Authorization for Medication (Appendix E) is completely filled out </w:t>
      </w:r>
      <w:r w:rsidRPr="00034D16">
        <w:rPr>
          <w:rFonts w:ascii="Verdana" w:hAnsi="Verdana"/>
          <w:b/>
          <w:u w:val="single"/>
        </w:rPr>
        <w:t>by a physician or a physician’s note accompanies the authorization signed by a parent.  We can no longer accept just a parents authorization</w:t>
      </w:r>
      <w:r w:rsidRPr="00034D16">
        <w:rPr>
          <w:rFonts w:ascii="Verdana" w:hAnsi="Verdana"/>
        </w:rPr>
        <w:t xml:space="preserve">. *These forms can be found in the school </w:t>
      </w:r>
      <w:r w:rsidR="0075331A" w:rsidRPr="00034D16">
        <w:rPr>
          <w:rFonts w:ascii="Verdana" w:hAnsi="Verdana"/>
        </w:rPr>
        <w:t xml:space="preserve">office. </w:t>
      </w:r>
    </w:p>
    <w:p w14:paraId="0D6F9DAE" w14:textId="6A9515EA" w:rsidR="007A3939" w:rsidRPr="00034D16" w:rsidRDefault="0075331A" w:rsidP="007A3939">
      <w:pPr>
        <w:jc w:val="both"/>
        <w:rPr>
          <w:rFonts w:ascii="Verdana" w:hAnsi="Verdana"/>
        </w:rPr>
      </w:pPr>
      <w:r w:rsidRPr="00034D16">
        <w:rPr>
          <w:rFonts w:ascii="Verdana" w:hAnsi="Verdana"/>
        </w:rPr>
        <w:lastRenderedPageBreak/>
        <w:t>*</w:t>
      </w:r>
      <w:r w:rsidR="007A3939" w:rsidRPr="00034D16">
        <w:rPr>
          <w:rFonts w:ascii="Verdana" w:hAnsi="Verdana"/>
          <w:b/>
        </w:rPr>
        <w:t xml:space="preserve">Please give the medication to the school office to place in a secure location. No medications, over-the-counter or prescription, are to be given to the teacher or kept in the possession of a student or students. </w:t>
      </w:r>
      <w:r w:rsidR="007A3939" w:rsidRPr="00034D16">
        <w:rPr>
          <w:rFonts w:ascii="Verdana" w:hAnsi="Verdana"/>
        </w:rPr>
        <w:t xml:space="preserve"> </w:t>
      </w:r>
      <w:r w:rsidR="007A3939" w:rsidRPr="00034D16">
        <w:rPr>
          <w:rFonts w:ascii="Verdana" w:hAnsi="Verdana"/>
          <w:u w:val="single"/>
        </w:rPr>
        <w:t>Do not leave medication in a backpack or lunch box</w:t>
      </w:r>
      <w:r w:rsidR="007A3939" w:rsidRPr="00034D16">
        <w:rPr>
          <w:rFonts w:ascii="Verdana" w:hAnsi="Verdana"/>
        </w:rPr>
        <w:t xml:space="preserve">.  </w:t>
      </w:r>
    </w:p>
    <w:p w14:paraId="0E00CD71" w14:textId="77777777" w:rsidR="007A3939" w:rsidRPr="00034D16" w:rsidRDefault="007A3939" w:rsidP="007A3939">
      <w:pPr>
        <w:jc w:val="both"/>
        <w:rPr>
          <w:rFonts w:ascii="Verdana" w:hAnsi="Verdana"/>
          <w:b/>
        </w:rPr>
      </w:pPr>
      <w:r w:rsidRPr="00034D16">
        <w:rPr>
          <w:rFonts w:ascii="Verdana" w:hAnsi="Verdana"/>
        </w:rPr>
        <w:t>Medication should not remain at school over the weekend.  Any medication left at school on Friday afternoon will be locked in the school office.</w:t>
      </w:r>
    </w:p>
    <w:p w14:paraId="65DC2557" w14:textId="4DC7C29E" w:rsidR="007A3939" w:rsidRDefault="007A3939" w:rsidP="007A3939">
      <w:pPr>
        <w:jc w:val="both"/>
        <w:rPr>
          <w:rFonts w:ascii="Verdana" w:hAnsi="Verdana"/>
        </w:rPr>
      </w:pPr>
      <w:r w:rsidRPr="00034D16">
        <w:rPr>
          <w:rFonts w:ascii="Verdana" w:hAnsi="Verdana"/>
        </w:rPr>
        <w:t xml:space="preserve">Parents bringing liquid medication must provide a clean medicine cup, spoon, or dropper for </w:t>
      </w:r>
      <w:r w:rsidRPr="00034D16">
        <w:rPr>
          <w:rFonts w:ascii="Verdana" w:hAnsi="Verdana"/>
          <w:u w:val="single"/>
        </w:rPr>
        <w:t>each dose</w:t>
      </w:r>
      <w:r w:rsidRPr="00034D16">
        <w:rPr>
          <w:rFonts w:ascii="Verdana" w:hAnsi="Verdana"/>
        </w:rPr>
        <w:t xml:space="preserve"> of medicine needed.</w:t>
      </w:r>
    </w:p>
    <w:p w14:paraId="03820B6F" w14:textId="77777777" w:rsidR="00170B9C" w:rsidRPr="00034D16" w:rsidRDefault="00170B9C" w:rsidP="007A3939">
      <w:pPr>
        <w:jc w:val="both"/>
        <w:rPr>
          <w:rFonts w:ascii="Verdana" w:hAnsi="Verdana"/>
        </w:rPr>
      </w:pPr>
    </w:p>
    <w:p w14:paraId="02D3FDCD" w14:textId="77777777" w:rsidR="001B7736" w:rsidRPr="004F2FC4" w:rsidRDefault="001B7736" w:rsidP="00170B9C">
      <w:pPr>
        <w:pStyle w:val="Title"/>
        <w:jc w:val="left"/>
        <w:rPr>
          <w:rFonts w:ascii="Verdana" w:hAnsi="Verdana"/>
          <w:sz w:val="22"/>
          <w:szCs w:val="22"/>
          <w:u w:val="single"/>
        </w:rPr>
      </w:pPr>
      <w:r w:rsidRPr="004F2FC4">
        <w:rPr>
          <w:rFonts w:ascii="Verdana" w:hAnsi="Verdana"/>
          <w:sz w:val="22"/>
          <w:szCs w:val="22"/>
          <w:u w:val="single"/>
        </w:rPr>
        <w:t>Hours of Operation</w:t>
      </w:r>
    </w:p>
    <w:p w14:paraId="19BC406C" w14:textId="77777777" w:rsidR="001B7736" w:rsidRPr="00034D16" w:rsidRDefault="001B7736" w:rsidP="001B7736">
      <w:pPr>
        <w:pStyle w:val="List"/>
        <w:ind w:left="0" w:firstLine="75"/>
        <w:jc w:val="both"/>
        <w:rPr>
          <w:rFonts w:ascii="Verdana" w:hAnsi="Verdana"/>
          <w:sz w:val="36"/>
        </w:rPr>
      </w:pPr>
    </w:p>
    <w:p w14:paraId="66002363" w14:textId="77777777" w:rsidR="001B7736" w:rsidRPr="00170B9C" w:rsidRDefault="001B7736" w:rsidP="00A37D0A">
      <w:pPr>
        <w:pStyle w:val="List"/>
        <w:numPr>
          <w:ilvl w:val="0"/>
          <w:numId w:val="75"/>
        </w:numPr>
        <w:jc w:val="both"/>
        <w:rPr>
          <w:rFonts w:ascii="Verdana" w:hAnsi="Verdana"/>
        </w:rPr>
      </w:pPr>
      <w:r w:rsidRPr="004F2FC4">
        <w:rPr>
          <w:rFonts w:ascii="Verdana" w:hAnsi="Verdana"/>
          <w:b/>
          <w:sz w:val="22"/>
          <w:szCs w:val="22"/>
        </w:rPr>
        <w:t>RCA Office Hours:</w:t>
      </w:r>
      <w:r w:rsidRPr="004F2FC4">
        <w:rPr>
          <w:rFonts w:ascii="Verdana" w:hAnsi="Verdana"/>
          <w:sz w:val="22"/>
          <w:szCs w:val="22"/>
        </w:rPr>
        <w:t xml:space="preserve"> </w:t>
      </w:r>
      <w:r w:rsidRPr="00170B9C">
        <w:rPr>
          <w:rFonts w:ascii="Verdana" w:hAnsi="Verdana"/>
        </w:rPr>
        <w:t>Monday through Friday, 7:00 a.m. to 6:00 p.m. year-round</w:t>
      </w:r>
    </w:p>
    <w:p w14:paraId="2E5A67A1" w14:textId="77777777" w:rsidR="001B7736" w:rsidRPr="00034D16" w:rsidRDefault="001B7736" w:rsidP="001B7736">
      <w:pPr>
        <w:pStyle w:val="List"/>
        <w:ind w:left="435" w:firstLine="0"/>
        <w:jc w:val="both"/>
        <w:rPr>
          <w:rFonts w:ascii="Verdana" w:hAnsi="Verdana"/>
          <w:sz w:val="36"/>
          <w:szCs w:val="36"/>
        </w:rPr>
      </w:pPr>
    </w:p>
    <w:p w14:paraId="5D465D15" w14:textId="77777777" w:rsidR="001B7736" w:rsidRPr="00170B9C" w:rsidRDefault="001B7736" w:rsidP="00A37D0A">
      <w:pPr>
        <w:pStyle w:val="List"/>
        <w:numPr>
          <w:ilvl w:val="0"/>
          <w:numId w:val="75"/>
        </w:numPr>
        <w:jc w:val="both"/>
        <w:rPr>
          <w:rFonts w:ascii="Verdana" w:hAnsi="Verdana"/>
        </w:rPr>
      </w:pPr>
      <w:r w:rsidRPr="004F2FC4">
        <w:rPr>
          <w:rFonts w:ascii="Verdana" w:hAnsi="Verdana"/>
          <w:b/>
          <w:sz w:val="22"/>
          <w:szCs w:val="22"/>
        </w:rPr>
        <w:t>Academic School Hours</w:t>
      </w:r>
      <w:r w:rsidRPr="00170B9C">
        <w:rPr>
          <w:rFonts w:ascii="Verdana" w:hAnsi="Verdana"/>
          <w:b/>
        </w:rPr>
        <w:t>:</w:t>
      </w:r>
      <w:r w:rsidRPr="00170B9C">
        <w:rPr>
          <w:rFonts w:ascii="Verdana" w:hAnsi="Verdana"/>
        </w:rPr>
        <w:t xml:space="preserve"> </w:t>
      </w:r>
    </w:p>
    <w:p w14:paraId="6F6DE769" w14:textId="77777777" w:rsidR="001B7736" w:rsidRPr="00034D16" w:rsidRDefault="001B7736" w:rsidP="001B7736">
      <w:pPr>
        <w:pStyle w:val="ListParagraph"/>
        <w:rPr>
          <w:rFonts w:ascii="Verdana" w:hAnsi="Verdana"/>
        </w:rPr>
      </w:pPr>
    </w:p>
    <w:p w14:paraId="66539FDA" w14:textId="77777777" w:rsidR="001B7736" w:rsidRPr="00034D16" w:rsidRDefault="001B7736" w:rsidP="001B7736">
      <w:pPr>
        <w:pStyle w:val="List"/>
        <w:ind w:left="795" w:firstLine="0"/>
        <w:jc w:val="both"/>
        <w:rPr>
          <w:rFonts w:ascii="Verdana" w:hAnsi="Verdana"/>
        </w:rPr>
      </w:pPr>
      <w:r w:rsidRPr="00034D16">
        <w:rPr>
          <w:rFonts w:ascii="Verdana" w:hAnsi="Verdana"/>
          <w:u w:val="single"/>
        </w:rPr>
        <w:t>Elementary:</w:t>
      </w:r>
      <w:r w:rsidRPr="00034D16">
        <w:rPr>
          <w:rFonts w:ascii="Verdana" w:hAnsi="Verdana"/>
        </w:rPr>
        <w:t xml:space="preserve"> Monday through Friday, 8:30 a.m. to 3:00 p.m. from August to May/June as specified in the school calendar.</w:t>
      </w:r>
    </w:p>
    <w:p w14:paraId="31286003" w14:textId="77777777" w:rsidR="001B7736" w:rsidRPr="00034D16" w:rsidRDefault="001B7736" w:rsidP="001B7736">
      <w:pPr>
        <w:pStyle w:val="List"/>
        <w:ind w:left="795" w:firstLine="0"/>
        <w:jc w:val="both"/>
        <w:rPr>
          <w:rFonts w:ascii="Verdana" w:hAnsi="Verdana"/>
        </w:rPr>
      </w:pPr>
    </w:p>
    <w:p w14:paraId="74F8298E" w14:textId="77777777" w:rsidR="001B7736" w:rsidRPr="00034D16" w:rsidRDefault="001B7736" w:rsidP="001B7736">
      <w:pPr>
        <w:pStyle w:val="List"/>
        <w:ind w:left="795" w:firstLine="0"/>
        <w:jc w:val="both"/>
        <w:rPr>
          <w:rFonts w:ascii="Verdana" w:hAnsi="Verdana"/>
        </w:rPr>
      </w:pPr>
      <w:r w:rsidRPr="00034D16">
        <w:rPr>
          <w:rFonts w:ascii="Verdana" w:hAnsi="Verdana"/>
          <w:u w:val="single"/>
        </w:rPr>
        <w:t>Preschool:</w:t>
      </w:r>
      <w:r w:rsidRPr="00034D16">
        <w:rPr>
          <w:rFonts w:ascii="Verdana" w:hAnsi="Verdana"/>
        </w:rPr>
        <w:t xml:space="preserve"> Monday through Friday, 8:30 a.m. to 3:00 p.m. from August to August as specified in the school calendar.</w:t>
      </w:r>
    </w:p>
    <w:p w14:paraId="6F5F1DF3" w14:textId="77777777" w:rsidR="001B7736" w:rsidRPr="00034D16" w:rsidRDefault="001B7736" w:rsidP="001B7736">
      <w:pPr>
        <w:pStyle w:val="List"/>
        <w:ind w:left="0" w:firstLine="0"/>
        <w:jc w:val="both"/>
        <w:rPr>
          <w:rFonts w:ascii="Verdana" w:hAnsi="Verdana"/>
        </w:rPr>
      </w:pPr>
      <w:r w:rsidRPr="00034D16">
        <w:rPr>
          <w:rFonts w:ascii="Verdana" w:hAnsi="Verdana"/>
          <w:sz w:val="36"/>
          <w:szCs w:val="36"/>
        </w:rPr>
        <w:tab/>
      </w:r>
    </w:p>
    <w:p w14:paraId="2F0CECBD" w14:textId="77777777" w:rsidR="001B7736" w:rsidRPr="00034D16" w:rsidRDefault="001B7736" w:rsidP="001B7736">
      <w:pPr>
        <w:pStyle w:val="List"/>
        <w:ind w:left="720" w:firstLine="0"/>
        <w:jc w:val="both"/>
        <w:rPr>
          <w:rFonts w:ascii="Verdana" w:hAnsi="Verdana"/>
        </w:rPr>
      </w:pPr>
      <w:r w:rsidRPr="00034D16">
        <w:rPr>
          <w:rFonts w:ascii="Verdana" w:hAnsi="Verdana"/>
          <w:u w:val="single"/>
        </w:rPr>
        <w:t>Middle School:</w:t>
      </w:r>
      <w:r w:rsidRPr="00034D16">
        <w:rPr>
          <w:rFonts w:ascii="Verdana" w:hAnsi="Verdana"/>
        </w:rPr>
        <w:t xml:space="preserve"> Monday through Friday, 8:30 a.m. to 3:30 p.m. from August to May\June as specified in the school calendar.</w:t>
      </w:r>
    </w:p>
    <w:p w14:paraId="1DE2D312" w14:textId="77777777" w:rsidR="001B7736" w:rsidRPr="00034D16" w:rsidRDefault="001B7736" w:rsidP="001B7736">
      <w:pPr>
        <w:pStyle w:val="List"/>
        <w:ind w:left="720" w:firstLine="0"/>
        <w:jc w:val="both"/>
        <w:rPr>
          <w:rFonts w:ascii="Verdana" w:hAnsi="Verdana"/>
        </w:rPr>
      </w:pPr>
    </w:p>
    <w:p w14:paraId="21C82D29" w14:textId="5017679F" w:rsidR="001B7736" w:rsidRPr="00034D16" w:rsidRDefault="001B7736" w:rsidP="00A37D0A">
      <w:pPr>
        <w:pStyle w:val="List"/>
        <w:numPr>
          <w:ilvl w:val="0"/>
          <w:numId w:val="75"/>
        </w:numPr>
        <w:jc w:val="both"/>
        <w:rPr>
          <w:rFonts w:ascii="Verdana" w:hAnsi="Verdana"/>
        </w:rPr>
      </w:pPr>
      <w:r w:rsidRPr="004F2FC4">
        <w:rPr>
          <w:rFonts w:ascii="Verdana" w:hAnsi="Verdana"/>
          <w:b/>
          <w:sz w:val="22"/>
          <w:szCs w:val="22"/>
          <w:u w:val="single"/>
        </w:rPr>
        <w:t>Extended Day Hours</w:t>
      </w:r>
      <w:r w:rsidR="0075331A" w:rsidRPr="004F2FC4">
        <w:rPr>
          <w:rFonts w:ascii="Verdana" w:hAnsi="Verdana"/>
          <w:b/>
          <w:sz w:val="22"/>
          <w:szCs w:val="22"/>
          <w:u w:val="single"/>
        </w:rPr>
        <w:t>:</w:t>
      </w:r>
      <w:r w:rsidR="0075331A" w:rsidRPr="00034D16">
        <w:rPr>
          <w:rFonts w:ascii="Verdana" w:hAnsi="Verdana"/>
        </w:rPr>
        <w:t xml:space="preserve"> (</w:t>
      </w:r>
      <w:r w:rsidRPr="00034D16">
        <w:rPr>
          <w:rFonts w:ascii="Verdana" w:hAnsi="Verdana"/>
        </w:rPr>
        <w:t>For those enrolled) Monday through Friday, 7:00 a.m. to 8:10 a.m. and 3:00 p.m. to 6:00 p.m. August to May/June as specified in the school calendar.</w:t>
      </w:r>
    </w:p>
    <w:p w14:paraId="17794CA6" w14:textId="77777777" w:rsidR="001B7736" w:rsidRPr="00034D16" w:rsidRDefault="001B7736" w:rsidP="001B7736">
      <w:pPr>
        <w:pStyle w:val="List"/>
        <w:ind w:left="0" w:firstLine="0"/>
        <w:jc w:val="both"/>
        <w:rPr>
          <w:rFonts w:ascii="Verdana" w:hAnsi="Verdana"/>
        </w:rPr>
      </w:pPr>
    </w:p>
    <w:p w14:paraId="237E2C1C" w14:textId="77777777" w:rsidR="001B7736" w:rsidRPr="00034D16" w:rsidRDefault="001B7736" w:rsidP="001B7736">
      <w:pPr>
        <w:pStyle w:val="List"/>
        <w:ind w:left="0" w:firstLine="0"/>
        <w:jc w:val="both"/>
        <w:rPr>
          <w:rFonts w:ascii="Verdana" w:hAnsi="Verdana"/>
          <w:b/>
        </w:rPr>
      </w:pPr>
    </w:p>
    <w:p w14:paraId="3A6F03AA" w14:textId="77777777" w:rsidR="001B7736" w:rsidRPr="00034D16" w:rsidRDefault="001B7736" w:rsidP="001B7736">
      <w:pPr>
        <w:pStyle w:val="List"/>
        <w:ind w:left="0" w:firstLine="0"/>
        <w:jc w:val="both"/>
        <w:rPr>
          <w:rFonts w:ascii="Verdana" w:hAnsi="Verdana"/>
        </w:rPr>
      </w:pPr>
      <w:r w:rsidRPr="00034D16">
        <w:rPr>
          <w:rFonts w:ascii="Verdana" w:hAnsi="Verdana"/>
          <w:i/>
          <w:u w:val="single"/>
        </w:rPr>
        <w:t>All students must be in their seats ready to start the school day by their 8:30 am.</w:t>
      </w:r>
      <w:r w:rsidRPr="00034D16">
        <w:rPr>
          <w:rFonts w:ascii="Verdana" w:hAnsi="Verdana"/>
        </w:rPr>
        <w:t xml:space="preserve">  Students should arrive between 8:10 a.m. and 8:29 a.m. following the Morning Arrival/Drop-Off Procedures and be ready for class to begin. </w:t>
      </w:r>
    </w:p>
    <w:p w14:paraId="4FEC7443" w14:textId="77777777" w:rsidR="001B7736" w:rsidRPr="00034D16" w:rsidRDefault="001B7736" w:rsidP="001B7736">
      <w:pPr>
        <w:pStyle w:val="Title"/>
        <w:rPr>
          <w:rFonts w:ascii="Verdana" w:hAnsi="Verdana"/>
        </w:rPr>
      </w:pPr>
    </w:p>
    <w:p w14:paraId="1C2EBE0B" w14:textId="77777777" w:rsidR="00F74482" w:rsidRDefault="00F74482" w:rsidP="005609E3">
      <w:pPr>
        <w:rPr>
          <w:rFonts w:ascii="Verdana" w:hAnsi="Verdana"/>
          <w:b/>
          <w:sz w:val="28"/>
          <w:szCs w:val="28"/>
        </w:rPr>
      </w:pPr>
    </w:p>
    <w:p w14:paraId="5D2AF4F9" w14:textId="29BB359F" w:rsidR="004066DE" w:rsidRPr="00170B9C" w:rsidRDefault="007A3939" w:rsidP="005609E3">
      <w:pPr>
        <w:rPr>
          <w:rFonts w:ascii="Verdana" w:hAnsi="Verdana"/>
          <w:b/>
          <w:sz w:val="28"/>
          <w:szCs w:val="28"/>
        </w:rPr>
      </w:pPr>
      <w:r w:rsidRPr="00170B9C">
        <w:rPr>
          <w:rFonts w:ascii="Verdana" w:hAnsi="Verdana"/>
          <w:b/>
          <w:sz w:val="28"/>
          <w:szCs w:val="28"/>
        </w:rPr>
        <w:t>Legal documents</w:t>
      </w:r>
    </w:p>
    <w:p w14:paraId="4333F86F" w14:textId="1F2D4F53" w:rsidR="007A3939" w:rsidRPr="004F2FC4" w:rsidRDefault="007A3939" w:rsidP="006111DF">
      <w:pPr>
        <w:rPr>
          <w:rFonts w:ascii="Verdana" w:hAnsi="Verdana"/>
          <w:b/>
          <w:u w:val="single"/>
        </w:rPr>
      </w:pPr>
      <w:r w:rsidRPr="004F2FC4">
        <w:rPr>
          <w:rFonts w:ascii="Verdana" w:hAnsi="Verdana"/>
          <w:b/>
          <w:u w:val="single"/>
        </w:rPr>
        <w:t>Injunctions</w:t>
      </w:r>
    </w:p>
    <w:p w14:paraId="4F128F2E" w14:textId="77777777" w:rsidR="001312CC" w:rsidRDefault="007A3939" w:rsidP="006111DF">
      <w:pPr>
        <w:rPr>
          <w:rFonts w:ascii="Verdana" w:hAnsi="Verdana"/>
        </w:rPr>
      </w:pPr>
      <w:r w:rsidRPr="00034D16">
        <w:rPr>
          <w:rFonts w:ascii="Verdana" w:hAnsi="Verdana"/>
        </w:rPr>
        <w:t xml:space="preserve">When registering your child, </w:t>
      </w:r>
      <w:r w:rsidRPr="00170B9C">
        <w:rPr>
          <w:rFonts w:ascii="Verdana" w:hAnsi="Verdana"/>
          <w:b/>
        </w:rPr>
        <w:t>parents</w:t>
      </w:r>
      <w:r w:rsidRPr="00034D16">
        <w:rPr>
          <w:rFonts w:ascii="Verdana" w:hAnsi="Verdana"/>
        </w:rPr>
        <w:t xml:space="preserve"> are asked if the opposite parent can pick up/be called in an emergency</w:t>
      </w:r>
      <w:r w:rsidR="00682BA0" w:rsidRPr="00034D16">
        <w:rPr>
          <w:rFonts w:ascii="Verdana" w:hAnsi="Verdana"/>
        </w:rPr>
        <w:t xml:space="preserve">. Sometimes it is stated that a parent cannot pick the child up.  In this case if there is not a </w:t>
      </w:r>
      <w:r w:rsidR="00682BA0" w:rsidRPr="00034D16">
        <w:rPr>
          <w:rFonts w:ascii="Verdana" w:hAnsi="Verdana"/>
          <w:b/>
        </w:rPr>
        <w:t xml:space="preserve">legal injunction/paper </w:t>
      </w:r>
      <w:r w:rsidR="00682BA0" w:rsidRPr="00034D16">
        <w:rPr>
          <w:rFonts w:ascii="Verdana" w:hAnsi="Verdana"/>
        </w:rPr>
        <w:t xml:space="preserve">saying that the parent cannot pick up, by law we </w:t>
      </w:r>
      <w:r w:rsidR="0075331A" w:rsidRPr="00034D16">
        <w:rPr>
          <w:rFonts w:ascii="Verdana" w:hAnsi="Verdana"/>
        </w:rPr>
        <w:t>must</w:t>
      </w:r>
      <w:r w:rsidR="00682BA0" w:rsidRPr="00034D16">
        <w:rPr>
          <w:rFonts w:ascii="Verdana" w:hAnsi="Verdana"/>
        </w:rPr>
        <w:t xml:space="preserve"> let the child go with each parent. </w:t>
      </w:r>
    </w:p>
    <w:p w14:paraId="317B6EC7" w14:textId="612E7A31" w:rsidR="00682BA0" w:rsidRPr="00034D16" w:rsidRDefault="00682BA0" w:rsidP="006111DF">
      <w:pPr>
        <w:rPr>
          <w:rFonts w:ascii="Verdana" w:hAnsi="Verdana"/>
        </w:rPr>
      </w:pPr>
      <w:r w:rsidRPr="00034D16">
        <w:rPr>
          <w:rFonts w:ascii="Verdana" w:hAnsi="Verdana"/>
        </w:rPr>
        <w:lastRenderedPageBreak/>
        <w:t xml:space="preserve"> If there is an injunction, we will abide by that, but we need a copy so that all parties at the school involved can be notified and a copy placed in the </w:t>
      </w:r>
      <w:r w:rsidR="005E0984" w:rsidRPr="00034D16">
        <w:rPr>
          <w:rFonts w:ascii="Verdana" w:hAnsi="Verdana"/>
        </w:rPr>
        <w:t>child’s</w:t>
      </w:r>
      <w:r w:rsidRPr="00034D16">
        <w:rPr>
          <w:rFonts w:ascii="Verdana" w:hAnsi="Verdana"/>
        </w:rPr>
        <w:t xml:space="preserve"> file. The orders are between the parties to the injunction and RCA is not legally liable if they are not followed.</w:t>
      </w:r>
    </w:p>
    <w:p w14:paraId="1D0A30D5" w14:textId="3D7666DF" w:rsidR="00682BA0" w:rsidRPr="004F2FC4" w:rsidRDefault="00682BA0" w:rsidP="00170B9C">
      <w:pPr>
        <w:pStyle w:val="Title"/>
        <w:jc w:val="left"/>
        <w:rPr>
          <w:rFonts w:ascii="Verdana" w:hAnsi="Verdana"/>
          <w:sz w:val="22"/>
          <w:szCs w:val="22"/>
          <w:u w:val="single"/>
        </w:rPr>
      </w:pPr>
      <w:r w:rsidRPr="004F2FC4">
        <w:rPr>
          <w:rFonts w:ascii="Verdana" w:hAnsi="Verdana"/>
          <w:sz w:val="22"/>
          <w:szCs w:val="22"/>
          <w:u w:val="single"/>
        </w:rPr>
        <w:t>Liability &amp; Insurance</w:t>
      </w:r>
    </w:p>
    <w:p w14:paraId="3D57CCF2" w14:textId="15BA038A" w:rsidR="00682BA0" w:rsidRPr="00034D16" w:rsidRDefault="00682BA0" w:rsidP="00682BA0">
      <w:pPr>
        <w:jc w:val="both"/>
        <w:rPr>
          <w:rFonts w:ascii="Verdana" w:hAnsi="Verdana"/>
        </w:rPr>
      </w:pPr>
      <w:r w:rsidRPr="00034D16">
        <w:rPr>
          <w:rFonts w:ascii="Verdana" w:hAnsi="Verdana"/>
        </w:rPr>
        <w:t>Liability for the acts of a student, while under the care of RCA, is the parent’s responsibility.  RCA is not liable for accidents or illnesses occurring to the child while he or she is in our care, unless it has been ascertained that the accident or illness was the direct result of negligence by the school.</w:t>
      </w:r>
    </w:p>
    <w:p w14:paraId="749B6123" w14:textId="59AFCD6C" w:rsidR="00682BA0" w:rsidRPr="00034D16" w:rsidRDefault="00682BA0" w:rsidP="00682BA0">
      <w:pPr>
        <w:pStyle w:val="List"/>
        <w:ind w:left="0" w:firstLine="0"/>
        <w:jc w:val="both"/>
        <w:rPr>
          <w:rFonts w:ascii="Verdana" w:hAnsi="Verdana"/>
        </w:rPr>
      </w:pPr>
      <w:r w:rsidRPr="00034D16">
        <w:rPr>
          <w:rFonts w:ascii="Verdana" w:hAnsi="Verdana"/>
        </w:rPr>
        <w:t>RCA maintains student accident insurance for every child enrolled.  However, should a child have an accident during the hours under our care, our insurance is secondary to that of the parent or guardian.</w:t>
      </w:r>
    </w:p>
    <w:p w14:paraId="4ABF6E5D" w14:textId="07EA78A0" w:rsidR="00682BA0" w:rsidRPr="00034D16" w:rsidRDefault="00682BA0" w:rsidP="006111DF">
      <w:pPr>
        <w:rPr>
          <w:rFonts w:ascii="Verdana" w:hAnsi="Verdana"/>
        </w:rPr>
      </w:pPr>
    </w:p>
    <w:p w14:paraId="49223DCF" w14:textId="4A1F1F4D" w:rsidR="00682BA0" w:rsidRPr="004F2FC4" w:rsidRDefault="00682BA0" w:rsidP="006111DF">
      <w:pPr>
        <w:rPr>
          <w:rFonts w:ascii="Verdana" w:hAnsi="Verdana"/>
          <w:b/>
          <w:u w:val="single"/>
        </w:rPr>
      </w:pPr>
      <w:r w:rsidRPr="004F2FC4">
        <w:rPr>
          <w:rFonts w:ascii="Verdana" w:hAnsi="Verdana"/>
          <w:b/>
          <w:u w:val="single"/>
        </w:rPr>
        <w:t>Lockers</w:t>
      </w:r>
    </w:p>
    <w:p w14:paraId="008A07A0" w14:textId="49FB066C" w:rsidR="00682BA0" w:rsidRPr="00034D16" w:rsidRDefault="00682BA0" w:rsidP="006111DF">
      <w:pPr>
        <w:rPr>
          <w:rFonts w:ascii="Verdana" w:hAnsi="Verdana"/>
        </w:rPr>
      </w:pPr>
      <w:r w:rsidRPr="00034D16">
        <w:rPr>
          <w:rFonts w:ascii="Verdana" w:hAnsi="Verdana"/>
        </w:rPr>
        <w:t>Middle school students are provided with a locker and a lock for the entire school year.  They are responsible for what is in the locker, therefore RCA is not responsible for anything stolen from them.</w:t>
      </w:r>
    </w:p>
    <w:p w14:paraId="3E324C81" w14:textId="12CCB25D" w:rsidR="00682BA0" w:rsidRPr="004F2FC4" w:rsidRDefault="00682BA0" w:rsidP="006111DF">
      <w:pPr>
        <w:rPr>
          <w:rFonts w:ascii="Verdana" w:hAnsi="Verdana"/>
          <w:b/>
          <w:u w:val="single"/>
        </w:rPr>
      </w:pPr>
      <w:r w:rsidRPr="004F2FC4">
        <w:rPr>
          <w:rFonts w:ascii="Verdana" w:hAnsi="Verdana"/>
          <w:b/>
          <w:u w:val="single"/>
        </w:rPr>
        <w:t>Lost and Found</w:t>
      </w:r>
    </w:p>
    <w:p w14:paraId="51E346F7" w14:textId="5404E86B" w:rsidR="00682BA0" w:rsidRPr="00034D16" w:rsidRDefault="00682BA0" w:rsidP="006111DF">
      <w:pPr>
        <w:rPr>
          <w:rFonts w:ascii="Verdana" w:hAnsi="Verdana"/>
        </w:rPr>
      </w:pPr>
      <w:r w:rsidRPr="00034D16">
        <w:rPr>
          <w:rFonts w:ascii="Verdana" w:hAnsi="Verdana"/>
        </w:rPr>
        <w:t xml:space="preserve">RCA has a lost and found, which is in the cafeteria.  We ask that all things- sweaters, coats, lunch boxes, thermoses be labeled with your </w:t>
      </w:r>
      <w:r w:rsidR="005E0984" w:rsidRPr="00034D16">
        <w:rPr>
          <w:rFonts w:ascii="Verdana" w:hAnsi="Verdana"/>
        </w:rPr>
        <w:t>child’s</w:t>
      </w:r>
      <w:r w:rsidRPr="00034D16">
        <w:rPr>
          <w:rFonts w:ascii="Verdana" w:hAnsi="Verdana"/>
        </w:rPr>
        <w:t xml:space="preserve"> name on it.</w:t>
      </w:r>
    </w:p>
    <w:p w14:paraId="7DA10DDA" w14:textId="4D2AE62C" w:rsidR="00682BA0" w:rsidRPr="004F2FC4" w:rsidRDefault="00682BA0" w:rsidP="00170B9C">
      <w:pPr>
        <w:pStyle w:val="Title"/>
        <w:jc w:val="left"/>
        <w:rPr>
          <w:rFonts w:ascii="Verdana" w:hAnsi="Verdana"/>
          <w:sz w:val="22"/>
          <w:szCs w:val="22"/>
          <w:u w:val="single"/>
        </w:rPr>
      </w:pPr>
      <w:bookmarkStart w:id="6" w:name="_Toc363656307"/>
      <w:r w:rsidRPr="004F2FC4">
        <w:rPr>
          <w:rFonts w:ascii="Verdana" w:hAnsi="Verdana"/>
          <w:sz w:val="22"/>
          <w:szCs w:val="22"/>
          <w:u w:val="single"/>
        </w:rPr>
        <w:t>Personal Belongings</w:t>
      </w:r>
      <w:bookmarkEnd w:id="6"/>
    </w:p>
    <w:p w14:paraId="7FA888CB" w14:textId="55A1B0AB" w:rsidR="00682BA0" w:rsidRPr="00034D16" w:rsidRDefault="00682BA0" w:rsidP="00682BA0">
      <w:pPr>
        <w:jc w:val="both"/>
        <w:rPr>
          <w:rFonts w:ascii="Verdana" w:hAnsi="Verdana"/>
        </w:rPr>
      </w:pPr>
      <w:r w:rsidRPr="00034D16">
        <w:rPr>
          <w:rFonts w:ascii="Verdana" w:hAnsi="Verdana"/>
        </w:rPr>
        <w:t>Every student needs a full-size backpack for carrying items to and from school.  The backpack should be large enough to accommodate a folder for student papers and a change of clothes.  The backpack must be able to hang on a hook in the classroom, which disqualifies most rolling backpacks.</w:t>
      </w:r>
    </w:p>
    <w:p w14:paraId="1B45AC77" w14:textId="77777777" w:rsidR="00F73B74" w:rsidRDefault="00F73B74" w:rsidP="00682BA0">
      <w:pPr>
        <w:rPr>
          <w:rFonts w:ascii="Verdana" w:hAnsi="Verdana"/>
        </w:rPr>
      </w:pPr>
    </w:p>
    <w:p w14:paraId="0D516F0F" w14:textId="68CCFE53" w:rsidR="00682BA0" w:rsidRPr="00034D16" w:rsidRDefault="00682BA0" w:rsidP="00682BA0">
      <w:pPr>
        <w:rPr>
          <w:rFonts w:ascii="Verdana" w:hAnsi="Verdana"/>
        </w:rPr>
      </w:pPr>
      <w:r w:rsidRPr="00034D16">
        <w:rPr>
          <w:rFonts w:ascii="Verdana" w:hAnsi="Verdana"/>
        </w:rPr>
        <w:t>Students should not bring personal belongings to school except in the following situations:</w:t>
      </w:r>
    </w:p>
    <w:p w14:paraId="0AB87A6E" w14:textId="09FFEA26" w:rsidR="00682BA0" w:rsidRPr="004F2FC4" w:rsidRDefault="00682BA0" w:rsidP="004F2FC4">
      <w:pPr>
        <w:pStyle w:val="ListParagraph"/>
        <w:numPr>
          <w:ilvl w:val="0"/>
          <w:numId w:val="94"/>
        </w:numPr>
        <w:rPr>
          <w:rFonts w:ascii="Verdana" w:hAnsi="Verdana"/>
        </w:rPr>
      </w:pPr>
      <w:r w:rsidRPr="004F2FC4">
        <w:rPr>
          <w:rFonts w:ascii="Verdana" w:hAnsi="Verdana"/>
        </w:rPr>
        <w:t>Items for Show &amp; Tell if called for by the teacher</w:t>
      </w:r>
    </w:p>
    <w:p w14:paraId="623D8D93" w14:textId="21D05FEB" w:rsidR="00682BA0" w:rsidRPr="00034D16" w:rsidRDefault="00682BA0" w:rsidP="00A37D0A">
      <w:pPr>
        <w:numPr>
          <w:ilvl w:val="0"/>
          <w:numId w:val="59"/>
        </w:numPr>
        <w:spacing w:after="0" w:line="240" w:lineRule="auto"/>
        <w:rPr>
          <w:rFonts w:ascii="Verdana" w:hAnsi="Verdana"/>
        </w:rPr>
      </w:pPr>
      <w:r w:rsidRPr="00034D16">
        <w:rPr>
          <w:rFonts w:ascii="Verdana" w:hAnsi="Verdana"/>
        </w:rPr>
        <w:t xml:space="preserve">Items of </w:t>
      </w:r>
      <w:r w:rsidR="0075331A" w:rsidRPr="00034D16">
        <w:rPr>
          <w:rFonts w:ascii="Verdana" w:hAnsi="Verdana"/>
        </w:rPr>
        <w:t>interest</w:t>
      </w:r>
      <w:r w:rsidRPr="00034D16">
        <w:rPr>
          <w:rFonts w:ascii="Verdana" w:hAnsi="Verdana"/>
        </w:rPr>
        <w:t xml:space="preserve"> related to a subject of study in the class</w:t>
      </w:r>
    </w:p>
    <w:p w14:paraId="6E6D2268" w14:textId="77777777" w:rsidR="00682BA0" w:rsidRPr="00034D16" w:rsidRDefault="00682BA0" w:rsidP="00A37D0A">
      <w:pPr>
        <w:numPr>
          <w:ilvl w:val="0"/>
          <w:numId w:val="59"/>
        </w:numPr>
        <w:spacing w:after="0" w:line="240" w:lineRule="auto"/>
        <w:rPr>
          <w:rFonts w:ascii="Verdana" w:hAnsi="Verdana"/>
        </w:rPr>
      </w:pPr>
      <w:r w:rsidRPr="00034D16">
        <w:rPr>
          <w:rFonts w:ascii="Verdana" w:hAnsi="Verdana"/>
        </w:rPr>
        <w:t>Items of general interest with permission from the teacher</w:t>
      </w:r>
    </w:p>
    <w:p w14:paraId="6BCDE019" w14:textId="77777777" w:rsidR="00682BA0" w:rsidRPr="00034D16" w:rsidRDefault="00682BA0" w:rsidP="00682BA0">
      <w:pPr>
        <w:rPr>
          <w:rFonts w:ascii="Verdana" w:hAnsi="Verdana"/>
        </w:rPr>
      </w:pPr>
    </w:p>
    <w:p w14:paraId="541B03B6" w14:textId="77777777" w:rsidR="00682BA0" w:rsidRPr="00034D16" w:rsidRDefault="00682BA0" w:rsidP="00682BA0">
      <w:pPr>
        <w:jc w:val="both"/>
        <w:rPr>
          <w:rFonts w:ascii="Verdana" w:hAnsi="Verdana"/>
        </w:rPr>
      </w:pPr>
      <w:r w:rsidRPr="00034D16">
        <w:rPr>
          <w:rFonts w:ascii="Verdana" w:hAnsi="Verdana"/>
        </w:rPr>
        <w:t>*Items should be small enough to fit in the student’s backpack.  Please do not allow your child to bring items that are fragile, expensive, or anything that would encourage violent or aggressive behavior such as toy swords, guns, etc.</w:t>
      </w:r>
    </w:p>
    <w:p w14:paraId="2B6A34DC" w14:textId="77777777" w:rsidR="00682BA0" w:rsidRPr="00034D16" w:rsidRDefault="00682BA0" w:rsidP="00682BA0">
      <w:pPr>
        <w:rPr>
          <w:rFonts w:ascii="Verdana" w:hAnsi="Verdana"/>
        </w:rPr>
      </w:pPr>
    </w:p>
    <w:p w14:paraId="247AAA4D" w14:textId="77777777" w:rsidR="00682BA0" w:rsidRPr="00034D16" w:rsidRDefault="00682BA0" w:rsidP="00682BA0">
      <w:pPr>
        <w:jc w:val="both"/>
        <w:rPr>
          <w:rFonts w:ascii="Verdana" w:hAnsi="Verdana"/>
        </w:rPr>
      </w:pPr>
      <w:r w:rsidRPr="00034D16">
        <w:rPr>
          <w:rFonts w:ascii="Verdana" w:hAnsi="Verdana"/>
        </w:rPr>
        <w:t>Please, all personal items must be labeled with the child’s name in permanent marker.  Teachers and school staff cannot and will not be responsible for personal items that are lost, misplaced, or stolen at school.  It is the sole responsibility of parents and students to keep up with lunch boxes, backpacks, and other personal items.</w:t>
      </w:r>
    </w:p>
    <w:p w14:paraId="10E3FF4D" w14:textId="77777777" w:rsidR="00682BA0" w:rsidRPr="00034D16" w:rsidRDefault="00682BA0" w:rsidP="00682BA0">
      <w:pPr>
        <w:jc w:val="both"/>
        <w:rPr>
          <w:rFonts w:ascii="Verdana" w:hAnsi="Verdana"/>
        </w:rPr>
      </w:pPr>
    </w:p>
    <w:p w14:paraId="65B03162" w14:textId="4462D84D" w:rsidR="00682BA0" w:rsidRDefault="00C91B5A" w:rsidP="00682BA0">
      <w:pPr>
        <w:rPr>
          <w:rFonts w:ascii="Verdana" w:hAnsi="Verdana"/>
        </w:rPr>
      </w:pPr>
      <w:r>
        <w:rPr>
          <w:rFonts w:ascii="Verdana" w:hAnsi="Verdana"/>
        </w:rPr>
        <w:lastRenderedPageBreak/>
        <w:t xml:space="preserve">** The following things will be taken away from a student if found out of his/her </w:t>
      </w:r>
      <w:r w:rsidR="0075331A">
        <w:rPr>
          <w:rFonts w:ascii="Verdana" w:hAnsi="Verdana"/>
        </w:rPr>
        <w:t>backpack</w:t>
      </w:r>
      <w:r>
        <w:rPr>
          <w:rFonts w:ascii="Verdana" w:hAnsi="Verdana"/>
        </w:rPr>
        <w:t xml:space="preserve"> or the child using/playing with them**:</w:t>
      </w:r>
    </w:p>
    <w:p w14:paraId="3A9A1327" w14:textId="01984C9C" w:rsidR="00711183" w:rsidRDefault="00711183" w:rsidP="00711183">
      <w:pPr>
        <w:pStyle w:val="ListParagraph"/>
        <w:numPr>
          <w:ilvl w:val="0"/>
          <w:numId w:val="54"/>
        </w:numPr>
        <w:rPr>
          <w:rFonts w:ascii="Verdana" w:hAnsi="Verdana"/>
        </w:rPr>
      </w:pPr>
      <w:r w:rsidRPr="00711183">
        <w:rPr>
          <w:rFonts w:ascii="Verdana" w:hAnsi="Verdana"/>
        </w:rPr>
        <w:t>Fidget Spinners</w:t>
      </w:r>
    </w:p>
    <w:p w14:paraId="4ABFB7A4" w14:textId="5C1BF49A" w:rsidR="00711183" w:rsidRPr="00711183" w:rsidRDefault="00711183" w:rsidP="00711183">
      <w:pPr>
        <w:pStyle w:val="ListParagraph"/>
        <w:numPr>
          <w:ilvl w:val="0"/>
          <w:numId w:val="54"/>
        </w:numPr>
        <w:rPr>
          <w:rFonts w:ascii="Verdana" w:hAnsi="Verdana"/>
        </w:rPr>
      </w:pPr>
      <w:r>
        <w:rPr>
          <w:rFonts w:ascii="Verdana" w:hAnsi="Verdana"/>
        </w:rPr>
        <w:t>Slime</w:t>
      </w:r>
    </w:p>
    <w:p w14:paraId="33637071" w14:textId="77777777" w:rsidR="00682BA0" w:rsidRPr="00034D16" w:rsidRDefault="00682BA0" w:rsidP="00A37D0A">
      <w:pPr>
        <w:numPr>
          <w:ilvl w:val="0"/>
          <w:numId w:val="60"/>
        </w:numPr>
        <w:spacing w:after="0" w:line="240" w:lineRule="auto"/>
        <w:rPr>
          <w:rFonts w:ascii="Verdana" w:hAnsi="Verdana"/>
        </w:rPr>
      </w:pPr>
      <w:r w:rsidRPr="00034D16">
        <w:rPr>
          <w:rFonts w:ascii="Verdana" w:hAnsi="Verdana"/>
        </w:rPr>
        <w:t>Stuffed animals except as described above for nap time</w:t>
      </w:r>
    </w:p>
    <w:p w14:paraId="08DD71DA" w14:textId="77777777" w:rsidR="00682BA0" w:rsidRPr="00034D16" w:rsidRDefault="00682BA0" w:rsidP="00A37D0A">
      <w:pPr>
        <w:numPr>
          <w:ilvl w:val="0"/>
          <w:numId w:val="60"/>
        </w:numPr>
        <w:spacing w:after="0" w:line="240" w:lineRule="auto"/>
        <w:rPr>
          <w:rFonts w:ascii="Verdana" w:hAnsi="Verdana"/>
        </w:rPr>
      </w:pPr>
      <w:r w:rsidRPr="00034D16">
        <w:rPr>
          <w:rFonts w:ascii="Verdana" w:hAnsi="Verdana"/>
        </w:rPr>
        <w:t>Bottles, pacifiers, or Sippy cups</w:t>
      </w:r>
    </w:p>
    <w:p w14:paraId="326560A8" w14:textId="77777777" w:rsidR="00682BA0" w:rsidRPr="00034D16" w:rsidRDefault="00682BA0" w:rsidP="00A37D0A">
      <w:pPr>
        <w:numPr>
          <w:ilvl w:val="0"/>
          <w:numId w:val="60"/>
        </w:numPr>
        <w:spacing w:after="0" w:line="240" w:lineRule="auto"/>
        <w:rPr>
          <w:rFonts w:ascii="Verdana" w:hAnsi="Verdana"/>
        </w:rPr>
      </w:pPr>
      <w:r w:rsidRPr="00034D16">
        <w:rPr>
          <w:rFonts w:ascii="Verdana" w:hAnsi="Verdana"/>
        </w:rPr>
        <w:t>Toys (cars, figures, guns, etc.)</w:t>
      </w:r>
    </w:p>
    <w:p w14:paraId="7639EA2A" w14:textId="77777777" w:rsidR="00682BA0" w:rsidRPr="00034D16" w:rsidRDefault="00682BA0" w:rsidP="00A37D0A">
      <w:pPr>
        <w:numPr>
          <w:ilvl w:val="0"/>
          <w:numId w:val="60"/>
        </w:numPr>
        <w:spacing w:after="0" w:line="240" w:lineRule="auto"/>
        <w:rPr>
          <w:rFonts w:ascii="Verdana" w:hAnsi="Verdana"/>
        </w:rPr>
      </w:pPr>
      <w:r w:rsidRPr="00034D16">
        <w:rPr>
          <w:rFonts w:ascii="Verdana" w:hAnsi="Verdana"/>
        </w:rPr>
        <w:t>Videos/DVDs</w:t>
      </w:r>
    </w:p>
    <w:p w14:paraId="26D944FF" w14:textId="77777777" w:rsidR="00682BA0" w:rsidRPr="00034D16" w:rsidRDefault="00682BA0" w:rsidP="00A37D0A">
      <w:pPr>
        <w:numPr>
          <w:ilvl w:val="0"/>
          <w:numId w:val="60"/>
        </w:numPr>
        <w:spacing w:after="0" w:line="240" w:lineRule="auto"/>
        <w:rPr>
          <w:rFonts w:ascii="Verdana" w:hAnsi="Verdana"/>
        </w:rPr>
      </w:pPr>
      <w:r w:rsidRPr="00034D16">
        <w:rPr>
          <w:rFonts w:ascii="Verdana" w:hAnsi="Verdana"/>
        </w:rPr>
        <w:t>Gameboys, Nintendo DS and similar game machines</w:t>
      </w:r>
    </w:p>
    <w:p w14:paraId="7838A84D" w14:textId="77777777" w:rsidR="00682BA0" w:rsidRPr="00034D16" w:rsidRDefault="00682BA0" w:rsidP="00A37D0A">
      <w:pPr>
        <w:numPr>
          <w:ilvl w:val="0"/>
          <w:numId w:val="60"/>
        </w:numPr>
        <w:spacing w:after="0" w:line="240" w:lineRule="auto"/>
        <w:rPr>
          <w:rFonts w:ascii="Verdana" w:hAnsi="Verdana"/>
        </w:rPr>
      </w:pPr>
      <w:r w:rsidRPr="00034D16">
        <w:rPr>
          <w:rFonts w:ascii="Verdana" w:hAnsi="Verdana"/>
        </w:rPr>
        <w:t>Playing and Trading Cards (i.e. Pokémon or Bakugon)</w:t>
      </w:r>
    </w:p>
    <w:p w14:paraId="309D7E9F" w14:textId="7EA03DE5" w:rsidR="00682BA0" w:rsidRDefault="00682BA0" w:rsidP="00A37D0A">
      <w:pPr>
        <w:numPr>
          <w:ilvl w:val="0"/>
          <w:numId w:val="60"/>
        </w:numPr>
        <w:spacing w:after="0" w:line="240" w:lineRule="auto"/>
        <w:rPr>
          <w:rFonts w:ascii="Verdana" w:hAnsi="Verdana"/>
        </w:rPr>
      </w:pPr>
      <w:r w:rsidRPr="00034D16">
        <w:rPr>
          <w:rFonts w:ascii="Verdana" w:hAnsi="Verdana"/>
        </w:rPr>
        <w:t xml:space="preserve">Radios, MP3 players, iPods, </w:t>
      </w:r>
      <w:r w:rsidR="0075331A" w:rsidRPr="00034D16">
        <w:rPr>
          <w:rFonts w:ascii="Verdana" w:hAnsi="Verdana"/>
        </w:rPr>
        <w:t>iPhones or</w:t>
      </w:r>
      <w:r w:rsidRPr="00034D16">
        <w:rPr>
          <w:rFonts w:ascii="Verdana" w:hAnsi="Verdana"/>
        </w:rPr>
        <w:t xml:space="preserve"> other hand held electronic devices</w:t>
      </w:r>
    </w:p>
    <w:p w14:paraId="4512BDD1" w14:textId="5773845A" w:rsidR="00C91B5A" w:rsidRDefault="00C91B5A" w:rsidP="00C91B5A">
      <w:pPr>
        <w:spacing w:after="0" w:line="240" w:lineRule="auto"/>
        <w:rPr>
          <w:rFonts w:ascii="Verdana" w:hAnsi="Verdana"/>
        </w:rPr>
      </w:pPr>
    </w:p>
    <w:p w14:paraId="05A9431F" w14:textId="77777777" w:rsidR="00C91B5A" w:rsidRPr="00034D16" w:rsidRDefault="00C91B5A" w:rsidP="00C91B5A">
      <w:pPr>
        <w:spacing w:after="0" w:line="240" w:lineRule="auto"/>
        <w:rPr>
          <w:rFonts w:ascii="Verdana" w:hAnsi="Verdana"/>
        </w:rPr>
      </w:pPr>
    </w:p>
    <w:p w14:paraId="01D0787A" w14:textId="77777777" w:rsidR="00682BA0" w:rsidRPr="00034D16" w:rsidRDefault="00682BA0" w:rsidP="00A37D0A">
      <w:pPr>
        <w:pStyle w:val="ListParagraph"/>
        <w:numPr>
          <w:ilvl w:val="0"/>
          <w:numId w:val="60"/>
        </w:numPr>
        <w:rPr>
          <w:rFonts w:ascii="Verdana" w:hAnsi="Verdana"/>
        </w:rPr>
      </w:pPr>
      <w:r w:rsidRPr="00034D16">
        <w:rPr>
          <w:rFonts w:ascii="Verdana" w:hAnsi="Verdana"/>
        </w:rPr>
        <w:t xml:space="preserve">Pets may not visit our school without authorization from the Teacher </w:t>
      </w:r>
      <w:r w:rsidRPr="00034D16">
        <w:rPr>
          <w:rFonts w:ascii="Verdana" w:hAnsi="Verdana"/>
          <w:i/>
          <w:u w:val="single"/>
        </w:rPr>
        <w:t>and</w:t>
      </w:r>
      <w:r w:rsidRPr="00034D16">
        <w:rPr>
          <w:rFonts w:ascii="Verdana" w:hAnsi="Verdana"/>
        </w:rPr>
        <w:t xml:space="preserve"> the Principal.</w:t>
      </w:r>
    </w:p>
    <w:p w14:paraId="35AA89C2" w14:textId="77777777" w:rsidR="00682BA0" w:rsidRPr="00034D16" w:rsidRDefault="00682BA0" w:rsidP="00682BA0">
      <w:pPr>
        <w:pStyle w:val="ListParagraph"/>
        <w:rPr>
          <w:rFonts w:ascii="Verdana" w:hAnsi="Verdana"/>
        </w:rPr>
      </w:pPr>
    </w:p>
    <w:p w14:paraId="6A739C1C" w14:textId="77777777" w:rsidR="00682BA0" w:rsidRPr="00034D16" w:rsidRDefault="00682BA0" w:rsidP="008B6EC6">
      <w:pPr>
        <w:pStyle w:val="Footer"/>
        <w:tabs>
          <w:tab w:val="clear" w:pos="4320"/>
          <w:tab w:val="clear" w:pos="8640"/>
        </w:tabs>
        <w:ind w:left="720"/>
        <w:jc w:val="both"/>
        <w:rPr>
          <w:rFonts w:ascii="Verdana" w:hAnsi="Verdana"/>
        </w:rPr>
      </w:pPr>
      <w:r w:rsidRPr="00034D16">
        <w:rPr>
          <w:rFonts w:ascii="Verdana" w:hAnsi="Verdana"/>
        </w:rPr>
        <w:t>Note:  All items sent for rest time such as large blankets, must be removed each Friday, laundered, and returned on Monday.  Labeled and unlabeled items left in the classroom during the summer will be thrown away after the last day of the academic school year.</w:t>
      </w:r>
    </w:p>
    <w:p w14:paraId="7038DDB2" w14:textId="77777777" w:rsidR="00682BA0" w:rsidRPr="00034D16" w:rsidRDefault="00682BA0" w:rsidP="008B6EC6">
      <w:pPr>
        <w:pStyle w:val="Footer"/>
        <w:tabs>
          <w:tab w:val="clear" w:pos="4320"/>
          <w:tab w:val="clear" w:pos="8640"/>
        </w:tabs>
        <w:ind w:left="720"/>
        <w:jc w:val="both"/>
        <w:rPr>
          <w:rFonts w:ascii="Verdana" w:hAnsi="Verdana"/>
        </w:rPr>
      </w:pPr>
    </w:p>
    <w:p w14:paraId="5998B231" w14:textId="46F3D3A5" w:rsidR="00416CF6" w:rsidRPr="00034D16" w:rsidRDefault="008B6EC6" w:rsidP="00416CF6">
      <w:pPr>
        <w:jc w:val="both"/>
        <w:rPr>
          <w:rFonts w:ascii="Verdana" w:hAnsi="Verdana"/>
          <w:b/>
          <w:bCs/>
          <w:sz w:val="32"/>
          <w:szCs w:val="32"/>
        </w:rPr>
      </w:pPr>
      <w:r w:rsidRPr="00034D16">
        <w:rPr>
          <w:rFonts w:ascii="Verdana" w:hAnsi="Verdana"/>
          <w:b/>
          <w:bCs/>
          <w:sz w:val="32"/>
          <w:szCs w:val="32"/>
        </w:rPr>
        <w:t>RCA will not resume responsibility for lost or stolen personal items and damage to personal vehicles.  Valuable (jewelry, electronics, music or athletic equip.) should be insured through a homeowner’s policy.  We highly discourage students from carrying large amounts of cash.</w:t>
      </w:r>
    </w:p>
    <w:p w14:paraId="608B7E8C" w14:textId="361949C5" w:rsidR="001B7736" w:rsidRPr="008141A6" w:rsidRDefault="001B7736" w:rsidP="00170B9C">
      <w:pPr>
        <w:pStyle w:val="Title"/>
        <w:tabs>
          <w:tab w:val="left" w:pos="2490"/>
          <w:tab w:val="left" w:pos="3675"/>
          <w:tab w:val="center" w:pos="5400"/>
        </w:tabs>
        <w:jc w:val="left"/>
        <w:rPr>
          <w:rFonts w:ascii="Verdana" w:hAnsi="Verdana"/>
          <w:sz w:val="22"/>
          <w:szCs w:val="22"/>
          <w:u w:val="single"/>
        </w:rPr>
      </w:pPr>
      <w:r w:rsidRPr="008141A6">
        <w:rPr>
          <w:rFonts w:ascii="Verdana" w:hAnsi="Verdana"/>
          <w:sz w:val="22"/>
          <w:szCs w:val="22"/>
          <w:u w:val="single"/>
        </w:rPr>
        <w:t>Photographs &amp; Publicity</w:t>
      </w:r>
    </w:p>
    <w:p w14:paraId="4938E265" w14:textId="4067CADD" w:rsidR="001B7736" w:rsidRPr="00034D16" w:rsidRDefault="001B7736" w:rsidP="001B7736">
      <w:pPr>
        <w:jc w:val="both"/>
        <w:rPr>
          <w:rFonts w:ascii="Verdana" w:hAnsi="Verdana"/>
        </w:rPr>
      </w:pPr>
      <w:r w:rsidRPr="00034D16">
        <w:rPr>
          <w:rFonts w:ascii="Verdana" w:hAnsi="Verdana"/>
        </w:rPr>
        <w:t>Students are photographed individually and as a class each school year through Lifetouch Photography.   Purchase of photographs is optional. Non-prepaid photographs remain the sole property of the contracted photography company until said photographs are paid for by the parents of the student.  Any non-prepaid photographs not purchased or returned to the school office by a designated date will be charged to your account accordingly.</w:t>
      </w:r>
    </w:p>
    <w:p w14:paraId="26521B41" w14:textId="77777777" w:rsidR="001B7736" w:rsidRPr="00034D16" w:rsidRDefault="001B7736" w:rsidP="001B7736">
      <w:pPr>
        <w:jc w:val="both"/>
        <w:rPr>
          <w:rFonts w:ascii="Verdana" w:hAnsi="Verdana"/>
        </w:rPr>
      </w:pPr>
    </w:p>
    <w:p w14:paraId="36EC48EE" w14:textId="77777777" w:rsidR="001B7736" w:rsidRPr="00034D16" w:rsidRDefault="001B7736" w:rsidP="001B7736">
      <w:pPr>
        <w:pStyle w:val="Footer"/>
        <w:tabs>
          <w:tab w:val="clear" w:pos="4320"/>
          <w:tab w:val="clear" w:pos="8640"/>
        </w:tabs>
        <w:jc w:val="both"/>
        <w:rPr>
          <w:rFonts w:ascii="Verdana" w:hAnsi="Verdana"/>
        </w:rPr>
      </w:pPr>
      <w:r w:rsidRPr="00034D16">
        <w:rPr>
          <w:rFonts w:ascii="Verdana" w:hAnsi="Verdana"/>
        </w:rPr>
        <w:t xml:space="preserve">Photos of students participating in our school activities will be taken throughout the year and may appear on our bulletin boards or in multi-media presentations for Open House, Meet the Teacher, End of the Year Program, publicity, etc.  In addition, photographs of our students and families will be taken and placed in our school newspaper, our yearbook, our website, our Facebook page, or in some instances, our Teachers’ private media accounts.  Parents agree that these images may be used without compensation to the child or parent.  </w:t>
      </w:r>
    </w:p>
    <w:p w14:paraId="21B6B4C5" w14:textId="77777777" w:rsidR="001B7736" w:rsidRPr="00034D16" w:rsidRDefault="001B7736" w:rsidP="001B7736">
      <w:pPr>
        <w:pStyle w:val="Footer"/>
        <w:tabs>
          <w:tab w:val="clear" w:pos="4320"/>
          <w:tab w:val="clear" w:pos="8640"/>
        </w:tabs>
        <w:jc w:val="both"/>
        <w:rPr>
          <w:rFonts w:ascii="Verdana" w:hAnsi="Verdana"/>
        </w:rPr>
      </w:pPr>
    </w:p>
    <w:p w14:paraId="4C165FCE" w14:textId="6BEAD263" w:rsidR="001B7736" w:rsidRDefault="001B7736" w:rsidP="00170B9C">
      <w:pPr>
        <w:pStyle w:val="Title"/>
        <w:jc w:val="left"/>
        <w:rPr>
          <w:rFonts w:ascii="Verdana" w:hAnsi="Verdana"/>
          <w:sz w:val="24"/>
          <w:szCs w:val="24"/>
        </w:rPr>
      </w:pPr>
      <w:r w:rsidRPr="00170B9C">
        <w:rPr>
          <w:rFonts w:ascii="Verdana" w:hAnsi="Verdana"/>
          <w:sz w:val="24"/>
          <w:szCs w:val="24"/>
        </w:rPr>
        <w:lastRenderedPageBreak/>
        <w:t>Playground Rules</w:t>
      </w:r>
    </w:p>
    <w:p w14:paraId="1E59B918" w14:textId="77777777" w:rsidR="00170B9C" w:rsidRPr="00170B9C" w:rsidRDefault="00170B9C" w:rsidP="00170B9C"/>
    <w:p w14:paraId="11662DF7" w14:textId="77777777" w:rsidR="001B7736" w:rsidRPr="008141A6" w:rsidRDefault="001B7736" w:rsidP="001B7736">
      <w:pPr>
        <w:rPr>
          <w:rFonts w:ascii="Verdana" w:hAnsi="Verdana"/>
          <w:b/>
          <w:bCs/>
          <w:u w:val="single"/>
        </w:rPr>
      </w:pPr>
      <w:r w:rsidRPr="008141A6">
        <w:rPr>
          <w:rFonts w:ascii="Verdana" w:hAnsi="Verdana"/>
          <w:b/>
          <w:bCs/>
          <w:u w:val="single"/>
        </w:rPr>
        <w:t>Preschool</w:t>
      </w:r>
    </w:p>
    <w:p w14:paraId="17FE2530" w14:textId="77777777" w:rsidR="001B7736" w:rsidRPr="00034D16" w:rsidRDefault="001B7736" w:rsidP="001B7736">
      <w:pPr>
        <w:rPr>
          <w:rFonts w:ascii="Verdana" w:hAnsi="Verdana"/>
        </w:rPr>
      </w:pPr>
      <w:r w:rsidRPr="00034D16">
        <w:rPr>
          <w:rFonts w:ascii="Verdana" w:hAnsi="Verdana"/>
        </w:rPr>
        <w:t>Preschool students are permitted to play on either of the fence-enclosed playgrounds.  The Fitness Center and Super Dome, located on the Elementary Playground, are off-limits to all preschoolers for safety reasons.  The following rules are stressed with our students to help ensure their safety while playing on the school’s playgrounds.</w:t>
      </w:r>
    </w:p>
    <w:p w14:paraId="0BE56EB8" w14:textId="77777777" w:rsidR="001B7736" w:rsidRPr="00034D16" w:rsidRDefault="001B7736" w:rsidP="001B7736">
      <w:pPr>
        <w:rPr>
          <w:rFonts w:ascii="Verdana" w:hAnsi="Verdana"/>
        </w:rPr>
      </w:pPr>
    </w:p>
    <w:p w14:paraId="7BD538DF" w14:textId="7B1CFEE4" w:rsidR="001B7736" w:rsidRPr="008141A6" w:rsidRDefault="001B7736" w:rsidP="001B7736">
      <w:pPr>
        <w:ind w:left="540" w:hanging="540"/>
        <w:rPr>
          <w:rFonts w:ascii="Verdana" w:hAnsi="Verdana"/>
          <w:b/>
        </w:rPr>
      </w:pPr>
      <w:r w:rsidRPr="008141A6">
        <w:rPr>
          <w:rFonts w:ascii="Verdana" w:hAnsi="Verdana"/>
          <w:b/>
        </w:rPr>
        <w:t>Playground Structures</w:t>
      </w:r>
    </w:p>
    <w:p w14:paraId="3DF3AD69" w14:textId="77777777" w:rsidR="001B7736" w:rsidRPr="00034D16" w:rsidRDefault="001B7736" w:rsidP="00A37D0A">
      <w:pPr>
        <w:pStyle w:val="ListParagraph"/>
        <w:numPr>
          <w:ilvl w:val="0"/>
          <w:numId w:val="61"/>
        </w:numPr>
        <w:rPr>
          <w:rFonts w:ascii="Verdana" w:hAnsi="Verdana"/>
          <w:sz w:val="22"/>
          <w:szCs w:val="22"/>
        </w:rPr>
      </w:pPr>
      <w:r w:rsidRPr="00034D16">
        <w:rPr>
          <w:rFonts w:ascii="Verdana" w:hAnsi="Verdana"/>
          <w:sz w:val="22"/>
          <w:szCs w:val="22"/>
        </w:rPr>
        <w:t>Do not jump from any part of the playground structures including the steps &amp; slides.</w:t>
      </w:r>
    </w:p>
    <w:p w14:paraId="48506C49" w14:textId="77777777" w:rsidR="001B7736" w:rsidRPr="00034D16" w:rsidRDefault="001B7736" w:rsidP="00A37D0A">
      <w:pPr>
        <w:pStyle w:val="ListParagraph"/>
        <w:numPr>
          <w:ilvl w:val="0"/>
          <w:numId w:val="61"/>
        </w:numPr>
        <w:rPr>
          <w:rFonts w:ascii="Verdana" w:hAnsi="Verdana"/>
          <w:sz w:val="22"/>
          <w:szCs w:val="22"/>
        </w:rPr>
      </w:pPr>
      <w:r w:rsidRPr="00034D16">
        <w:rPr>
          <w:rFonts w:ascii="Verdana" w:hAnsi="Verdana"/>
          <w:sz w:val="22"/>
          <w:szCs w:val="22"/>
        </w:rPr>
        <w:t>No pushing on the slides, steps or other areas.</w:t>
      </w:r>
    </w:p>
    <w:p w14:paraId="50570FE0" w14:textId="77777777" w:rsidR="001B7736" w:rsidRPr="00034D16" w:rsidRDefault="001B7736" w:rsidP="00A37D0A">
      <w:pPr>
        <w:pStyle w:val="ListParagraph"/>
        <w:numPr>
          <w:ilvl w:val="0"/>
          <w:numId w:val="61"/>
        </w:numPr>
        <w:rPr>
          <w:rFonts w:ascii="Verdana" w:hAnsi="Verdana"/>
          <w:sz w:val="22"/>
          <w:szCs w:val="22"/>
        </w:rPr>
      </w:pPr>
      <w:r w:rsidRPr="00034D16">
        <w:rPr>
          <w:rFonts w:ascii="Verdana" w:hAnsi="Verdana"/>
          <w:sz w:val="22"/>
          <w:szCs w:val="22"/>
        </w:rPr>
        <w:t>Climb the slides using the steps only – No walking up the ramp of a slide.</w:t>
      </w:r>
    </w:p>
    <w:p w14:paraId="3708D8AC" w14:textId="77777777" w:rsidR="001B7736" w:rsidRPr="00034D16" w:rsidRDefault="001B7736" w:rsidP="001B7736">
      <w:pPr>
        <w:pStyle w:val="ListParagraph"/>
        <w:rPr>
          <w:rFonts w:ascii="Verdana" w:hAnsi="Verdana"/>
          <w:sz w:val="22"/>
          <w:szCs w:val="22"/>
        </w:rPr>
      </w:pPr>
    </w:p>
    <w:p w14:paraId="696CFF38" w14:textId="77777777" w:rsidR="001B7736" w:rsidRPr="00034D16" w:rsidRDefault="001B7736" w:rsidP="00A37D0A">
      <w:pPr>
        <w:pStyle w:val="ListParagraph"/>
        <w:numPr>
          <w:ilvl w:val="0"/>
          <w:numId w:val="61"/>
        </w:numPr>
        <w:rPr>
          <w:rFonts w:ascii="Verdana" w:hAnsi="Verdana"/>
          <w:sz w:val="22"/>
          <w:szCs w:val="22"/>
        </w:rPr>
      </w:pPr>
      <w:r w:rsidRPr="00034D16">
        <w:rPr>
          <w:rFonts w:ascii="Verdana" w:hAnsi="Verdana"/>
          <w:sz w:val="22"/>
          <w:szCs w:val="22"/>
        </w:rPr>
        <w:t>The Slide capacity is 3 students.</w:t>
      </w:r>
    </w:p>
    <w:p w14:paraId="15880527" w14:textId="77777777" w:rsidR="001B7736" w:rsidRPr="00034D16" w:rsidRDefault="001B7736" w:rsidP="00A37D0A">
      <w:pPr>
        <w:pStyle w:val="ListParagraph"/>
        <w:numPr>
          <w:ilvl w:val="2"/>
          <w:numId w:val="61"/>
        </w:numPr>
        <w:rPr>
          <w:rFonts w:ascii="Verdana" w:hAnsi="Verdana"/>
          <w:sz w:val="22"/>
          <w:szCs w:val="22"/>
        </w:rPr>
      </w:pPr>
      <w:r w:rsidRPr="00034D16">
        <w:rPr>
          <w:rFonts w:ascii="Verdana" w:hAnsi="Verdana"/>
          <w:sz w:val="22"/>
          <w:szCs w:val="22"/>
        </w:rPr>
        <w:t>1 child going down the slide</w:t>
      </w:r>
    </w:p>
    <w:p w14:paraId="1E3A5BAC" w14:textId="77777777" w:rsidR="001B7736" w:rsidRPr="00034D16" w:rsidRDefault="001B7736" w:rsidP="00A37D0A">
      <w:pPr>
        <w:pStyle w:val="ListParagraph"/>
        <w:numPr>
          <w:ilvl w:val="2"/>
          <w:numId w:val="61"/>
        </w:numPr>
        <w:rPr>
          <w:rFonts w:ascii="Verdana" w:hAnsi="Verdana"/>
          <w:sz w:val="22"/>
          <w:szCs w:val="22"/>
        </w:rPr>
      </w:pPr>
      <w:r w:rsidRPr="00034D16">
        <w:rPr>
          <w:rFonts w:ascii="Verdana" w:hAnsi="Verdana"/>
          <w:sz w:val="22"/>
          <w:szCs w:val="22"/>
        </w:rPr>
        <w:t>1 child waiting at the top of the slide</w:t>
      </w:r>
    </w:p>
    <w:p w14:paraId="3FDB994B" w14:textId="77777777" w:rsidR="001B7736" w:rsidRPr="00034D16" w:rsidRDefault="001B7736" w:rsidP="00A37D0A">
      <w:pPr>
        <w:pStyle w:val="ListParagraph"/>
        <w:numPr>
          <w:ilvl w:val="2"/>
          <w:numId w:val="61"/>
        </w:numPr>
        <w:rPr>
          <w:rFonts w:ascii="Verdana" w:hAnsi="Verdana"/>
          <w:sz w:val="22"/>
          <w:szCs w:val="22"/>
        </w:rPr>
      </w:pPr>
      <w:r w:rsidRPr="00034D16">
        <w:rPr>
          <w:rFonts w:ascii="Verdana" w:hAnsi="Verdana"/>
          <w:sz w:val="22"/>
          <w:szCs w:val="22"/>
        </w:rPr>
        <w:t>1 child climbing the steps of the slide</w:t>
      </w:r>
    </w:p>
    <w:p w14:paraId="6694BAD8" w14:textId="77777777" w:rsidR="001B7736" w:rsidRPr="00034D16" w:rsidRDefault="001B7736" w:rsidP="00A37D0A">
      <w:pPr>
        <w:pStyle w:val="ListParagraph"/>
        <w:numPr>
          <w:ilvl w:val="0"/>
          <w:numId w:val="61"/>
        </w:numPr>
        <w:rPr>
          <w:rFonts w:ascii="Verdana" w:hAnsi="Verdana"/>
          <w:sz w:val="22"/>
          <w:szCs w:val="22"/>
        </w:rPr>
      </w:pPr>
      <w:r w:rsidRPr="00034D16">
        <w:rPr>
          <w:rFonts w:ascii="Verdana" w:hAnsi="Verdana"/>
          <w:sz w:val="22"/>
          <w:szCs w:val="22"/>
        </w:rPr>
        <w:t>Going down the slide, children must sit on their bottoms with feet and legs out in front.</w:t>
      </w:r>
    </w:p>
    <w:p w14:paraId="72D0E02F" w14:textId="77777777" w:rsidR="001B7736" w:rsidRPr="00034D16" w:rsidRDefault="001B7736" w:rsidP="00A37D0A">
      <w:pPr>
        <w:pStyle w:val="ListParagraph"/>
        <w:numPr>
          <w:ilvl w:val="0"/>
          <w:numId w:val="61"/>
        </w:numPr>
        <w:rPr>
          <w:rFonts w:ascii="Verdana" w:hAnsi="Verdana"/>
          <w:sz w:val="22"/>
          <w:szCs w:val="22"/>
        </w:rPr>
      </w:pPr>
      <w:r w:rsidRPr="00034D16">
        <w:rPr>
          <w:rFonts w:ascii="Verdana" w:hAnsi="Verdana"/>
          <w:sz w:val="22"/>
          <w:szCs w:val="22"/>
        </w:rPr>
        <w:t>No climbing onto the coverings of the slides or the playground structures.</w:t>
      </w:r>
    </w:p>
    <w:p w14:paraId="5235649B" w14:textId="77777777" w:rsidR="001B7736" w:rsidRPr="00034D16" w:rsidRDefault="001B7736" w:rsidP="001B7736">
      <w:pPr>
        <w:rPr>
          <w:rFonts w:ascii="Verdana" w:hAnsi="Verdana"/>
          <w:b/>
        </w:rPr>
      </w:pPr>
    </w:p>
    <w:p w14:paraId="3224FA54" w14:textId="77777777" w:rsidR="001B7736" w:rsidRPr="00034D16" w:rsidRDefault="001B7736" w:rsidP="001B7736">
      <w:pPr>
        <w:ind w:left="1260" w:hanging="1260"/>
        <w:rPr>
          <w:rFonts w:ascii="Verdana" w:hAnsi="Verdana"/>
          <w:b/>
        </w:rPr>
      </w:pPr>
      <w:r w:rsidRPr="00034D16">
        <w:rPr>
          <w:rFonts w:ascii="Verdana" w:hAnsi="Verdana"/>
          <w:b/>
        </w:rPr>
        <w:t>Swings</w:t>
      </w:r>
    </w:p>
    <w:p w14:paraId="4FA4250F" w14:textId="77777777" w:rsidR="001B7736" w:rsidRPr="00034D16" w:rsidRDefault="001B7736" w:rsidP="00A37D0A">
      <w:pPr>
        <w:pStyle w:val="ListParagraph"/>
        <w:numPr>
          <w:ilvl w:val="0"/>
          <w:numId w:val="63"/>
        </w:numPr>
        <w:rPr>
          <w:rFonts w:ascii="Verdana" w:hAnsi="Verdana"/>
          <w:sz w:val="22"/>
          <w:szCs w:val="22"/>
        </w:rPr>
      </w:pPr>
      <w:r w:rsidRPr="00034D16">
        <w:rPr>
          <w:rFonts w:ascii="Verdana" w:hAnsi="Verdana"/>
          <w:sz w:val="22"/>
          <w:szCs w:val="22"/>
        </w:rPr>
        <w:t>Swing four feet or lower.</w:t>
      </w:r>
    </w:p>
    <w:p w14:paraId="672E814B" w14:textId="77777777" w:rsidR="001B7736" w:rsidRPr="00034D16" w:rsidRDefault="001B7736" w:rsidP="00A37D0A">
      <w:pPr>
        <w:pStyle w:val="ListParagraph"/>
        <w:numPr>
          <w:ilvl w:val="0"/>
          <w:numId w:val="63"/>
        </w:numPr>
        <w:rPr>
          <w:rFonts w:ascii="Verdana" w:hAnsi="Verdana"/>
          <w:sz w:val="22"/>
          <w:szCs w:val="22"/>
        </w:rPr>
      </w:pPr>
      <w:r w:rsidRPr="00034D16">
        <w:rPr>
          <w:rFonts w:ascii="Verdana" w:hAnsi="Verdana"/>
          <w:sz w:val="22"/>
          <w:szCs w:val="22"/>
        </w:rPr>
        <w:t>Swing in a sitting position on your bottom, not on your feet or lying on your stomach.</w:t>
      </w:r>
    </w:p>
    <w:p w14:paraId="7E231A12" w14:textId="77777777" w:rsidR="001B7736" w:rsidRPr="00034D16" w:rsidRDefault="001B7736" w:rsidP="00A37D0A">
      <w:pPr>
        <w:pStyle w:val="ListParagraph"/>
        <w:numPr>
          <w:ilvl w:val="0"/>
          <w:numId w:val="63"/>
        </w:numPr>
        <w:rPr>
          <w:rFonts w:ascii="Verdana" w:hAnsi="Verdana"/>
          <w:sz w:val="22"/>
          <w:szCs w:val="22"/>
        </w:rPr>
      </w:pPr>
      <w:r w:rsidRPr="00034D16">
        <w:rPr>
          <w:rFonts w:ascii="Verdana" w:hAnsi="Verdana"/>
          <w:sz w:val="22"/>
          <w:szCs w:val="22"/>
        </w:rPr>
        <w:t>Do not jump out of a swing.</w:t>
      </w:r>
    </w:p>
    <w:p w14:paraId="23AC2019" w14:textId="77777777" w:rsidR="001B7736" w:rsidRPr="00034D16" w:rsidRDefault="001B7736" w:rsidP="00A37D0A">
      <w:pPr>
        <w:pStyle w:val="ListParagraph"/>
        <w:numPr>
          <w:ilvl w:val="0"/>
          <w:numId w:val="63"/>
        </w:numPr>
        <w:rPr>
          <w:rFonts w:ascii="Verdana" w:hAnsi="Verdana"/>
          <w:sz w:val="22"/>
          <w:szCs w:val="22"/>
        </w:rPr>
      </w:pPr>
      <w:r w:rsidRPr="00034D16">
        <w:rPr>
          <w:rFonts w:ascii="Verdana" w:hAnsi="Verdana"/>
          <w:sz w:val="22"/>
          <w:szCs w:val="22"/>
        </w:rPr>
        <w:t>Swing only forward and back – No swinging side-to-side or twisting.</w:t>
      </w:r>
    </w:p>
    <w:p w14:paraId="1D5826CA" w14:textId="77777777" w:rsidR="001B7736" w:rsidRPr="00034D16" w:rsidRDefault="001B7736" w:rsidP="001B7736">
      <w:pPr>
        <w:rPr>
          <w:rFonts w:ascii="Verdana" w:hAnsi="Verdana"/>
        </w:rPr>
      </w:pPr>
    </w:p>
    <w:p w14:paraId="59D4E6B4" w14:textId="77777777" w:rsidR="001B7736" w:rsidRPr="00034D16" w:rsidRDefault="001B7736" w:rsidP="001B7736">
      <w:pPr>
        <w:ind w:left="540" w:hanging="540"/>
        <w:rPr>
          <w:rFonts w:ascii="Verdana" w:hAnsi="Verdana"/>
          <w:b/>
        </w:rPr>
      </w:pPr>
      <w:r w:rsidRPr="00034D16">
        <w:rPr>
          <w:rFonts w:ascii="Verdana" w:hAnsi="Verdana"/>
          <w:b/>
        </w:rPr>
        <w:t>Fences</w:t>
      </w:r>
    </w:p>
    <w:p w14:paraId="57A360A1" w14:textId="77777777" w:rsidR="001B7736" w:rsidRPr="00034D16" w:rsidRDefault="001B7736" w:rsidP="00A37D0A">
      <w:pPr>
        <w:pStyle w:val="ListParagraph"/>
        <w:numPr>
          <w:ilvl w:val="0"/>
          <w:numId w:val="64"/>
        </w:numPr>
        <w:rPr>
          <w:rFonts w:ascii="Verdana" w:hAnsi="Verdana"/>
          <w:sz w:val="22"/>
          <w:szCs w:val="22"/>
        </w:rPr>
      </w:pPr>
      <w:r w:rsidRPr="00034D16">
        <w:rPr>
          <w:rFonts w:ascii="Verdana" w:hAnsi="Verdana"/>
          <w:sz w:val="22"/>
          <w:szCs w:val="22"/>
        </w:rPr>
        <w:t>Do not climb over fences.  Use the gates when given permission by a teacher.</w:t>
      </w:r>
    </w:p>
    <w:p w14:paraId="31BEE724" w14:textId="77777777" w:rsidR="001B7736" w:rsidRPr="00034D16" w:rsidRDefault="001B7736" w:rsidP="00A37D0A">
      <w:pPr>
        <w:pStyle w:val="ListParagraph"/>
        <w:numPr>
          <w:ilvl w:val="0"/>
          <w:numId w:val="64"/>
        </w:numPr>
        <w:rPr>
          <w:rFonts w:ascii="Verdana" w:hAnsi="Verdana"/>
          <w:sz w:val="22"/>
          <w:szCs w:val="22"/>
        </w:rPr>
      </w:pPr>
      <w:r w:rsidRPr="00034D16">
        <w:rPr>
          <w:rFonts w:ascii="Verdana" w:hAnsi="Verdana"/>
          <w:sz w:val="22"/>
          <w:szCs w:val="22"/>
        </w:rPr>
        <w:t>Do not lean, push, or pull on the fence.</w:t>
      </w:r>
    </w:p>
    <w:p w14:paraId="03B62414" w14:textId="77777777" w:rsidR="001B7736" w:rsidRPr="00034D16" w:rsidRDefault="001B7736" w:rsidP="001B7736">
      <w:pPr>
        <w:ind w:left="540" w:hanging="540"/>
        <w:rPr>
          <w:rFonts w:ascii="Verdana" w:hAnsi="Verdana"/>
        </w:rPr>
      </w:pPr>
    </w:p>
    <w:p w14:paraId="5A68AC50" w14:textId="77777777" w:rsidR="00F74482" w:rsidRDefault="00F74482" w:rsidP="001B7736">
      <w:pPr>
        <w:rPr>
          <w:rFonts w:ascii="Verdana" w:hAnsi="Verdana"/>
          <w:b/>
        </w:rPr>
      </w:pPr>
    </w:p>
    <w:p w14:paraId="7D92B820" w14:textId="64CAFD6A" w:rsidR="001B7736" w:rsidRPr="00034D16" w:rsidRDefault="001B7736" w:rsidP="001B7736">
      <w:pPr>
        <w:rPr>
          <w:rFonts w:ascii="Verdana" w:hAnsi="Verdana"/>
          <w:b/>
        </w:rPr>
      </w:pPr>
      <w:r w:rsidRPr="00034D16">
        <w:rPr>
          <w:rFonts w:ascii="Verdana" w:hAnsi="Verdana"/>
          <w:b/>
        </w:rPr>
        <w:t>Gates</w:t>
      </w:r>
    </w:p>
    <w:p w14:paraId="00AEB1EB" w14:textId="77777777" w:rsidR="001B7736" w:rsidRPr="00034D16" w:rsidRDefault="001B7736" w:rsidP="00A37D0A">
      <w:pPr>
        <w:pStyle w:val="ListParagraph"/>
        <w:numPr>
          <w:ilvl w:val="0"/>
          <w:numId w:val="65"/>
        </w:numPr>
        <w:rPr>
          <w:rFonts w:ascii="Verdana" w:hAnsi="Verdana"/>
          <w:sz w:val="22"/>
          <w:szCs w:val="22"/>
        </w:rPr>
      </w:pPr>
      <w:r w:rsidRPr="00034D16">
        <w:rPr>
          <w:rFonts w:ascii="Verdana" w:hAnsi="Verdana"/>
          <w:sz w:val="22"/>
          <w:szCs w:val="22"/>
        </w:rPr>
        <w:t>Students may not open a gate without the teacher’s permission.</w:t>
      </w:r>
    </w:p>
    <w:p w14:paraId="48EC3573" w14:textId="77777777" w:rsidR="001B7736" w:rsidRPr="00034D16" w:rsidRDefault="001B7736" w:rsidP="00A37D0A">
      <w:pPr>
        <w:pStyle w:val="ListParagraph"/>
        <w:numPr>
          <w:ilvl w:val="0"/>
          <w:numId w:val="65"/>
        </w:numPr>
        <w:rPr>
          <w:rFonts w:ascii="Verdana" w:hAnsi="Verdana"/>
          <w:sz w:val="22"/>
          <w:szCs w:val="22"/>
        </w:rPr>
      </w:pPr>
      <w:r w:rsidRPr="00034D16">
        <w:rPr>
          <w:rFonts w:ascii="Verdana" w:hAnsi="Verdana"/>
          <w:sz w:val="22"/>
          <w:szCs w:val="22"/>
        </w:rPr>
        <w:t>Students may not go from one gated playground area to another without permission.</w:t>
      </w:r>
    </w:p>
    <w:p w14:paraId="28CB55A5" w14:textId="77777777" w:rsidR="001B7736" w:rsidRPr="00034D16" w:rsidRDefault="001B7736" w:rsidP="001B7736">
      <w:pPr>
        <w:ind w:left="540" w:hanging="540"/>
        <w:rPr>
          <w:rFonts w:ascii="Verdana" w:hAnsi="Verdana"/>
        </w:rPr>
      </w:pPr>
    </w:p>
    <w:p w14:paraId="1BA16A38" w14:textId="77777777" w:rsidR="001B7736" w:rsidRPr="00034D16" w:rsidRDefault="001B7736" w:rsidP="001B7736">
      <w:pPr>
        <w:ind w:left="540" w:hanging="540"/>
        <w:rPr>
          <w:rFonts w:ascii="Verdana" w:hAnsi="Verdana"/>
          <w:b/>
        </w:rPr>
      </w:pPr>
      <w:r w:rsidRPr="00034D16">
        <w:rPr>
          <w:rFonts w:ascii="Verdana" w:hAnsi="Verdana"/>
          <w:b/>
        </w:rPr>
        <w:t>Weapons / Rough Play</w:t>
      </w:r>
    </w:p>
    <w:p w14:paraId="1A74A091" w14:textId="77777777" w:rsidR="001B7736" w:rsidRPr="00034D16" w:rsidRDefault="001B7736" w:rsidP="00A37D0A">
      <w:pPr>
        <w:pStyle w:val="ListParagraph"/>
        <w:numPr>
          <w:ilvl w:val="0"/>
          <w:numId w:val="66"/>
        </w:numPr>
        <w:rPr>
          <w:rFonts w:ascii="Verdana" w:hAnsi="Verdana"/>
          <w:sz w:val="22"/>
          <w:szCs w:val="22"/>
        </w:rPr>
      </w:pPr>
      <w:r w:rsidRPr="00034D16">
        <w:rPr>
          <w:rFonts w:ascii="Verdana" w:hAnsi="Verdana"/>
          <w:sz w:val="22"/>
          <w:szCs w:val="22"/>
        </w:rPr>
        <w:t>Do not bring toy weapons from home, even for playground time.</w:t>
      </w:r>
    </w:p>
    <w:p w14:paraId="07409353" w14:textId="77777777" w:rsidR="001B7736" w:rsidRPr="00034D16" w:rsidRDefault="001B7736" w:rsidP="00A37D0A">
      <w:pPr>
        <w:pStyle w:val="ListParagraph"/>
        <w:numPr>
          <w:ilvl w:val="0"/>
          <w:numId w:val="66"/>
        </w:numPr>
        <w:rPr>
          <w:rFonts w:ascii="Verdana" w:hAnsi="Verdana"/>
          <w:sz w:val="22"/>
          <w:szCs w:val="22"/>
        </w:rPr>
      </w:pPr>
      <w:r w:rsidRPr="00034D16">
        <w:rPr>
          <w:rFonts w:ascii="Verdana" w:hAnsi="Verdana"/>
          <w:sz w:val="22"/>
          <w:szCs w:val="22"/>
        </w:rPr>
        <w:t>Do not make pretend weapons using sticks.</w:t>
      </w:r>
    </w:p>
    <w:p w14:paraId="536096EA" w14:textId="77777777" w:rsidR="001B7736" w:rsidRPr="00034D16" w:rsidRDefault="001B7736" w:rsidP="00A37D0A">
      <w:pPr>
        <w:pStyle w:val="ListParagraph"/>
        <w:numPr>
          <w:ilvl w:val="0"/>
          <w:numId w:val="66"/>
        </w:numPr>
        <w:rPr>
          <w:rFonts w:ascii="Verdana" w:hAnsi="Verdana"/>
          <w:sz w:val="22"/>
          <w:szCs w:val="22"/>
        </w:rPr>
      </w:pPr>
      <w:r w:rsidRPr="00034D16">
        <w:rPr>
          <w:rFonts w:ascii="Verdana" w:hAnsi="Verdana"/>
          <w:sz w:val="22"/>
          <w:szCs w:val="22"/>
        </w:rPr>
        <w:t>No karate kicks or other rough play that could result in injury.</w:t>
      </w:r>
    </w:p>
    <w:p w14:paraId="3B8A7EF4" w14:textId="77777777" w:rsidR="001B7736" w:rsidRPr="00034D16" w:rsidRDefault="001B7736" w:rsidP="001B7736">
      <w:pPr>
        <w:ind w:left="540" w:hanging="540"/>
        <w:rPr>
          <w:rFonts w:ascii="Verdana" w:hAnsi="Verdana"/>
        </w:rPr>
      </w:pPr>
    </w:p>
    <w:p w14:paraId="4B35185A" w14:textId="77777777" w:rsidR="001B7736" w:rsidRPr="00034D16" w:rsidRDefault="001B7736" w:rsidP="001B7736">
      <w:pPr>
        <w:ind w:left="540" w:hanging="540"/>
        <w:rPr>
          <w:rFonts w:ascii="Verdana" w:hAnsi="Verdana"/>
          <w:b/>
        </w:rPr>
      </w:pPr>
      <w:r w:rsidRPr="00034D16">
        <w:rPr>
          <w:rFonts w:ascii="Verdana" w:hAnsi="Verdana"/>
          <w:b/>
        </w:rPr>
        <w:lastRenderedPageBreak/>
        <w:t>Miscellaneous</w:t>
      </w:r>
    </w:p>
    <w:p w14:paraId="4EF419FF" w14:textId="77777777" w:rsidR="001B7736" w:rsidRPr="00034D16" w:rsidRDefault="001B7736" w:rsidP="00A37D0A">
      <w:pPr>
        <w:pStyle w:val="ListParagraph"/>
        <w:numPr>
          <w:ilvl w:val="0"/>
          <w:numId w:val="67"/>
        </w:numPr>
        <w:rPr>
          <w:rFonts w:ascii="Verdana" w:hAnsi="Verdana"/>
          <w:sz w:val="22"/>
          <w:szCs w:val="22"/>
        </w:rPr>
      </w:pPr>
      <w:r w:rsidRPr="00034D16">
        <w:rPr>
          <w:rFonts w:ascii="Verdana" w:hAnsi="Verdana"/>
          <w:sz w:val="22"/>
          <w:szCs w:val="22"/>
        </w:rPr>
        <w:t>Sand is to stay in the designated play areas.</w:t>
      </w:r>
    </w:p>
    <w:p w14:paraId="05963BA9" w14:textId="77777777" w:rsidR="001B7736" w:rsidRPr="00034D16" w:rsidRDefault="001B7736" w:rsidP="00A37D0A">
      <w:pPr>
        <w:pStyle w:val="ListParagraph"/>
        <w:numPr>
          <w:ilvl w:val="0"/>
          <w:numId w:val="67"/>
        </w:numPr>
        <w:rPr>
          <w:rFonts w:ascii="Verdana" w:hAnsi="Verdana"/>
          <w:sz w:val="22"/>
          <w:szCs w:val="22"/>
        </w:rPr>
      </w:pPr>
      <w:r w:rsidRPr="00034D16">
        <w:rPr>
          <w:rFonts w:ascii="Verdana" w:hAnsi="Verdana"/>
          <w:sz w:val="22"/>
          <w:szCs w:val="22"/>
        </w:rPr>
        <w:t>Do not throw anything including sand, dirt, mulch, pine straw, pinecones, rocks &amp; sticks.</w:t>
      </w:r>
    </w:p>
    <w:p w14:paraId="6F7B64B6" w14:textId="77777777" w:rsidR="001B7736" w:rsidRPr="00034D16" w:rsidRDefault="001B7736" w:rsidP="00A37D0A">
      <w:pPr>
        <w:pStyle w:val="ListParagraph"/>
        <w:numPr>
          <w:ilvl w:val="0"/>
          <w:numId w:val="67"/>
        </w:numPr>
        <w:rPr>
          <w:rFonts w:ascii="Verdana" w:hAnsi="Verdana"/>
          <w:sz w:val="22"/>
          <w:szCs w:val="22"/>
        </w:rPr>
      </w:pPr>
      <w:r w:rsidRPr="00034D16">
        <w:rPr>
          <w:rFonts w:ascii="Verdana" w:hAnsi="Verdana"/>
          <w:sz w:val="22"/>
          <w:szCs w:val="22"/>
        </w:rPr>
        <w:t>Do not put sand in hair or clothing on purpose.</w:t>
      </w:r>
    </w:p>
    <w:p w14:paraId="6BD37B4C" w14:textId="77777777" w:rsidR="001B7736" w:rsidRPr="00034D16" w:rsidRDefault="001B7736" w:rsidP="00A37D0A">
      <w:pPr>
        <w:pStyle w:val="ListParagraph"/>
        <w:numPr>
          <w:ilvl w:val="0"/>
          <w:numId w:val="67"/>
        </w:numPr>
        <w:rPr>
          <w:rFonts w:ascii="Verdana" w:hAnsi="Verdana"/>
          <w:sz w:val="22"/>
          <w:szCs w:val="22"/>
        </w:rPr>
      </w:pPr>
      <w:r w:rsidRPr="00034D16">
        <w:rPr>
          <w:rFonts w:ascii="Verdana" w:hAnsi="Verdana"/>
          <w:sz w:val="22"/>
          <w:szCs w:val="22"/>
        </w:rPr>
        <w:t>Do not dig in dirt outside of enclosed sand areas.</w:t>
      </w:r>
      <w:r w:rsidRPr="00034D16">
        <w:rPr>
          <w:rFonts w:ascii="Verdana" w:hAnsi="Verdana"/>
          <w:sz w:val="22"/>
          <w:szCs w:val="22"/>
        </w:rPr>
        <w:br/>
      </w:r>
    </w:p>
    <w:p w14:paraId="2B2E0314" w14:textId="77777777" w:rsidR="001B7736" w:rsidRPr="00034D16" w:rsidRDefault="001B7736" w:rsidP="001B7736">
      <w:pPr>
        <w:ind w:left="540" w:hanging="540"/>
        <w:rPr>
          <w:rFonts w:ascii="Verdana" w:hAnsi="Verdana"/>
        </w:rPr>
      </w:pPr>
    </w:p>
    <w:p w14:paraId="4A97F37A" w14:textId="77777777" w:rsidR="005E318B" w:rsidRDefault="005E318B" w:rsidP="001B7736">
      <w:pPr>
        <w:ind w:left="1260" w:hanging="1260"/>
        <w:rPr>
          <w:rFonts w:ascii="Verdana" w:hAnsi="Verdana"/>
          <w:b/>
          <w:sz w:val="24"/>
          <w:szCs w:val="24"/>
        </w:rPr>
      </w:pPr>
    </w:p>
    <w:p w14:paraId="1F38E278" w14:textId="134B9A1D" w:rsidR="001B7736" w:rsidRPr="008141A6" w:rsidRDefault="00F73B74" w:rsidP="001B7736">
      <w:pPr>
        <w:ind w:left="1260" w:hanging="1260"/>
        <w:rPr>
          <w:rFonts w:ascii="Verdana" w:hAnsi="Verdana"/>
          <w:b/>
          <w:u w:val="single"/>
        </w:rPr>
      </w:pPr>
      <w:r w:rsidRPr="008141A6">
        <w:rPr>
          <w:rFonts w:ascii="Verdana" w:hAnsi="Verdana"/>
          <w:b/>
          <w:u w:val="single"/>
        </w:rPr>
        <w:t>Elementary/</w:t>
      </w:r>
      <w:r w:rsidR="001B7736" w:rsidRPr="008141A6">
        <w:rPr>
          <w:rFonts w:ascii="Verdana" w:hAnsi="Verdana"/>
          <w:b/>
          <w:u w:val="single"/>
        </w:rPr>
        <w:t>Middle School</w:t>
      </w:r>
    </w:p>
    <w:p w14:paraId="6454E504" w14:textId="4B2637A7" w:rsidR="001B7736" w:rsidRPr="00034D16" w:rsidRDefault="001B7736" w:rsidP="001B7736">
      <w:pPr>
        <w:rPr>
          <w:rFonts w:ascii="Verdana" w:hAnsi="Verdana"/>
        </w:rPr>
      </w:pPr>
      <w:r w:rsidRPr="00034D16">
        <w:rPr>
          <w:rFonts w:ascii="Verdana" w:hAnsi="Verdana"/>
        </w:rPr>
        <w:t xml:space="preserve">Elementary and middle school students are sometimes permitted to play on either of the fence-enclosed playgrounds when not in use by a preschool class.  However, “The Pines Playground” on the south side of the campus is setup for the Elementary and middle school students specifically.  The following rules are stressed with our students to help insure their safety while playing on the </w:t>
      </w:r>
      <w:r w:rsidR="0075331A" w:rsidRPr="00034D16">
        <w:rPr>
          <w:rFonts w:ascii="Verdana" w:hAnsi="Verdana"/>
        </w:rPr>
        <w:t>school’s</w:t>
      </w:r>
      <w:r w:rsidRPr="00034D16">
        <w:rPr>
          <w:rFonts w:ascii="Verdana" w:hAnsi="Verdana"/>
        </w:rPr>
        <w:t xml:space="preserve"> playgrounds.  The Fitness Center and Super Dome located in that area have very specific safety rules.</w:t>
      </w:r>
    </w:p>
    <w:p w14:paraId="27E2B8F9" w14:textId="77777777" w:rsidR="001B7736" w:rsidRPr="00034D16" w:rsidRDefault="001B7736" w:rsidP="001B7736">
      <w:pPr>
        <w:rPr>
          <w:rFonts w:ascii="Verdana" w:hAnsi="Verdana"/>
        </w:rPr>
      </w:pPr>
    </w:p>
    <w:p w14:paraId="68F21495" w14:textId="50F2BA67" w:rsidR="001B7736" w:rsidRPr="00170B9C" w:rsidRDefault="001B7736" w:rsidP="001B7736">
      <w:pPr>
        <w:rPr>
          <w:rFonts w:ascii="Verdana" w:hAnsi="Verdana"/>
          <w:b/>
          <w:sz w:val="24"/>
          <w:szCs w:val="24"/>
        </w:rPr>
      </w:pPr>
      <w:r w:rsidRPr="00170B9C">
        <w:rPr>
          <w:rFonts w:ascii="Verdana" w:hAnsi="Verdana"/>
          <w:b/>
          <w:sz w:val="24"/>
          <w:szCs w:val="24"/>
        </w:rPr>
        <w:t>Fitness Center and Super Dome</w:t>
      </w:r>
    </w:p>
    <w:p w14:paraId="2A0C8108" w14:textId="77777777" w:rsidR="001B7736" w:rsidRPr="00034D16" w:rsidRDefault="001B7736" w:rsidP="00A37D0A">
      <w:pPr>
        <w:numPr>
          <w:ilvl w:val="0"/>
          <w:numId w:val="62"/>
        </w:numPr>
        <w:spacing w:after="0" w:line="240" w:lineRule="auto"/>
        <w:rPr>
          <w:rFonts w:ascii="Verdana" w:hAnsi="Verdana"/>
        </w:rPr>
      </w:pPr>
      <w:r w:rsidRPr="00034D16">
        <w:rPr>
          <w:rFonts w:ascii="Verdana" w:hAnsi="Verdana"/>
        </w:rPr>
        <w:t>The mulch may not be thrown in the air, on anyone, or outside of play area.</w:t>
      </w:r>
    </w:p>
    <w:p w14:paraId="3CBECEC6" w14:textId="77777777" w:rsidR="001B7736" w:rsidRPr="00034D16" w:rsidRDefault="001B7736" w:rsidP="00A37D0A">
      <w:pPr>
        <w:numPr>
          <w:ilvl w:val="0"/>
          <w:numId w:val="62"/>
        </w:numPr>
        <w:spacing w:after="0" w:line="240" w:lineRule="auto"/>
        <w:rPr>
          <w:rFonts w:ascii="Verdana" w:hAnsi="Verdana"/>
        </w:rPr>
      </w:pPr>
      <w:r w:rsidRPr="00034D16">
        <w:rPr>
          <w:rFonts w:ascii="Verdana" w:hAnsi="Verdana"/>
        </w:rPr>
        <w:t>Take turns climbing on the Fitness Center.</w:t>
      </w:r>
    </w:p>
    <w:p w14:paraId="7F0F449D" w14:textId="77777777" w:rsidR="001B7736" w:rsidRPr="00034D16" w:rsidRDefault="001B7736" w:rsidP="00A37D0A">
      <w:pPr>
        <w:numPr>
          <w:ilvl w:val="0"/>
          <w:numId w:val="62"/>
        </w:numPr>
        <w:spacing w:after="0" w:line="240" w:lineRule="auto"/>
        <w:rPr>
          <w:rFonts w:ascii="Verdana" w:hAnsi="Verdana"/>
        </w:rPr>
      </w:pPr>
      <w:r w:rsidRPr="00034D16">
        <w:rPr>
          <w:rFonts w:ascii="Verdana" w:hAnsi="Verdana"/>
        </w:rPr>
        <w:t>Only one student on the vertical ladder at a time.</w:t>
      </w:r>
    </w:p>
    <w:p w14:paraId="07C82E34" w14:textId="77777777" w:rsidR="001B7736" w:rsidRPr="00034D16" w:rsidRDefault="001B7736" w:rsidP="00A37D0A">
      <w:pPr>
        <w:numPr>
          <w:ilvl w:val="0"/>
          <w:numId w:val="62"/>
        </w:numPr>
        <w:spacing w:after="0" w:line="240" w:lineRule="auto"/>
        <w:rPr>
          <w:rFonts w:ascii="Verdana" w:hAnsi="Verdana"/>
        </w:rPr>
      </w:pPr>
      <w:r w:rsidRPr="00034D16">
        <w:rPr>
          <w:rFonts w:ascii="Verdana" w:hAnsi="Verdana"/>
        </w:rPr>
        <w:t>No standing on top of the horizontal ladder or the top of any horizontal bars.</w:t>
      </w:r>
    </w:p>
    <w:p w14:paraId="25A13B69" w14:textId="77777777" w:rsidR="001B7736" w:rsidRPr="00034D16" w:rsidRDefault="001B7736" w:rsidP="00A37D0A">
      <w:pPr>
        <w:numPr>
          <w:ilvl w:val="0"/>
          <w:numId w:val="62"/>
        </w:numPr>
        <w:spacing w:after="0" w:line="240" w:lineRule="auto"/>
        <w:rPr>
          <w:rFonts w:ascii="Verdana" w:hAnsi="Verdana"/>
        </w:rPr>
      </w:pPr>
      <w:r w:rsidRPr="00034D16">
        <w:rPr>
          <w:rFonts w:ascii="Verdana" w:hAnsi="Verdana"/>
        </w:rPr>
        <w:t>Only 15 students on the Super Dome at a time.</w:t>
      </w:r>
    </w:p>
    <w:p w14:paraId="3570FFAA" w14:textId="77777777" w:rsidR="001B7736" w:rsidRPr="00034D16" w:rsidRDefault="001B7736" w:rsidP="00A37D0A">
      <w:pPr>
        <w:numPr>
          <w:ilvl w:val="0"/>
          <w:numId w:val="62"/>
        </w:numPr>
        <w:spacing w:after="0" w:line="240" w:lineRule="auto"/>
        <w:rPr>
          <w:rFonts w:ascii="Verdana" w:hAnsi="Verdana"/>
        </w:rPr>
      </w:pPr>
      <w:r w:rsidRPr="00034D16">
        <w:rPr>
          <w:rFonts w:ascii="Verdana" w:hAnsi="Verdana"/>
        </w:rPr>
        <w:t>Kindergarten students must have a teacher with them to cross the horizontal ladder.  1</w:t>
      </w:r>
      <w:r w:rsidRPr="00034D16">
        <w:rPr>
          <w:rFonts w:ascii="Verdana" w:hAnsi="Verdana"/>
          <w:vertAlign w:val="superscript"/>
        </w:rPr>
        <w:t>st</w:t>
      </w:r>
      <w:r w:rsidRPr="00034D16">
        <w:rPr>
          <w:rFonts w:ascii="Verdana" w:hAnsi="Verdana"/>
        </w:rPr>
        <w:t xml:space="preserve"> Graders and older may go across without being “spotted”.</w:t>
      </w:r>
    </w:p>
    <w:p w14:paraId="4B0CF267" w14:textId="77777777" w:rsidR="001B7736" w:rsidRPr="00034D16" w:rsidRDefault="001B7736" w:rsidP="00A37D0A">
      <w:pPr>
        <w:numPr>
          <w:ilvl w:val="0"/>
          <w:numId w:val="62"/>
        </w:numPr>
        <w:spacing w:after="0" w:line="240" w:lineRule="auto"/>
        <w:rPr>
          <w:rFonts w:ascii="Verdana" w:hAnsi="Verdana"/>
        </w:rPr>
      </w:pPr>
      <w:r w:rsidRPr="00034D16">
        <w:rPr>
          <w:rFonts w:ascii="Verdana" w:hAnsi="Verdana"/>
        </w:rPr>
        <w:t>No hanging by the knees on the horizontal ladder or high horizontal bars.</w:t>
      </w:r>
    </w:p>
    <w:p w14:paraId="4ABC247F" w14:textId="77777777" w:rsidR="001B7736" w:rsidRPr="00034D16" w:rsidRDefault="001B7736" w:rsidP="00A37D0A">
      <w:pPr>
        <w:numPr>
          <w:ilvl w:val="0"/>
          <w:numId w:val="62"/>
        </w:numPr>
        <w:spacing w:after="0" w:line="240" w:lineRule="auto"/>
        <w:rPr>
          <w:rFonts w:ascii="Verdana" w:hAnsi="Verdana"/>
        </w:rPr>
      </w:pPr>
      <w:r w:rsidRPr="00034D16">
        <w:rPr>
          <w:rFonts w:ascii="Verdana" w:hAnsi="Verdana"/>
        </w:rPr>
        <w:t>Swinging over the low bars is allowed, but not the higher bars.</w:t>
      </w:r>
    </w:p>
    <w:p w14:paraId="2ED0F621" w14:textId="2F0070DE" w:rsidR="001B7736" w:rsidRPr="00034D16" w:rsidRDefault="001B7736" w:rsidP="00A37D0A">
      <w:pPr>
        <w:numPr>
          <w:ilvl w:val="0"/>
          <w:numId w:val="62"/>
        </w:numPr>
        <w:spacing w:after="0" w:line="240" w:lineRule="auto"/>
        <w:rPr>
          <w:rFonts w:ascii="Verdana" w:hAnsi="Verdana"/>
        </w:rPr>
      </w:pPr>
      <w:r w:rsidRPr="00034D16">
        <w:rPr>
          <w:rFonts w:ascii="Verdana" w:hAnsi="Verdana"/>
        </w:rPr>
        <w:t xml:space="preserve">No preschooler </w:t>
      </w:r>
      <w:r w:rsidR="0075331A" w:rsidRPr="00034D16">
        <w:rPr>
          <w:rFonts w:ascii="Verdana" w:hAnsi="Verdana"/>
        </w:rPr>
        <w:t>can</w:t>
      </w:r>
      <w:r w:rsidRPr="00034D16">
        <w:rPr>
          <w:rFonts w:ascii="Verdana" w:hAnsi="Verdana"/>
        </w:rPr>
        <w:t xml:space="preserve"> play on the Fitness Center or Super Dome.</w:t>
      </w:r>
    </w:p>
    <w:p w14:paraId="217F093C" w14:textId="77777777" w:rsidR="001B7736" w:rsidRPr="00034D16" w:rsidRDefault="001B7736" w:rsidP="001B7736">
      <w:pPr>
        <w:rPr>
          <w:rFonts w:ascii="Verdana" w:hAnsi="Verdana"/>
        </w:rPr>
      </w:pPr>
    </w:p>
    <w:p w14:paraId="76FA683F" w14:textId="77777777" w:rsidR="001B7736" w:rsidRPr="00170B9C" w:rsidRDefault="001B7736" w:rsidP="001B7736">
      <w:pPr>
        <w:ind w:left="540" w:hanging="540"/>
        <w:rPr>
          <w:rFonts w:ascii="Verdana" w:hAnsi="Verdana"/>
          <w:b/>
          <w:sz w:val="24"/>
          <w:szCs w:val="24"/>
        </w:rPr>
      </w:pPr>
      <w:r w:rsidRPr="00170B9C">
        <w:rPr>
          <w:rFonts w:ascii="Verdana" w:hAnsi="Verdana"/>
          <w:b/>
          <w:sz w:val="24"/>
          <w:szCs w:val="24"/>
        </w:rPr>
        <w:t>Playground Structures</w:t>
      </w:r>
    </w:p>
    <w:p w14:paraId="7F7E3856" w14:textId="77777777" w:rsidR="001B7736" w:rsidRPr="00034D16" w:rsidRDefault="001B7736" w:rsidP="00A37D0A">
      <w:pPr>
        <w:numPr>
          <w:ilvl w:val="0"/>
          <w:numId w:val="68"/>
        </w:numPr>
        <w:spacing w:after="0" w:line="240" w:lineRule="auto"/>
        <w:rPr>
          <w:rFonts w:ascii="Verdana" w:hAnsi="Verdana"/>
        </w:rPr>
      </w:pPr>
      <w:r w:rsidRPr="00034D16">
        <w:rPr>
          <w:rFonts w:ascii="Verdana" w:hAnsi="Verdana"/>
        </w:rPr>
        <w:t>Do not jump from any part of the playground structures including the steps and the slides.</w:t>
      </w:r>
    </w:p>
    <w:p w14:paraId="28443A66" w14:textId="77777777" w:rsidR="001B7736" w:rsidRPr="00034D16" w:rsidRDefault="001B7736" w:rsidP="00A37D0A">
      <w:pPr>
        <w:numPr>
          <w:ilvl w:val="0"/>
          <w:numId w:val="68"/>
        </w:numPr>
        <w:spacing w:after="0" w:line="240" w:lineRule="auto"/>
        <w:rPr>
          <w:rFonts w:ascii="Verdana" w:hAnsi="Verdana"/>
        </w:rPr>
      </w:pPr>
      <w:r w:rsidRPr="00034D16">
        <w:rPr>
          <w:rFonts w:ascii="Verdana" w:hAnsi="Verdana"/>
        </w:rPr>
        <w:t>Climb the slides using the steps only – No walking up the ramp or slide.</w:t>
      </w:r>
    </w:p>
    <w:p w14:paraId="5C8117F8" w14:textId="69761BC5" w:rsidR="001B7736" w:rsidRPr="00034D16" w:rsidRDefault="00F74482" w:rsidP="00A37D0A">
      <w:pPr>
        <w:numPr>
          <w:ilvl w:val="0"/>
          <w:numId w:val="68"/>
        </w:numPr>
        <w:spacing w:after="0" w:line="240" w:lineRule="auto"/>
        <w:rPr>
          <w:rFonts w:ascii="Verdana" w:hAnsi="Verdana"/>
        </w:rPr>
      </w:pPr>
      <w:r>
        <w:rPr>
          <w:rFonts w:ascii="Verdana" w:hAnsi="Verdana"/>
        </w:rPr>
        <w:t>The</w:t>
      </w:r>
      <w:r w:rsidR="001B7736" w:rsidRPr="00034D16">
        <w:rPr>
          <w:rFonts w:ascii="Verdana" w:hAnsi="Verdana"/>
        </w:rPr>
        <w:t xml:space="preserve"> slide capacity is 3 students…</w:t>
      </w:r>
    </w:p>
    <w:p w14:paraId="5F8178C8" w14:textId="77777777" w:rsidR="001B7736" w:rsidRPr="00034D16" w:rsidRDefault="001B7736" w:rsidP="00A37D0A">
      <w:pPr>
        <w:numPr>
          <w:ilvl w:val="2"/>
          <w:numId w:val="68"/>
        </w:numPr>
        <w:spacing w:after="0" w:line="240" w:lineRule="auto"/>
        <w:rPr>
          <w:rFonts w:ascii="Verdana" w:hAnsi="Verdana"/>
        </w:rPr>
      </w:pPr>
      <w:r w:rsidRPr="00034D16">
        <w:rPr>
          <w:rFonts w:ascii="Verdana" w:hAnsi="Verdana"/>
        </w:rPr>
        <w:t>1 child going down the slide,</w:t>
      </w:r>
    </w:p>
    <w:p w14:paraId="05037BE2" w14:textId="77777777" w:rsidR="001B7736" w:rsidRPr="00034D16" w:rsidRDefault="001B7736" w:rsidP="00A37D0A">
      <w:pPr>
        <w:numPr>
          <w:ilvl w:val="2"/>
          <w:numId w:val="68"/>
        </w:numPr>
        <w:spacing w:after="0" w:line="240" w:lineRule="auto"/>
        <w:rPr>
          <w:rFonts w:ascii="Verdana" w:hAnsi="Verdana"/>
        </w:rPr>
      </w:pPr>
      <w:r w:rsidRPr="00034D16">
        <w:rPr>
          <w:rFonts w:ascii="Verdana" w:hAnsi="Verdana"/>
        </w:rPr>
        <w:t>1 child waiting at the top of the slide,</w:t>
      </w:r>
    </w:p>
    <w:p w14:paraId="71B43DCD" w14:textId="77777777" w:rsidR="001B7736" w:rsidRPr="00034D16" w:rsidRDefault="001B7736" w:rsidP="00A37D0A">
      <w:pPr>
        <w:numPr>
          <w:ilvl w:val="2"/>
          <w:numId w:val="68"/>
        </w:numPr>
        <w:spacing w:after="0" w:line="240" w:lineRule="auto"/>
        <w:rPr>
          <w:rFonts w:ascii="Verdana" w:hAnsi="Verdana"/>
        </w:rPr>
      </w:pPr>
      <w:r w:rsidRPr="00034D16">
        <w:rPr>
          <w:rFonts w:ascii="Verdana" w:hAnsi="Verdana"/>
        </w:rPr>
        <w:t>1 child climbing the steps of the slide.</w:t>
      </w:r>
    </w:p>
    <w:p w14:paraId="2AB3E439" w14:textId="77777777" w:rsidR="001B7736" w:rsidRPr="00034D16" w:rsidRDefault="001B7736" w:rsidP="00A37D0A">
      <w:pPr>
        <w:numPr>
          <w:ilvl w:val="0"/>
          <w:numId w:val="68"/>
        </w:numPr>
        <w:spacing w:after="0" w:line="240" w:lineRule="auto"/>
        <w:rPr>
          <w:rFonts w:ascii="Verdana" w:hAnsi="Verdana"/>
        </w:rPr>
      </w:pPr>
      <w:r w:rsidRPr="00034D16">
        <w:rPr>
          <w:rFonts w:ascii="Verdana" w:hAnsi="Verdana"/>
        </w:rPr>
        <w:t>Going down a slide, children must sit on their bottoms with feet and legs out in front.</w:t>
      </w:r>
    </w:p>
    <w:p w14:paraId="52473732" w14:textId="77777777" w:rsidR="001B7736" w:rsidRPr="00034D16" w:rsidRDefault="001B7736" w:rsidP="00A37D0A">
      <w:pPr>
        <w:numPr>
          <w:ilvl w:val="0"/>
          <w:numId w:val="68"/>
        </w:numPr>
        <w:spacing w:after="0" w:line="240" w:lineRule="auto"/>
        <w:rPr>
          <w:rFonts w:ascii="Verdana" w:hAnsi="Verdana"/>
        </w:rPr>
      </w:pPr>
      <w:r w:rsidRPr="00034D16">
        <w:rPr>
          <w:rFonts w:ascii="Verdana" w:hAnsi="Verdana"/>
        </w:rPr>
        <w:t>No climbing onto the coverings of the slides or the playground structures.</w:t>
      </w:r>
    </w:p>
    <w:p w14:paraId="111D66DD" w14:textId="77777777" w:rsidR="001B7736" w:rsidRPr="00034D16" w:rsidRDefault="001B7736" w:rsidP="001B7736">
      <w:pPr>
        <w:rPr>
          <w:rFonts w:ascii="Verdana" w:hAnsi="Verdana"/>
          <w:b/>
        </w:rPr>
      </w:pPr>
    </w:p>
    <w:p w14:paraId="2FFFDCC4" w14:textId="77777777" w:rsidR="001B7736" w:rsidRPr="00170B9C" w:rsidRDefault="001B7736" w:rsidP="001B7736">
      <w:pPr>
        <w:ind w:left="1260" w:hanging="1260"/>
        <w:rPr>
          <w:rFonts w:ascii="Verdana" w:hAnsi="Verdana"/>
          <w:b/>
          <w:sz w:val="24"/>
          <w:szCs w:val="24"/>
        </w:rPr>
      </w:pPr>
      <w:r w:rsidRPr="00170B9C">
        <w:rPr>
          <w:rFonts w:ascii="Verdana" w:hAnsi="Verdana"/>
          <w:b/>
          <w:sz w:val="24"/>
          <w:szCs w:val="24"/>
        </w:rPr>
        <w:t>Swings</w:t>
      </w:r>
    </w:p>
    <w:p w14:paraId="05C512B0" w14:textId="77777777" w:rsidR="001B7736" w:rsidRPr="00034D16" w:rsidRDefault="001B7736" w:rsidP="00A37D0A">
      <w:pPr>
        <w:numPr>
          <w:ilvl w:val="0"/>
          <w:numId w:val="69"/>
        </w:numPr>
        <w:spacing w:after="0" w:line="240" w:lineRule="auto"/>
        <w:rPr>
          <w:rFonts w:ascii="Verdana" w:hAnsi="Verdana"/>
        </w:rPr>
      </w:pPr>
      <w:r w:rsidRPr="00034D16">
        <w:rPr>
          <w:rFonts w:ascii="Verdana" w:hAnsi="Verdana"/>
        </w:rPr>
        <w:t>Swing in a sitting position on your bottom; not on your feet or lying on your stomach.</w:t>
      </w:r>
    </w:p>
    <w:p w14:paraId="746AA85A" w14:textId="77777777" w:rsidR="001B7736" w:rsidRPr="00034D16" w:rsidRDefault="001B7736" w:rsidP="00A37D0A">
      <w:pPr>
        <w:numPr>
          <w:ilvl w:val="0"/>
          <w:numId w:val="69"/>
        </w:numPr>
        <w:spacing w:after="0" w:line="240" w:lineRule="auto"/>
        <w:rPr>
          <w:rFonts w:ascii="Verdana" w:hAnsi="Verdana"/>
        </w:rPr>
      </w:pPr>
      <w:r w:rsidRPr="00034D16">
        <w:rPr>
          <w:rFonts w:ascii="Verdana" w:hAnsi="Verdana"/>
        </w:rPr>
        <w:t>Do not jump out of a swing.</w:t>
      </w:r>
    </w:p>
    <w:p w14:paraId="3AC96A4C" w14:textId="77777777" w:rsidR="001B7736" w:rsidRPr="00034D16" w:rsidRDefault="001B7736" w:rsidP="00A37D0A">
      <w:pPr>
        <w:numPr>
          <w:ilvl w:val="0"/>
          <w:numId w:val="69"/>
        </w:numPr>
        <w:spacing w:after="0" w:line="240" w:lineRule="auto"/>
        <w:rPr>
          <w:rFonts w:ascii="Verdana" w:hAnsi="Verdana"/>
        </w:rPr>
      </w:pPr>
      <w:r w:rsidRPr="00034D16">
        <w:rPr>
          <w:rFonts w:ascii="Verdana" w:hAnsi="Verdana"/>
        </w:rPr>
        <w:lastRenderedPageBreak/>
        <w:t>Swing only forward and back – No swinging side-to-side.</w:t>
      </w:r>
    </w:p>
    <w:p w14:paraId="5BFFCB23" w14:textId="77777777" w:rsidR="001B7736" w:rsidRPr="00170B9C" w:rsidRDefault="001B7736" w:rsidP="001B7736">
      <w:pPr>
        <w:rPr>
          <w:rFonts w:ascii="Verdana" w:hAnsi="Verdana"/>
          <w:sz w:val="24"/>
          <w:szCs w:val="24"/>
        </w:rPr>
      </w:pPr>
    </w:p>
    <w:p w14:paraId="7F20DC45" w14:textId="77777777" w:rsidR="001B7736" w:rsidRPr="00170B9C" w:rsidRDefault="001B7736" w:rsidP="001B7736">
      <w:pPr>
        <w:ind w:left="540" w:hanging="540"/>
        <w:rPr>
          <w:rFonts w:ascii="Verdana" w:hAnsi="Verdana"/>
          <w:b/>
          <w:sz w:val="24"/>
          <w:szCs w:val="24"/>
        </w:rPr>
      </w:pPr>
      <w:r w:rsidRPr="00170B9C">
        <w:rPr>
          <w:rFonts w:ascii="Verdana" w:hAnsi="Verdana"/>
          <w:b/>
          <w:sz w:val="24"/>
          <w:szCs w:val="24"/>
        </w:rPr>
        <w:t>Fences</w:t>
      </w:r>
    </w:p>
    <w:p w14:paraId="2AAF4C1D" w14:textId="77777777" w:rsidR="001B7736" w:rsidRPr="00034D16" w:rsidRDefault="001B7736" w:rsidP="00A37D0A">
      <w:pPr>
        <w:numPr>
          <w:ilvl w:val="0"/>
          <w:numId w:val="70"/>
        </w:numPr>
        <w:spacing w:after="0" w:line="240" w:lineRule="auto"/>
        <w:rPr>
          <w:rFonts w:ascii="Verdana" w:hAnsi="Verdana"/>
        </w:rPr>
      </w:pPr>
      <w:r w:rsidRPr="00034D16">
        <w:rPr>
          <w:rFonts w:ascii="Verdana" w:hAnsi="Verdana"/>
        </w:rPr>
        <w:t>Do not climb over fences.</w:t>
      </w:r>
    </w:p>
    <w:p w14:paraId="2207B08E" w14:textId="77777777" w:rsidR="001B7736" w:rsidRPr="00034D16" w:rsidRDefault="001B7736" w:rsidP="00A37D0A">
      <w:pPr>
        <w:numPr>
          <w:ilvl w:val="0"/>
          <w:numId w:val="70"/>
        </w:numPr>
        <w:spacing w:after="0" w:line="240" w:lineRule="auto"/>
        <w:rPr>
          <w:rFonts w:ascii="Verdana" w:hAnsi="Verdana"/>
        </w:rPr>
      </w:pPr>
      <w:r w:rsidRPr="00034D16">
        <w:rPr>
          <w:rFonts w:ascii="Verdana" w:hAnsi="Verdana"/>
        </w:rPr>
        <w:t>Do not lean, push, or pull on the fence.</w:t>
      </w:r>
    </w:p>
    <w:p w14:paraId="1C0CFE05" w14:textId="77777777" w:rsidR="001B7736" w:rsidRPr="00034D16" w:rsidRDefault="001B7736" w:rsidP="001B7736">
      <w:pPr>
        <w:ind w:left="540" w:hanging="540"/>
        <w:rPr>
          <w:rFonts w:ascii="Verdana" w:hAnsi="Verdana"/>
          <w:b/>
          <w:u w:val="single"/>
        </w:rPr>
      </w:pPr>
    </w:p>
    <w:p w14:paraId="3979D5C4" w14:textId="77777777" w:rsidR="001B7736" w:rsidRPr="00170B9C" w:rsidRDefault="001B7736" w:rsidP="001B7736">
      <w:pPr>
        <w:ind w:left="540" w:hanging="540"/>
        <w:rPr>
          <w:rFonts w:ascii="Verdana" w:hAnsi="Verdana"/>
          <w:b/>
          <w:sz w:val="24"/>
          <w:szCs w:val="24"/>
        </w:rPr>
      </w:pPr>
      <w:r w:rsidRPr="00170B9C">
        <w:rPr>
          <w:rFonts w:ascii="Verdana" w:hAnsi="Verdana"/>
          <w:b/>
          <w:sz w:val="24"/>
          <w:szCs w:val="24"/>
        </w:rPr>
        <w:t>Gates</w:t>
      </w:r>
    </w:p>
    <w:p w14:paraId="120A92C7" w14:textId="77777777" w:rsidR="001B7736" w:rsidRPr="00034D16" w:rsidRDefault="001B7736" w:rsidP="00A37D0A">
      <w:pPr>
        <w:numPr>
          <w:ilvl w:val="0"/>
          <w:numId w:val="71"/>
        </w:numPr>
        <w:spacing w:after="0" w:line="240" w:lineRule="auto"/>
        <w:rPr>
          <w:rFonts w:ascii="Verdana" w:hAnsi="Verdana"/>
        </w:rPr>
      </w:pPr>
      <w:r w:rsidRPr="00034D16">
        <w:rPr>
          <w:rFonts w:ascii="Verdana" w:hAnsi="Verdana"/>
        </w:rPr>
        <w:t>Students may not open a gate without the teacher’s permission.</w:t>
      </w:r>
    </w:p>
    <w:p w14:paraId="3AAD9637" w14:textId="77777777" w:rsidR="001B7736" w:rsidRPr="00034D16" w:rsidRDefault="001B7736" w:rsidP="00A37D0A">
      <w:pPr>
        <w:numPr>
          <w:ilvl w:val="0"/>
          <w:numId w:val="71"/>
        </w:numPr>
        <w:spacing w:after="0" w:line="240" w:lineRule="auto"/>
        <w:rPr>
          <w:rFonts w:ascii="Verdana" w:hAnsi="Verdana"/>
        </w:rPr>
      </w:pPr>
      <w:r w:rsidRPr="00034D16">
        <w:rPr>
          <w:rFonts w:ascii="Verdana" w:hAnsi="Verdana"/>
        </w:rPr>
        <w:t>Students may not go from one gated playground area to another without permission.</w:t>
      </w:r>
    </w:p>
    <w:p w14:paraId="33E17226" w14:textId="36ABA900" w:rsidR="001B7736" w:rsidRPr="00170B9C" w:rsidRDefault="001B7736" w:rsidP="001B7736">
      <w:pPr>
        <w:ind w:left="540" w:hanging="540"/>
        <w:rPr>
          <w:rFonts w:ascii="Verdana" w:hAnsi="Verdana"/>
          <w:b/>
          <w:sz w:val="24"/>
          <w:szCs w:val="24"/>
        </w:rPr>
      </w:pPr>
      <w:r w:rsidRPr="00170B9C">
        <w:rPr>
          <w:rFonts w:ascii="Verdana" w:hAnsi="Verdana"/>
          <w:b/>
          <w:sz w:val="24"/>
          <w:szCs w:val="24"/>
        </w:rPr>
        <w:t>Football</w:t>
      </w:r>
    </w:p>
    <w:p w14:paraId="6AE4E3E2" w14:textId="77777777" w:rsidR="001B7736" w:rsidRPr="00034D16" w:rsidRDefault="001B7736" w:rsidP="00A37D0A">
      <w:pPr>
        <w:numPr>
          <w:ilvl w:val="0"/>
          <w:numId w:val="74"/>
        </w:numPr>
        <w:spacing w:after="0" w:line="240" w:lineRule="auto"/>
        <w:rPr>
          <w:rFonts w:ascii="Verdana" w:hAnsi="Verdana"/>
        </w:rPr>
      </w:pPr>
      <w:r w:rsidRPr="00034D16">
        <w:rPr>
          <w:rFonts w:ascii="Verdana" w:hAnsi="Verdana"/>
        </w:rPr>
        <w:t>No rough play</w:t>
      </w:r>
    </w:p>
    <w:p w14:paraId="6A074B43" w14:textId="77777777" w:rsidR="001B7736" w:rsidRPr="00034D16" w:rsidRDefault="001B7736" w:rsidP="00A37D0A">
      <w:pPr>
        <w:numPr>
          <w:ilvl w:val="0"/>
          <w:numId w:val="74"/>
        </w:numPr>
        <w:spacing w:after="0" w:line="240" w:lineRule="auto"/>
        <w:rPr>
          <w:rFonts w:ascii="Verdana" w:hAnsi="Verdana"/>
        </w:rPr>
      </w:pPr>
      <w:r w:rsidRPr="00034D16">
        <w:rPr>
          <w:rFonts w:ascii="Verdana" w:hAnsi="Verdana"/>
        </w:rPr>
        <w:t xml:space="preserve">No tackle football </w:t>
      </w:r>
    </w:p>
    <w:p w14:paraId="34DF346A" w14:textId="77777777" w:rsidR="001B7736" w:rsidRPr="00034D16" w:rsidRDefault="001B7736" w:rsidP="00A37D0A">
      <w:pPr>
        <w:numPr>
          <w:ilvl w:val="0"/>
          <w:numId w:val="74"/>
        </w:numPr>
        <w:spacing w:after="0" w:line="240" w:lineRule="auto"/>
        <w:rPr>
          <w:rFonts w:ascii="Verdana" w:hAnsi="Verdana"/>
        </w:rPr>
      </w:pPr>
      <w:r w:rsidRPr="00034D16">
        <w:rPr>
          <w:rFonts w:ascii="Verdana" w:hAnsi="Verdana"/>
        </w:rPr>
        <w:t>Flag/Tag football only if teacher approves and supervises</w:t>
      </w:r>
    </w:p>
    <w:p w14:paraId="71EA8FA3" w14:textId="77777777" w:rsidR="001B7736" w:rsidRPr="00034D16" w:rsidRDefault="001B7736" w:rsidP="00A37D0A">
      <w:pPr>
        <w:numPr>
          <w:ilvl w:val="0"/>
          <w:numId w:val="74"/>
        </w:numPr>
        <w:spacing w:after="0" w:line="240" w:lineRule="auto"/>
        <w:rPr>
          <w:rFonts w:ascii="Verdana" w:hAnsi="Verdana"/>
        </w:rPr>
      </w:pPr>
      <w:r w:rsidRPr="00034D16">
        <w:rPr>
          <w:rFonts w:ascii="Verdana" w:hAnsi="Verdana"/>
        </w:rPr>
        <w:t>Teacher may forbid all football for their class at their discretion</w:t>
      </w:r>
    </w:p>
    <w:p w14:paraId="4E9544D8" w14:textId="77777777" w:rsidR="001B7736" w:rsidRPr="00034D16" w:rsidRDefault="001B7736" w:rsidP="001B7736">
      <w:pPr>
        <w:ind w:left="720"/>
        <w:rPr>
          <w:rFonts w:ascii="Verdana" w:hAnsi="Verdana"/>
        </w:rPr>
      </w:pPr>
    </w:p>
    <w:p w14:paraId="4F7EEA36" w14:textId="77777777" w:rsidR="001B7736" w:rsidRPr="00170B9C" w:rsidRDefault="001B7736" w:rsidP="001B7736">
      <w:pPr>
        <w:ind w:left="540" w:hanging="540"/>
        <w:rPr>
          <w:rFonts w:ascii="Verdana" w:hAnsi="Verdana"/>
          <w:b/>
          <w:sz w:val="24"/>
          <w:szCs w:val="24"/>
        </w:rPr>
      </w:pPr>
      <w:r w:rsidRPr="00170B9C">
        <w:rPr>
          <w:rFonts w:ascii="Verdana" w:hAnsi="Verdana"/>
          <w:b/>
          <w:sz w:val="24"/>
          <w:szCs w:val="24"/>
        </w:rPr>
        <w:t>Weapons / Rough Play</w:t>
      </w:r>
    </w:p>
    <w:p w14:paraId="52EBE7FE" w14:textId="77777777" w:rsidR="001B7736" w:rsidRPr="00034D16" w:rsidRDefault="001B7736" w:rsidP="00A37D0A">
      <w:pPr>
        <w:numPr>
          <w:ilvl w:val="0"/>
          <w:numId w:val="72"/>
        </w:numPr>
        <w:spacing w:after="0" w:line="240" w:lineRule="auto"/>
        <w:rPr>
          <w:rFonts w:ascii="Verdana" w:hAnsi="Verdana"/>
          <w:b/>
        </w:rPr>
      </w:pPr>
      <w:r w:rsidRPr="00034D16">
        <w:rPr>
          <w:rFonts w:ascii="Verdana" w:hAnsi="Verdana"/>
        </w:rPr>
        <w:t>No pushing or pulling anyone while on any structure or playground areas.</w:t>
      </w:r>
    </w:p>
    <w:p w14:paraId="3F2FD4F7" w14:textId="77777777" w:rsidR="001B7736" w:rsidRPr="00034D16" w:rsidRDefault="001B7736" w:rsidP="00A37D0A">
      <w:pPr>
        <w:numPr>
          <w:ilvl w:val="0"/>
          <w:numId w:val="72"/>
        </w:numPr>
        <w:spacing w:after="0" w:line="240" w:lineRule="auto"/>
        <w:rPr>
          <w:rFonts w:ascii="Verdana" w:hAnsi="Verdana"/>
        </w:rPr>
      </w:pPr>
      <w:r w:rsidRPr="00034D16">
        <w:rPr>
          <w:rFonts w:ascii="Verdana" w:hAnsi="Verdana"/>
        </w:rPr>
        <w:t>Do not bring toy weapons from home, even for playground time.</w:t>
      </w:r>
    </w:p>
    <w:p w14:paraId="2909CB78" w14:textId="77777777" w:rsidR="001B7736" w:rsidRPr="00034D16" w:rsidRDefault="001B7736" w:rsidP="00A37D0A">
      <w:pPr>
        <w:numPr>
          <w:ilvl w:val="0"/>
          <w:numId w:val="72"/>
        </w:numPr>
        <w:spacing w:after="0" w:line="240" w:lineRule="auto"/>
        <w:rPr>
          <w:rFonts w:ascii="Verdana" w:hAnsi="Verdana"/>
        </w:rPr>
      </w:pPr>
      <w:r w:rsidRPr="00034D16">
        <w:rPr>
          <w:rFonts w:ascii="Verdana" w:hAnsi="Verdana"/>
        </w:rPr>
        <w:t>Do not make pretend weapons using sticks.</w:t>
      </w:r>
    </w:p>
    <w:p w14:paraId="77CF75DC" w14:textId="77777777" w:rsidR="001B7736" w:rsidRPr="00034D16" w:rsidRDefault="001B7736" w:rsidP="00A37D0A">
      <w:pPr>
        <w:numPr>
          <w:ilvl w:val="0"/>
          <w:numId w:val="72"/>
        </w:numPr>
        <w:spacing w:after="0" w:line="240" w:lineRule="auto"/>
        <w:rPr>
          <w:rFonts w:ascii="Verdana" w:hAnsi="Verdana"/>
        </w:rPr>
      </w:pPr>
      <w:r w:rsidRPr="00034D16">
        <w:rPr>
          <w:rFonts w:ascii="Verdana" w:hAnsi="Verdana"/>
        </w:rPr>
        <w:t>No karate kicks or other rough play that could result in injury.</w:t>
      </w:r>
    </w:p>
    <w:p w14:paraId="6CE96CC2" w14:textId="77777777" w:rsidR="001B7736" w:rsidRPr="00034D16" w:rsidRDefault="001B7736" w:rsidP="001B7736">
      <w:pPr>
        <w:ind w:left="540" w:hanging="540"/>
        <w:rPr>
          <w:rFonts w:ascii="Verdana" w:hAnsi="Verdana"/>
        </w:rPr>
      </w:pPr>
    </w:p>
    <w:p w14:paraId="51FE47C9" w14:textId="2252ECC7" w:rsidR="001B7736" w:rsidRPr="00170B9C" w:rsidRDefault="001B7736" w:rsidP="008141A6">
      <w:pPr>
        <w:rPr>
          <w:rFonts w:ascii="Verdana" w:hAnsi="Verdana"/>
          <w:b/>
          <w:sz w:val="24"/>
          <w:szCs w:val="24"/>
        </w:rPr>
      </w:pPr>
      <w:r w:rsidRPr="00170B9C">
        <w:rPr>
          <w:rFonts w:ascii="Verdana" w:hAnsi="Verdana"/>
          <w:b/>
          <w:sz w:val="24"/>
          <w:szCs w:val="24"/>
        </w:rPr>
        <w:t>Miscellaneous</w:t>
      </w:r>
    </w:p>
    <w:p w14:paraId="2314C6DC" w14:textId="77777777" w:rsidR="001B7736" w:rsidRPr="00034D16" w:rsidRDefault="001B7736" w:rsidP="00A37D0A">
      <w:pPr>
        <w:numPr>
          <w:ilvl w:val="0"/>
          <w:numId w:val="73"/>
        </w:numPr>
        <w:spacing w:after="0" w:line="240" w:lineRule="auto"/>
        <w:rPr>
          <w:rFonts w:ascii="Verdana" w:hAnsi="Verdana"/>
        </w:rPr>
      </w:pPr>
      <w:r w:rsidRPr="00034D16">
        <w:rPr>
          <w:rFonts w:ascii="Verdana" w:hAnsi="Verdana"/>
        </w:rPr>
        <w:t>Sand is to stay in the designated play areas.</w:t>
      </w:r>
    </w:p>
    <w:p w14:paraId="6F1D9B6B" w14:textId="77777777" w:rsidR="001B7736" w:rsidRPr="00034D16" w:rsidRDefault="001B7736" w:rsidP="00A37D0A">
      <w:pPr>
        <w:numPr>
          <w:ilvl w:val="0"/>
          <w:numId w:val="73"/>
        </w:numPr>
        <w:spacing w:after="0" w:line="240" w:lineRule="auto"/>
        <w:rPr>
          <w:rFonts w:ascii="Verdana" w:hAnsi="Verdana"/>
        </w:rPr>
      </w:pPr>
      <w:r w:rsidRPr="00034D16">
        <w:rPr>
          <w:rFonts w:ascii="Verdana" w:hAnsi="Verdana"/>
        </w:rPr>
        <w:t>Do not throw anything including sand, dirt, mulch, pine straw, pinecones, rocks &amp; sticks.</w:t>
      </w:r>
    </w:p>
    <w:p w14:paraId="5DE04C3C" w14:textId="77777777" w:rsidR="001B7736" w:rsidRPr="00034D16" w:rsidRDefault="001B7736" w:rsidP="00A37D0A">
      <w:pPr>
        <w:numPr>
          <w:ilvl w:val="0"/>
          <w:numId w:val="73"/>
        </w:numPr>
        <w:spacing w:after="0" w:line="240" w:lineRule="auto"/>
        <w:rPr>
          <w:rFonts w:ascii="Verdana" w:hAnsi="Verdana"/>
        </w:rPr>
      </w:pPr>
      <w:r w:rsidRPr="00034D16">
        <w:rPr>
          <w:rFonts w:ascii="Verdana" w:hAnsi="Verdana"/>
        </w:rPr>
        <w:t>Do not put sand in hair or clothing on purpose.</w:t>
      </w:r>
    </w:p>
    <w:p w14:paraId="00D97716" w14:textId="77777777" w:rsidR="001B7736" w:rsidRPr="00034D16" w:rsidRDefault="001B7736" w:rsidP="00A37D0A">
      <w:pPr>
        <w:numPr>
          <w:ilvl w:val="0"/>
          <w:numId w:val="73"/>
        </w:numPr>
        <w:spacing w:after="0" w:line="240" w:lineRule="auto"/>
        <w:rPr>
          <w:rFonts w:ascii="Verdana" w:hAnsi="Verdana"/>
        </w:rPr>
      </w:pPr>
      <w:r w:rsidRPr="00034D16">
        <w:rPr>
          <w:rFonts w:ascii="Verdana" w:hAnsi="Verdana"/>
        </w:rPr>
        <w:t>Do not dig in dirt outside of enclosed sand areas.</w:t>
      </w:r>
    </w:p>
    <w:p w14:paraId="31BA3FF0" w14:textId="77777777" w:rsidR="001B7736" w:rsidRPr="00170B9C" w:rsidRDefault="001B7736" w:rsidP="001B7736">
      <w:pPr>
        <w:pStyle w:val="Title"/>
        <w:rPr>
          <w:rFonts w:ascii="Verdana" w:hAnsi="Verdana"/>
        </w:rPr>
      </w:pPr>
    </w:p>
    <w:p w14:paraId="6EE29529" w14:textId="77777777" w:rsidR="00BF385A" w:rsidRDefault="00BF385A" w:rsidP="00D62884">
      <w:pPr>
        <w:pStyle w:val="List"/>
        <w:ind w:left="0" w:firstLine="0"/>
        <w:rPr>
          <w:rFonts w:ascii="Verdana" w:hAnsi="Verdana"/>
          <w:b/>
        </w:rPr>
      </w:pPr>
    </w:p>
    <w:p w14:paraId="4B633146" w14:textId="77777777" w:rsidR="00F74482" w:rsidRDefault="00F74482" w:rsidP="00D62884">
      <w:pPr>
        <w:pStyle w:val="List"/>
        <w:ind w:left="0" w:firstLine="0"/>
        <w:rPr>
          <w:rFonts w:ascii="Verdana" w:hAnsi="Verdana"/>
          <w:b/>
          <w:sz w:val="22"/>
          <w:szCs w:val="22"/>
          <w:u w:val="single"/>
        </w:rPr>
      </w:pPr>
    </w:p>
    <w:p w14:paraId="4551DC5B" w14:textId="77777777" w:rsidR="00F74482" w:rsidRDefault="00F74482" w:rsidP="00D62884">
      <w:pPr>
        <w:pStyle w:val="List"/>
        <w:ind w:left="0" w:firstLine="0"/>
        <w:rPr>
          <w:rFonts w:ascii="Verdana" w:hAnsi="Verdana"/>
          <w:b/>
          <w:sz w:val="22"/>
          <w:szCs w:val="22"/>
          <w:u w:val="single"/>
        </w:rPr>
      </w:pPr>
    </w:p>
    <w:p w14:paraId="328AC2AD" w14:textId="170F6993" w:rsidR="00D62884" w:rsidRPr="00AE589D" w:rsidRDefault="00D62884" w:rsidP="00D62884">
      <w:pPr>
        <w:pStyle w:val="List"/>
        <w:ind w:left="0" w:firstLine="0"/>
        <w:rPr>
          <w:rFonts w:ascii="Verdana" w:hAnsi="Verdana"/>
          <w:b/>
          <w:u w:val="single"/>
        </w:rPr>
      </w:pPr>
      <w:r w:rsidRPr="00AE589D">
        <w:rPr>
          <w:rFonts w:ascii="Verdana" w:hAnsi="Verdana"/>
          <w:b/>
          <w:u w:val="single"/>
        </w:rPr>
        <w:t>Promotion Policy</w:t>
      </w:r>
    </w:p>
    <w:p w14:paraId="105B2C02" w14:textId="77777777" w:rsidR="00D62884" w:rsidRPr="00034D16" w:rsidRDefault="00D62884" w:rsidP="00D62884">
      <w:pPr>
        <w:pStyle w:val="List"/>
        <w:ind w:left="0" w:firstLine="0"/>
        <w:rPr>
          <w:rFonts w:ascii="Verdana" w:hAnsi="Verdana"/>
          <w:b/>
          <w:u w:val="single"/>
        </w:rPr>
      </w:pPr>
    </w:p>
    <w:p w14:paraId="799658F7" w14:textId="77777777" w:rsidR="00AE589D" w:rsidRDefault="00D62884" w:rsidP="00A37D0A">
      <w:pPr>
        <w:pStyle w:val="List"/>
        <w:numPr>
          <w:ilvl w:val="0"/>
          <w:numId w:val="76"/>
        </w:numPr>
        <w:rPr>
          <w:rFonts w:ascii="Verdana" w:hAnsi="Verdana"/>
        </w:rPr>
      </w:pPr>
      <w:r w:rsidRPr="00034D16">
        <w:rPr>
          <w:rFonts w:ascii="Verdana" w:hAnsi="Verdana"/>
          <w:u w:val="single"/>
        </w:rPr>
        <w:t>Kindergarten</w:t>
      </w:r>
      <w:r w:rsidRPr="00034D16">
        <w:rPr>
          <w:rFonts w:ascii="Verdana" w:hAnsi="Verdana"/>
        </w:rPr>
        <w:t xml:space="preserve">:  </w:t>
      </w:r>
      <w:r w:rsidRPr="00BF385A">
        <w:rPr>
          <w:rFonts w:ascii="Verdana" w:hAnsi="Verdana"/>
        </w:rPr>
        <w:t xml:space="preserve">The focus is to build a firm academic foundation through successful mastery of subject matter.  Recommendations for promotion or retention are based on report card grades, end of the year tests, S.A.T. scores and progress in Reading, Phonics, Language Development and Arithmetic.  Students with satisfactory report card grades, but who require extra assistance to be on grade level may be conditionally promoted based on documented tutoring. </w:t>
      </w:r>
    </w:p>
    <w:p w14:paraId="5BA21D3D" w14:textId="6745BDFC" w:rsidR="00D62884" w:rsidRPr="00BF385A" w:rsidRDefault="00D62884" w:rsidP="00AE589D">
      <w:pPr>
        <w:pStyle w:val="List"/>
        <w:ind w:firstLine="0"/>
        <w:rPr>
          <w:rFonts w:ascii="Verdana" w:hAnsi="Verdana"/>
        </w:rPr>
      </w:pPr>
      <w:r w:rsidRPr="00BF385A">
        <w:rPr>
          <w:rFonts w:ascii="Verdana" w:hAnsi="Verdana"/>
        </w:rPr>
        <w:lastRenderedPageBreak/>
        <w:t xml:space="preserve"> Students with unsatisfactory report card grades, end of the year tests, S.A.T. scores and/or progress in Reading, Phonics, Language Development and Arithmetic will be considered for retention.</w:t>
      </w:r>
    </w:p>
    <w:p w14:paraId="75488712" w14:textId="77777777" w:rsidR="00D62884" w:rsidRPr="00034D16" w:rsidRDefault="00D62884" w:rsidP="00D62884">
      <w:pPr>
        <w:pStyle w:val="List"/>
        <w:rPr>
          <w:rFonts w:ascii="Verdana" w:hAnsi="Verdana"/>
        </w:rPr>
      </w:pPr>
    </w:p>
    <w:p w14:paraId="7A72BC8A" w14:textId="77777777" w:rsidR="00D62884" w:rsidRPr="00034D16" w:rsidRDefault="00D62884" w:rsidP="00D62884">
      <w:pPr>
        <w:pStyle w:val="List"/>
        <w:ind w:left="720" w:firstLine="0"/>
        <w:rPr>
          <w:rFonts w:ascii="Verdana" w:hAnsi="Verdana"/>
        </w:rPr>
      </w:pPr>
    </w:p>
    <w:p w14:paraId="1EB7F5D7" w14:textId="77777777" w:rsidR="00D62884" w:rsidRPr="00034D16" w:rsidRDefault="00D62884" w:rsidP="00A37D0A">
      <w:pPr>
        <w:pStyle w:val="List"/>
        <w:numPr>
          <w:ilvl w:val="0"/>
          <w:numId w:val="76"/>
        </w:numPr>
        <w:rPr>
          <w:rFonts w:ascii="Verdana" w:hAnsi="Verdana"/>
        </w:rPr>
      </w:pPr>
      <w:r w:rsidRPr="00034D16">
        <w:rPr>
          <w:rFonts w:ascii="Verdana" w:hAnsi="Verdana"/>
          <w:u w:val="single"/>
        </w:rPr>
        <w:t>1</w:t>
      </w:r>
      <w:r w:rsidRPr="00034D16">
        <w:rPr>
          <w:rFonts w:ascii="Verdana" w:hAnsi="Verdana"/>
          <w:u w:val="single"/>
          <w:vertAlign w:val="superscript"/>
        </w:rPr>
        <w:t>st</w:t>
      </w:r>
      <w:r w:rsidRPr="00034D16">
        <w:rPr>
          <w:rFonts w:ascii="Verdana" w:hAnsi="Verdana"/>
          <w:u w:val="single"/>
        </w:rPr>
        <w:t xml:space="preserve"> Grade:</w:t>
      </w:r>
    </w:p>
    <w:p w14:paraId="125F0EC0" w14:textId="77777777" w:rsidR="00D62884" w:rsidRPr="00034D16" w:rsidRDefault="00D62884" w:rsidP="00D62884">
      <w:pPr>
        <w:pStyle w:val="List"/>
        <w:ind w:left="720" w:firstLine="0"/>
        <w:jc w:val="both"/>
        <w:rPr>
          <w:rFonts w:ascii="Verdana" w:hAnsi="Verdana"/>
        </w:rPr>
      </w:pPr>
      <w:r w:rsidRPr="00034D16">
        <w:rPr>
          <w:rFonts w:ascii="Verdana" w:hAnsi="Verdana"/>
        </w:rPr>
        <w:t>Students with a year average of all 3’s or less than a 60% average in two (2) or more academic areas (Reading, Phonics, Language Development and Arithmetic) will be considered for retention.  A conference will be required with the teacher to discuss the reasons for low scores and to determine if they are too low for the student to perform successfully if promoted.  The students S.A.T. scores will be used as a resource for making a final determination about retention.</w:t>
      </w:r>
    </w:p>
    <w:p w14:paraId="63C5A6D4" w14:textId="77777777" w:rsidR="00D62884" w:rsidRPr="00034D16" w:rsidRDefault="00D62884" w:rsidP="00D62884">
      <w:pPr>
        <w:pStyle w:val="List"/>
        <w:ind w:firstLine="0"/>
        <w:rPr>
          <w:rFonts w:ascii="Verdana" w:hAnsi="Verdana"/>
        </w:rPr>
      </w:pPr>
    </w:p>
    <w:p w14:paraId="309DED01" w14:textId="77777777" w:rsidR="00D62884" w:rsidRPr="00034D16" w:rsidRDefault="00D62884" w:rsidP="00D62884">
      <w:pPr>
        <w:pStyle w:val="List"/>
        <w:ind w:firstLine="0"/>
        <w:rPr>
          <w:rFonts w:ascii="Verdana" w:hAnsi="Verdana"/>
        </w:rPr>
      </w:pPr>
    </w:p>
    <w:p w14:paraId="359A1EF9" w14:textId="77777777" w:rsidR="00D62884" w:rsidRPr="00034D16" w:rsidRDefault="00D62884" w:rsidP="00D62884">
      <w:pPr>
        <w:pStyle w:val="List"/>
        <w:ind w:firstLine="0"/>
        <w:rPr>
          <w:rFonts w:ascii="Verdana" w:hAnsi="Verdana"/>
        </w:rPr>
      </w:pPr>
    </w:p>
    <w:p w14:paraId="74A3079A" w14:textId="77777777" w:rsidR="00D62884" w:rsidRPr="00034D16" w:rsidRDefault="00D62884" w:rsidP="00A37D0A">
      <w:pPr>
        <w:pStyle w:val="List"/>
        <w:numPr>
          <w:ilvl w:val="0"/>
          <w:numId w:val="76"/>
        </w:numPr>
        <w:rPr>
          <w:rFonts w:ascii="Verdana" w:hAnsi="Verdana"/>
        </w:rPr>
      </w:pPr>
      <w:r w:rsidRPr="00034D16">
        <w:rPr>
          <w:rFonts w:ascii="Verdana" w:hAnsi="Verdana"/>
          <w:u w:val="single"/>
        </w:rPr>
        <w:t>2</w:t>
      </w:r>
      <w:r w:rsidRPr="00034D16">
        <w:rPr>
          <w:rFonts w:ascii="Verdana" w:hAnsi="Verdana"/>
          <w:u w:val="single"/>
          <w:vertAlign w:val="superscript"/>
        </w:rPr>
        <w:t>nd</w:t>
      </w:r>
      <w:r w:rsidRPr="00034D16">
        <w:rPr>
          <w:rFonts w:ascii="Verdana" w:hAnsi="Verdana"/>
          <w:u w:val="single"/>
        </w:rPr>
        <w:t xml:space="preserve"> through 8</w:t>
      </w:r>
      <w:r w:rsidRPr="00034D16">
        <w:rPr>
          <w:rFonts w:ascii="Verdana" w:hAnsi="Verdana"/>
          <w:u w:val="single"/>
          <w:vertAlign w:val="superscript"/>
        </w:rPr>
        <w:t>th</w:t>
      </w:r>
      <w:r w:rsidRPr="00034D16">
        <w:rPr>
          <w:rFonts w:ascii="Verdana" w:hAnsi="Verdana"/>
          <w:u w:val="single"/>
        </w:rPr>
        <w:t xml:space="preserve"> Grade</w:t>
      </w:r>
      <w:r w:rsidRPr="00034D16">
        <w:rPr>
          <w:rFonts w:ascii="Verdana" w:hAnsi="Verdana"/>
        </w:rPr>
        <w:t xml:space="preserve">:  </w:t>
      </w:r>
    </w:p>
    <w:p w14:paraId="2D679449" w14:textId="77777777" w:rsidR="00D62884" w:rsidRPr="00034D16" w:rsidRDefault="00D62884" w:rsidP="00A37D0A">
      <w:pPr>
        <w:pStyle w:val="List"/>
        <w:numPr>
          <w:ilvl w:val="0"/>
          <w:numId w:val="77"/>
        </w:numPr>
        <w:jc w:val="both"/>
        <w:rPr>
          <w:rFonts w:ascii="Verdana" w:hAnsi="Verdana"/>
        </w:rPr>
      </w:pPr>
      <w:r w:rsidRPr="00034D16">
        <w:rPr>
          <w:rFonts w:ascii="Verdana" w:hAnsi="Verdana"/>
        </w:rPr>
        <w:t xml:space="preserve">Students with a year average of two (2) D’s or one (1) F will be conditionally promoted based on documented tutoring as agreed upon in the Academic Probation contract.  Students with a year average of three (3) D’s, two (2) F’s or (2) D’s </w:t>
      </w:r>
      <w:r w:rsidRPr="00034D16">
        <w:rPr>
          <w:rFonts w:ascii="Verdana" w:hAnsi="Verdana"/>
          <w:i/>
        </w:rPr>
        <w:t>and</w:t>
      </w:r>
      <w:r w:rsidRPr="00034D16">
        <w:rPr>
          <w:rFonts w:ascii="Verdana" w:hAnsi="Verdana"/>
        </w:rPr>
        <w:t xml:space="preserve"> one (1) F will be retained.</w:t>
      </w:r>
    </w:p>
    <w:p w14:paraId="79B07960" w14:textId="77777777" w:rsidR="00D62884" w:rsidRPr="00034D16" w:rsidRDefault="00D62884" w:rsidP="00A37D0A">
      <w:pPr>
        <w:pStyle w:val="List"/>
        <w:numPr>
          <w:ilvl w:val="0"/>
          <w:numId w:val="77"/>
        </w:numPr>
        <w:jc w:val="both"/>
        <w:rPr>
          <w:rFonts w:ascii="Verdana" w:hAnsi="Verdana"/>
        </w:rPr>
      </w:pPr>
      <w:r w:rsidRPr="00034D16">
        <w:rPr>
          <w:rFonts w:ascii="Verdana" w:hAnsi="Verdana"/>
        </w:rPr>
        <w:t>Students having been conditionally promoted will begin the following school year on academic probation.  A parent-teacher conference will be scheduled prior to the first day of school and tutoring will still be required.</w:t>
      </w:r>
    </w:p>
    <w:p w14:paraId="022D554F" w14:textId="77777777" w:rsidR="00D62884" w:rsidRPr="00034D16" w:rsidRDefault="00D62884" w:rsidP="00A37D0A">
      <w:pPr>
        <w:pStyle w:val="List"/>
        <w:numPr>
          <w:ilvl w:val="0"/>
          <w:numId w:val="77"/>
        </w:numPr>
        <w:jc w:val="both"/>
        <w:rPr>
          <w:rFonts w:ascii="Verdana" w:hAnsi="Verdana"/>
        </w:rPr>
      </w:pPr>
      <w:r w:rsidRPr="00034D16">
        <w:rPr>
          <w:rFonts w:ascii="Verdana" w:hAnsi="Verdana"/>
        </w:rPr>
        <w:t>Students with a year average of two (2) D’s and/or one (1) F for a second consecutive year, will NOT be promoted regardless of tutoring and other intervention by the parent or school.</w:t>
      </w:r>
    </w:p>
    <w:p w14:paraId="202E6DE0" w14:textId="77777777" w:rsidR="00D62884" w:rsidRPr="00034D16" w:rsidRDefault="00D62884" w:rsidP="00D62884">
      <w:pPr>
        <w:pStyle w:val="List"/>
        <w:jc w:val="both"/>
        <w:rPr>
          <w:rFonts w:ascii="Verdana" w:hAnsi="Verdana"/>
        </w:rPr>
      </w:pPr>
    </w:p>
    <w:p w14:paraId="3039EA5E" w14:textId="77777777" w:rsidR="00D62884" w:rsidRPr="00034D16" w:rsidRDefault="00D62884" w:rsidP="00D62884">
      <w:pPr>
        <w:pStyle w:val="List"/>
        <w:jc w:val="both"/>
        <w:rPr>
          <w:rFonts w:ascii="Verdana" w:hAnsi="Verdana"/>
        </w:rPr>
      </w:pPr>
    </w:p>
    <w:p w14:paraId="2877BD72" w14:textId="77777777" w:rsidR="005609E3" w:rsidRDefault="005609E3" w:rsidP="00416CF6">
      <w:pPr>
        <w:jc w:val="both"/>
        <w:rPr>
          <w:rFonts w:ascii="Verdana" w:hAnsi="Verdana"/>
          <w:b/>
          <w:bCs/>
          <w:sz w:val="24"/>
          <w:szCs w:val="24"/>
        </w:rPr>
      </w:pPr>
    </w:p>
    <w:p w14:paraId="264525C1" w14:textId="5820BF3A" w:rsidR="008B6EC6" w:rsidRPr="008141A6" w:rsidRDefault="00D62884" w:rsidP="00416CF6">
      <w:pPr>
        <w:jc w:val="both"/>
        <w:rPr>
          <w:rFonts w:ascii="Verdana" w:hAnsi="Verdana"/>
          <w:b/>
          <w:bCs/>
          <w:u w:val="single"/>
        </w:rPr>
      </w:pPr>
      <w:r w:rsidRPr="008141A6">
        <w:rPr>
          <w:rFonts w:ascii="Verdana" w:hAnsi="Verdana"/>
          <w:b/>
          <w:bCs/>
          <w:u w:val="single"/>
        </w:rPr>
        <w:t>Rainy Day Dismissal</w:t>
      </w:r>
    </w:p>
    <w:p w14:paraId="06BE37E4" w14:textId="28C8E44E" w:rsidR="00D62884" w:rsidRPr="00034D16" w:rsidRDefault="00D62884" w:rsidP="00416CF6">
      <w:pPr>
        <w:jc w:val="both"/>
        <w:rPr>
          <w:rFonts w:ascii="Verdana" w:hAnsi="Verdana"/>
          <w:bCs/>
          <w:sz w:val="24"/>
          <w:szCs w:val="24"/>
        </w:rPr>
      </w:pPr>
      <w:r w:rsidRPr="00034D16">
        <w:rPr>
          <w:rFonts w:ascii="Verdana" w:hAnsi="Verdana"/>
          <w:bCs/>
          <w:sz w:val="24"/>
          <w:szCs w:val="24"/>
        </w:rPr>
        <w:t>When raining at the end of the school day, parents are to follow the usual dismissal plan, except to pull all the way through the line to under the Sanctuary portico.  Students will be in the sanctuary to meet the parents from the car line there.</w:t>
      </w:r>
    </w:p>
    <w:p w14:paraId="2EC6D8C1" w14:textId="77777777" w:rsidR="00170B9C" w:rsidRDefault="00170B9C" w:rsidP="00416CF6">
      <w:pPr>
        <w:jc w:val="both"/>
        <w:rPr>
          <w:rFonts w:ascii="Verdana" w:hAnsi="Verdana"/>
          <w:b/>
          <w:bCs/>
          <w:sz w:val="24"/>
          <w:szCs w:val="24"/>
        </w:rPr>
      </w:pPr>
    </w:p>
    <w:p w14:paraId="46282070" w14:textId="77777777" w:rsidR="00AE589D" w:rsidRDefault="00AE589D" w:rsidP="00416CF6">
      <w:pPr>
        <w:jc w:val="both"/>
        <w:rPr>
          <w:rFonts w:ascii="Verdana" w:hAnsi="Verdana"/>
          <w:b/>
          <w:bCs/>
          <w:u w:val="single"/>
        </w:rPr>
      </w:pPr>
    </w:p>
    <w:p w14:paraId="3DEB3D5B" w14:textId="71723A01" w:rsidR="00D62884" w:rsidRPr="008141A6" w:rsidRDefault="00D62884" w:rsidP="00416CF6">
      <w:pPr>
        <w:jc w:val="both"/>
        <w:rPr>
          <w:rFonts w:ascii="Verdana" w:hAnsi="Verdana"/>
          <w:b/>
          <w:bCs/>
          <w:u w:val="single"/>
        </w:rPr>
      </w:pPr>
      <w:r w:rsidRPr="008141A6">
        <w:rPr>
          <w:rFonts w:ascii="Verdana" w:hAnsi="Verdana"/>
          <w:b/>
          <w:bCs/>
          <w:u w:val="single"/>
        </w:rPr>
        <w:t>Re-Enrollment</w:t>
      </w:r>
    </w:p>
    <w:p w14:paraId="5B6BAA24" w14:textId="77777777" w:rsidR="001312CC" w:rsidRDefault="00D62884" w:rsidP="00416CF6">
      <w:pPr>
        <w:jc w:val="both"/>
        <w:rPr>
          <w:rFonts w:ascii="Verdana" w:hAnsi="Verdana"/>
          <w:bCs/>
          <w:sz w:val="24"/>
          <w:szCs w:val="24"/>
        </w:rPr>
      </w:pPr>
      <w:r w:rsidRPr="00034D16">
        <w:rPr>
          <w:rFonts w:ascii="Verdana" w:hAnsi="Verdana"/>
          <w:bCs/>
          <w:sz w:val="24"/>
          <w:szCs w:val="24"/>
        </w:rPr>
        <w:t xml:space="preserve">Re-enrollment for current students happens yearly at the end of January. Parents </w:t>
      </w:r>
      <w:r w:rsidR="0075331A" w:rsidRPr="00034D16">
        <w:rPr>
          <w:rFonts w:ascii="Verdana" w:hAnsi="Verdana"/>
          <w:bCs/>
          <w:sz w:val="24"/>
          <w:szCs w:val="24"/>
        </w:rPr>
        <w:t>can</w:t>
      </w:r>
      <w:r w:rsidRPr="00034D16">
        <w:rPr>
          <w:rFonts w:ascii="Verdana" w:hAnsi="Verdana"/>
          <w:bCs/>
          <w:sz w:val="24"/>
          <w:szCs w:val="24"/>
        </w:rPr>
        <w:t xml:space="preserve"> bring in registration packets for the next year during that period of time that RCA sets aside for current students.</w:t>
      </w:r>
      <w:r w:rsidR="00B16EFD" w:rsidRPr="00034D16">
        <w:rPr>
          <w:rFonts w:ascii="Verdana" w:hAnsi="Verdana"/>
          <w:bCs/>
          <w:sz w:val="24"/>
          <w:szCs w:val="24"/>
        </w:rPr>
        <w:t xml:space="preserve"> This allows currently enrolled students to have a guaranteed spot for the next year.</w:t>
      </w:r>
      <w:r w:rsidRPr="00034D16">
        <w:rPr>
          <w:rFonts w:ascii="Verdana" w:hAnsi="Verdana"/>
          <w:bCs/>
          <w:sz w:val="24"/>
          <w:szCs w:val="24"/>
        </w:rPr>
        <w:t xml:space="preserve">  The registration fee is also ½ off during this specific </w:t>
      </w:r>
      <w:r w:rsidR="0075331A" w:rsidRPr="00034D16">
        <w:rPr>
          <w:rFonts w:ascii="Verdana" w:hAnsi="Verdana"/>
          <w:bCs/>
          <w:sz w:val="24"/>
          <w:szCs w:val="24"/>
        </w:rPr>
        <w:t>2-week</w:t>
      </w:r>
      <w:r w:rsidRPr="00034D16">
        <w:rPr>
          <w:rFonts w:ascii="Verdana" w:hAnsi="Verdana"/>
          <w:bCs/>
          <w:sz w:val="24"/>
          <w:szCs w:val="24"/>
        </w:rPr>
        <w:t xml:space="preserve"> period.  </w:t>
      </w:r>
    </w:p>
    <w:p w14:paraId="1F9C6C34" w14:textId="08FFE11C" w:rsidR="00D62884" w:rsidRPr="00034D16" w:rsidRDefault="00D62884" w:rsidP="00416CF6">
      <w:pPr>
        <w:jc w:val="both"/>
        <w:rPr>
          <w:rFonts w:ascii="Verdana" w:hAnsi="Verdana"/>
          <w:bCs/>
          <w:sz w:val="24"/>
          <w:szCs w:val="24"/>
        </w:rPr>
      </w:pPr>
      <w:r w:rsidRPr="00034D16">
        <w:rPr>
          <w:rFonts w:ascii="Verdana" w:hAnsi="Verdana"/>
          <w:bCs/>
          <w:sz w:val="24"/>
          <w:szCs w:val="24"/>
        </w:rPr>
        <w:lastRenderedPageBreak/>
        <w:t>If this time is not taken advantage of, open enrollment starts in February and is ongoing till the next</w:t>
      </w:r>
      <w:r w:rsidR="00B16EFD" w:rsidRPr="00034D16">
        <w:rPr>
          <w:rFonts w:ascii="Verdana" w:hAnsi="Verdana"/>
          <w:bCs/>
          <w:sz w:val="24"/>
          <w:szCs w:val="24"/>
        </w:rPr>
        <w:t xml:space="preserve"> year starts up.  Registration fee is not discounted during open enrollment time.</w:t>
      </w:r>
    </w:p>
    <w:p w14:paraId="168C1BC7" w14:textId="0D84A231" w:rsidR="008B6EC6" w:rsidRPr="00170B9C" w:rsidRDefault="008B6EC6" w:rsidP="00416CF6">
      <w:pPr>
        <w:jc w:val="both"/>
        <w:rPr>
          <w:rFonts w:ascii="Verdana" w:hAnsi="Verdana"/>
          <w:b/>
          <w:bCs/>
          <w:sz w:val="28"/>
          <w:szCs w:val="28"/>
        </w:rPr>
      </w:pPr>
    </w:p>
    <w:p w14:paraId="344EF277" w14:textId="2B46F29A" w:rsidR="00B16EFD" w:rsidRPr="00170B9C" w:rsidRDefault="00B16EFD" w:rsidP="00416CF6">
      <w:pPr>
        <w:jc w:val="both"/>
        <w:rPr>
          <w:rFonts w:ascii="Verdana" w:hAnsi="Verdana"/>
          <w:b/>
          <w:bCs/>
          <w:sz w:val="28"/>
          <w:szCs w:val="28"/>
        </w:rPr>
      </w:pPr>
      <w:r w:rsidRPr="00170B9C">
        <w:rPr>
          <w:rFonts w:ascii="Verdana" w:hAnsi="Verdana"/>
          <w:b/>
          <w:bCs/>
          <w:sz w:val="28"/>
          <w:szCs w:val="28"/>
        </w:rPr>
        <w:t>Safety and Security</w:t>
      </w:r>
    </w:p>
    <w:p w14:paraId="799D1ECE" w14:textId="77777777" w:rsidR="00B16EFD" w:rsidRPr="008141A6" w:rsidRDefault="00B16EFD" w:rsidP="00B16EFD">
      <w:pPr>
        <w:rPr>
          <w:rFonts w:ascii="Verdana" w:hAnsi="Verdana" w:cs="Arial"/>
          <w:b/>
          <w:u w:val="single"/>
        </w:rPr>
      </w:pPr>
      <w:r w:rsidRPr="008141A6">
        <w:rPr>
          <w:rFonts w:ascii="Verdana" w:hAnsi="Verdana" w:cs="Arial"/>
          <w:b/>
          <w:u w:val="single"/>
        </w:rPr>
        <w:t>Emergency Procedures</w:t>
      </w:r>
    </w:p>
    <w:p w14:paraId="5A336709" w14:textId="74EC216E" w:rsidR="00B16EFD" w:rsidRPr="00034D16" w:rsidRDefault="00B16EFD" w:rsidP="00B16EFD">
      <w:pPr>
        <w:rPr>
          <w:rFonts w:ascii="Verdana" w:hAnsi="Verdana" w:cs="Arial"/>
        </w:rPr>
      </w:pPr>
      <w:r w:rsidRPr="00034D16">
        <w:rPr>
          <w:rFonts w:ascii="Verdana" w:hAnsi="Verdana" w:cs="Arial"/>
        </w:rPr>
        <w:t xml:space="preserve">In the event of an emergency, the RCA staff will do everything possible to ensure the safety of our students.  The RCA Administration has planned and implemented drills to allow us to practice for potential threatening circumstances.   The purpose of the drill is to allow employees and students to prepare in advance the quickest and safest way possible to remove themselves from a potentially hazardous situation.  </w:t>
      </w:r>
    </w:p>
    <w:p w14:paraId="01049F89" w14:textId="77777777" w:rsidR="00B16EFD" w:rsidRPr="00034D16" w:rsidRDefault="00B16EFD" w:rsidP="00B16EFD">
      <w:pPr>
        <w:rPr>
          <w:rFonts w:ascii="Verdana" w:hAnsi="Verdana" w:cs="Arial"/>
        </w:rPr>
      </w:pPr>
    </w:p>
    <w:p w14:paraId="29690763" w14:textId="77777777" w:rsidR="00B16EFD" w:rsidRPr="00034D16" w:rsidRDefault="00B16EFD" w:rsidP="00B16EFD">
      <w:pPr>
        <w:rPr>
          <w:rFonts w:ascii="Verdana" w:hAnsi="Verdana" w:cs="Arial"/>
        </w:rPr>
      </w:pPr>
      <w:r w:rsidRPr="00034D16">
        <w:rPr>
          <w:rFonts w:ascii="Verdana" w:hAnsi="Verdana" w:cs="Arial"/>
        </w:rPr>
        <w:t>The following general steps will be initiated in an emergency:</w:t>
      </w:r>
    </w:p>
    <w:p w14:paraId="56883180" w14:textId="3F4CE2CD" w:rsidR="00B16EFD" w:rsidRPr="00170B9C" w:rsidRDefault="00B16EFD" w:rsidP="00170B9C">
      <w:pPr>
        <w:contextualSpacing/>
        <w:rPr>
          <w:rFonts w:ascii="Verdana" w:hAnsi="Verdana" w:cs="Arial"/>
        </w:rPr>
      </w:pPr>
      <w:r w:rsidRPr="00170B9C">
        <w:rPr>
          <w:rFonts w:ascii="Verdana" w:hAnsi="Verdana" w:cs="Arial"/>
        </w:rPr>
        <w:t>Safely follow a designated plan to escape a dangerous situation.</w:t>
      </w:r>
    </w:p>
    <w:p w14:paraId="41DFDFC1" w14:textId="77777777" w:rsidR="00B16EFD" w:rsidRPr="00170B9C" w:rsidRDefault="00B16EFD" w:rsidP="00170B9C">
      <w:pPr>
        <w:contextualSpacing/>
        <w:rPr>
          <w:rFonts w:ascii="Verdana" w:hAnsi="Verdana" w:cs="Arial"/>
        </w:rPr>
      </w:pPr>
      <w:r w:rsidRPr="00170B9C">
        <w:rPr>
          <w:rFonts w:ascii="Verdana" w:hAnsi="Verdana" w:cs="Arial"/>
        </w:rPr>
        <w:t xml:space="preserve">Take roll of all on campus.  </w:t>
      </w:r>
    </w:p>
    <w:p w14:paraId="4497CA4D" w14:textId="77777777" w:rsidR="00B16EFD" w:rsidRPr="00170B9C" w:rsidRDefault="00B16EFD" w:rsidP="00170B9C">
      <w:pPr>
        <w:contextualSpacing/>
        <w:rPr>
          <w:rFonts w:ascii="Verdana" w:hAnsi="Verdana" w:cs="Arial"/>
        </w:rPr>
      </w:pPr>
      <w:r w:rsidRPr="00170B9C">
        <w:rPr>
          <w:rFonts w:ascii="Verdana" w:hAnsi="Verdana" w:cs="Arial"/>
        </w:rPr>
        <w:t>Assess and treat injuries.</w:t>
      </w:r>
    </w:p>
    <w:p w14:paraId="0E38C7FD" w14:textId="77777777" w:rsidR="00B16EFD" w:rsidRPr="00170B9C" w:rsidRDefault="00B16EFD" w:rsidP="00170B9C">
      <w:pPr>
        <w:contextualSpacing/>
        <w:rPr>
          <w:rFonts w:ascii="Verdana" w:hAnsi="Verdana" w:cs="Arial"/>
        </w:rPr>
      </w:pPr>
      <w:r w:rsidRPr="00170B9C">
        <w:rPr>
          <w:rFonts w:ascii="Verdana" w:hAnsi="Verdana" w:cs="Arial"/>
        </w:rPr>
        <w:t>Follow up with student needs addressed.</w:t>
      </w:r>
    </w:p>
    <w:p w14:paraId="5B696398" w14:textId="194B825D" w:rsidR="00170B9C" w:rsidRDefault="00B16EFD" w:rsidP="00170B9C">
      <w:pPr>
        <w:contextualSpacing/>
        <w:rPr>
          <w:rFonts w:ascii="Verdana" w:hAnsi="Verdana" w:cs="Arial"/>
        </w:rPr>
      </w:pPr>
      <w:r w:rsidRPr="00170B9C">
        <w:rPr>
          <w:rFonts w:ascii="Verdana" w:hAnsi="Verdana" w:cs="Arial"/>
        </w:rPr>
        <w:t>Contact parents and coordinate studen</w:t>
      </w:r>
      <w:r w:rsidR="00170B9C">
        <w:rPr>
          <w:rFonts w:ascii="Verdana" w:hAnsi="Verdana" w:cs="Arial"/>
        </w:rPr>
        <w:t>t pickup as quickly as possible</w:t>
      </w:r>
    </w:p>
    <w:p w14:paraId="335CEA7C" w14:textId="58E16EED" w:rsidR="00B16EFD" w:rsidRPr="00170B9C" w:rsidRDefault="00B16EFD" w:rsidP="00170B9C">
      <w:pPr>
        <w:ind w:left="270"/>
        <w:contextualSpacing/>
        <w:rPr>
          <w:rFonts w:ascii="Verdana" w:hAnsi="Verdana" w:cs="Arial"/>
        </w:rPr>
      </w:pPr>
      <w:r w:rsidRPr="00170B9C">
        <w:rPr>
          <w:rFonts w:ascii="Verdana" w:hAnsi="Verdana" w:cs="Arial"/>
        </w:rPr>
        <w:t xml:space="preserve">  </w:t>
      </w:r>
    </w:p>
    <w:p w14:paraId="0E9C6C05" w14:textId="77777777" w:rsidR="00B16EFD" w:rsidRPr="00034D16" w:rsidRDefault="00B16EFD" w:rsidP="00B16EFD">
      <w:pPr>
        <w:rPr>
          <w:rFonts w:ascii="Verdana" w:hAnsi="Verdana" w:cs="Arial"/>
        </w:rPr>
      </w:pPr>
      <w:r w:rsidRPr="00034D16">
        <w:rPr>
          <w:rFonts w:ascii="Verdana" w:hAnsi="Verdana" w:cs="Arial"/>
        </w:rPr>
        <w:t xml:space="preserve">Depending on the actual crisis will determine the exact plan followed during an emergency; however, the above list would be followed in every event.  The RCA Staff are trained to follow specific plans for Lockdowns, Tornadoes, and Fires.  </w:t>
      </w:r>
    </w:p>
    <w:p w14:paraId="5FD006CC" w14:textId="77777777" w:rsidR="005E318B" w:rsidRDefault="005E318B" w:rsidP="00B16EFD">
      <w:pPr>
        <w:tabs>
          <w:tab w:val="left" w:pos="4140"/>
        </w:tabs>
        <w:jc w:val="both"/>
        <w:rPr>
          <w:rFonts w:ascii="Verdana" w:hAnsi="Verdana" w:cs="Arial"/>
          <w:b/>
          <w:sz w:val="24"/>
          <w:szCs w:val="24"/>
        </w:rPr>
      </w:pPr>
    </w:p>
    <w:p w14:paraId="767CE335" w14:textId="76E239CB" w:rsidR="00B16EFD" w:rsidRPr="00027493" w:rsidRDefault="00B16EFD" w:rsidP="00B16EFD">
      <w:pPr>
        <w:tabs>
          <w:tab w:val="left" w:pos="4140"/>
        </w:tabs>
        <w:jc w:val="both"/>
        <w:rPr>
          <w:rFonts w:ascii="Verdana" w:hAnsi="Verdana" w:cs="Arial"/>
          <w:sz w:val="24"/>
          <w:szCs w:val="24"/>
        </w:rPr>
      </w:pPr>
      <w:r w:rsidRPr="008141A6">
        <w:rPr>
          <w:rFonts w:ascii="Verdana" w:hAnsi="Verdana" w:cs="Arial"/>
          <w:b/>
          <w:u w:val="single"/>
        </w:rPr>
        <w:t>Drill Practice Schedules</w:t>
      </w:r>
      <w:r w:rsidRPr="00027493">
        <w:rPr>
          <w:rFonts w:ascii="Verdana" w:hAnsi="Verdana" w:cs="Arial"/>
          <w:b/>
          <w:sz w:val="24"/>
          <w:szCs w:val="24"/>
        </w:rPr>
        <w:t>:</w:t>
      </w:r>
    </w:p>
    <w:p w14:paraId="26811E1D" w14:textId="48B6AF28" w:rsidR="00B16EFD" w:rsidRPr="00027493" w:rsidRDefault="00B16EFD" w:rsidP="00027493">
      <w:pPr>
        <w:tabs>
          <w:tab w:val="left" w:pos="360"/>
          <w:tab w:val="left" w:pos="4140"/>
        </w:tabs>
        <w:jc w:val="both"/>
        <w:rPr>
          <w:rFonts w:ascii="Verdana" w:hAnsi="Verdana" w:cs="Arial"/>
        </w:rPr>
      </w:pPr>
      <w:r w:rsidRPr="00027493">
        <w:rPr>
          <w:rFonts w:ascii="Verdana" w:hAnsi="Verdana" w:cs="Arial"/>
          <w:u w:val="single"/>
        </w:rPr>
        <w:t>Lock Down drills</w:t>
      </w:r>
      <w:r w:rsidRPr="00027493">
        <w:rPr>
          <w:rFonts w:ascii="Verdana" w:hAnsi="Verdana" w:cs="Arial"/>
        </w:rPr>
        <w:t xml:space="preserve"> will be practiced twice each semester.  Intercom alert given.  Students take cover in their designated space.  The practiced plan is to stay quiet and out of sight in case of an intruder.  </w:t>
      </w:r>
    </w:p>
    <w:p w14:paraId="6CC31E43" w14:textId="62FE8F6B" w:rsidR="00B16EFD" w:rsidRPr="00027493" w:rsidRDefault="00B16EFD" w:rsidP="00027493">
      <w:pPr>
        <w:tabs>
          <w:tab w:val="left" w:pos="360"/>
          <w:tab w:val="left" w:pos="4140"/>
        </w:tabs>
        <w:jc w:val="both"/>
        <w:rPr>
          <w:rFonts w:ascii="Verdana" w:hAnsi="Verdana" w:cs="Arial"/>
        </w:rPr>
      </w:pPr>
      <w:r w:rsidRPr="00027493">
        <w:rPr>
          <w:rFonts w:ascii="Verdana" w:hAnsi="Verdana" w:cs="Arial"/>
          <w:u w:val="single"/>
        </w:rPr>
        <w:t>Building Evacuation (Fire) drills</w:t>
      </w:r>
      <w:r w:rsidRPr="00027493">
        <w:rPr>
          <w:rFonts w:ascii="Verdana" w:hAnsi="Verdana" w:cs="Arial"/>
        </w:rPr>
        <w:t xml:space="preserve"> will be practiced monthly.  An alarm alerts staff and students that must evacuate.  Staff lead students quickly from the building to the designated waiting area outdoors.  Roll is taken and all campus areas are checked.  Staff and students wait outside until given a signal to return to classes. </w:t>
      </w:r>
    </w:p>
    <w:p w14:paraId="490F6F52" w14:textId="77777777" w:rsidR="00F74482" w:rsidRDefault="00B16EFD" w:rsidP="00027493">
      <w:pPr>
        <w:jc w:val="both"/>
        <w:rPr>
          <w:rFonts w:ascii="Verdana" w:hAnsi="Verdana" w:cs="Arial"/>
        </w:rPr>
      </w:pPr>
      <w:r w:rsidRPr="00027493">
        <w:rPr>
          <w:rFonts w:ascii="Verdana" w:hAnsi="Verdana" w:cs="Arial"/>
          <w:u w:val="single"/>
        </w:rPr>
        <w:t>Room Evacuation (Tornado) drills</w:t>
      </w:r>
      <w:r w:rsidRPr="00027493">
        <w:rPr>
          <w:rFonts w:ascii="Verdana" w:hAnsi="Verdana" w:cs="Arial"/>
        </w:rPr>
        <w:t xml:space="preserve"> will be practiced twice each semester.  Intercom alert given. Students “duck and cover” in their designated space.  </w:t>
      </w:r>
    </w:p>
    <w:p w14:paraId="02F49099" w14:textId="1EA8B409" w:rsidR="00B16EFD" w:rsidRDefault="00B16EFD" w:rsidP="00027493">
      <w:pPr>
        <w:jc w:val="both"/>
        <w:rPr>
          <w:rFonts w:ascii="Verdana" w:hAnsi="Verdana" w:cs="Arial"/>
        </w:rPr>
      </w:pPr>
      <w:r w:rsidRPr="00027493">
        <w:rPr>
          <w:rFonts w:ascii="Verdana" w:hAnsi="Verdana" w:cs="Arial"/>
        </w:rPr>
        <w:t xml:space="preserve"> Students indoors will move and stay in windowless rooms till the danger passes.  Students outdoors will be brought inside to their designated space or they will lie on the ground and cover their neck/head area if there is an immediate danger.</w:t>
      </w:r>
    </w:p>
    <w:p w14:paraId="5FDC2C23" w14:textId="36E8A11B" w:rsidR="00027493" w:rsidRDefault="00027493" w:rsidP="00027493">
      <w:pPr>
        <w:jc w:val="both"/>
        <w:rPr>
          <w:rFonts w:ascii="Verdana" w:hAnsi="Verdana" w:cs="Arial"/>
        </w:rPr>
      </w:pPr>
    </w:p>
    <w:p w14:paraId="243ABF8E" w14:textId="77777777" w:rsidR="001312CC" w:rsidRDefault="001312CC" w:rsidP="00027493">
      <w:pPr>
        <w:rPr>
          <w:rFonts w:ascii="Verdana" w:hAnsi="Verdana"/>
          <w:b/>
          <w:u w:val="single"/>
        </w:rPr>
      </w:pPr>
    </w:p>
    <w:p w14:paraId="23BB848D" w14:textId="35554B69" w:rsidR="00027493" w:rsidRPr="008141A6" w:rsidRDefault="00027493" w:rsidP="00027493">
      <w:pPr>
        <w:rPr>
          <w:rFonts w:ascii="Verdana" w:hAnsi="Verdana"/>
          <w:u w:val="single"/>
        </w:rPr>
      </w:pPr>
      <w:r w:rsidRPr="008141A6">
        <w:rPr>
          <w:rFonts w:ascii="Verdana" w:hAnsi="Verdana"/>
          <w:b/>
          <w:u w:val="single"/>
        </w:rPr>
        <w:lastRenderedPageBreak/>
        <w:t>End of Day Dismissal</w:t>
      </w:r>
    </w:p>
    <w:p w14:paraId="6BD8D5F5" w14:textId="77777777" w:rsidR="00027493" w:rsidRPr="00034D16" w:rsidRDefault="00027493" w:rsidP="00027493">
      <w:pPr>
        <w:jc w:val="both"/>
        <w:rPr>
          <w:rFonts w:ascii="Verdana" w:hAnsi="Verdana"/>
        </w:rPr>
      </w:pPr>
      <w:r w:rsidRPr="00034D16">
        <w:rPr>
          <w:rFonts w:ascii="Verdana" w:hAnsi="Verdana"/>
        </w:rPr>
        <w:t xml:space="preserve">All parents should notify their child’s teacher at the beginning of the year, how that student will be picked up (car rider with parents, Extended Day, etc.).  Teachers or the school office must be informed, preferably in writing, if there is ever a change to this routine.  This would include a different person picking up the child, students going home together for a play-date or an Extended Day student going home in the car pick-up line. </w:t>
      </w:r>
    </w:p>
    <w:p w14:paraId="789515CE" w14:textId="77777777" w:rsidR="00027493" w:rsidRPr="00034D16" w:rsidRDefault="00027493" w:rsidP="00027493">
      <w:pPr>
        <w:rPr>
          <w:rFonts w:ascii="Verdana" w:hAnsi="Verdana"/>
        </w:rPr>
      </w:pPr>
    </w:p>
    <w:p w14:paraId="0A727F25" w14:textId="77777777" w:rsidR="00027493" w:rsidRPr="00034D16" w:rsidRDefault="00027493" w:rsidP="00027493">
      <w:pPr>
        <w:jc w:val="both"/>
        <w:rPr>
          <w:rFonts w:ascii="Verdana" w:hAnsi="Verdana"/>
        </w:rPr>
      </w:pPr>
      <w:r w:rsidRPr="00034D16">
        <w:rPr>
          <w:rFonts w:ascii="Verdana" w:hAnsi="Verdana"/>
        </w:rPr>
        <w:t>No parent may come to the classroom prior to the regular scheduled dismissal time of their child without approval from the office.  Parents desiring to pick up a child directly from the classroom on a regular basis must wait until regular scheduled dismissal time is complete to come to the room. Parents are not allowed in Shepherds Hall until 3:10 p.m. This is to reduce congestion and other safety issues.</w:t>
      </w:r>
    </w:p>
    <w:p w14:paraId="658452EE" w14:textId="77777777" w:rsidR="00027493" w:rsidRPr="00034D16" w:rsidRDefault="00027493" w:rsidP="00027493">
      <w:pPr>
        <w:jc w:val="both"/>
        <w:rPr>
          <w:rFonts w:ascii="Verdana" w:hAnsi="Verdana"/>
        </w:rPr>
      </w:pPr>
    </w:p>
    <w:p w14:paraId="206E5FE9" w14:textId="7C82E483" w:rsidR="00027493" w:rsidRDefault="00027493" w:rsidP="00027493">
      <w:pPr>
        <w:jc w:val="both"/>
        <w:rPr>
          <w:rFonts w:ascii="Verdana" w:hAnsi="Verdana"/>
        </w:rPr>
      </w:pPr>
      <w:r w:rsidRPr="00034D16">
        <w:rPr>
          <w:rFonts w:ascii="Verdana" w:hAnsi="Verdana"/>
        </w:rPr>
        <w:t>NO RCA student is allowed on campus after school from 3:15 till 6:00 p.m. without adult supervision.  They will be sent to extended day and your account will be billed for late pick up. Please see page 39-40 for late fees.</w:t>
      </w:r>
    </w:p>
    <w:p w14:paraId="12ABB52B" w14:textId="77777777" w:rsidR="00DF132E" w:rsidRDefault="00DF132E" w:rsidP="00DF132E">
      <w:pPr>
        <w:rPr>
          <w:rFonts w:ascii="Verdana" w:hAnsi="Verdana"/>
          <w:b/>
          <w:sz w:val="24"/>
          <w:szCs w:val="24"/>
        </w:rPr>
      </w:pPr>
    </w:p>
    <w:p w14:paraId="467F5464" w14:textId="316CF425" w:rsidR="00DF132E" w:rsidRPr="008141A6" w:rsidRDefault="00DF132E" w:rsidP="00DF132E">
      <w:pPr>
        <w:rPr>
          <w:rFonts w:ascii="Verdana" w:hAnsi="Verdana"/>
          <w:u w:val="single"/>
        </w:rPr>
      </w:pPr>
      <w:r w:rsidRPr="008141A6">
        <w:rPr>
          <w:rFonts w:ascii="Verdana" w:hAnsi="Verdana"/>
          <w:b/>
          <w:u w:val="single"/>
        </w:rPr>
        <w:t>Pick-Up Cards</w:t>
      </w:r>
    </w:p>
    <w:p w14:paraId="1DD56303" w14:textId="77777777" w:rsidR="00DF132E" w:rsidRPr="00034D16" w:rsidRDefault="00DF132E" w:rsidP="00DF132E">
      <w:pPr>
        <w:jc w:val="both"/>
        <w:rPr>
          <w:rFonts w:ascii="Verdana" w:hAnsi="Verdana"/>
        </w:rPr>
      </w:pPr>
      <w:r w:rsidRPr="00034D16">
        <w:rPr>
          <w:rFonts w:ascii="Verdana" w:hAnsi="Verdana"/>
        </w:rPr>
        <w:t xml:space="preserve">Anyone wishing to pick up a child from RCA must present a valid </w:t>
      </w:r>
      <w:r w:rsidRPr="00034D16">
        <w:rPr>
          <w:rFonts w:ascii="Verdana" w:hAnsi="Verdana"/>
          <w:u w:val="single"/>
        </w:rPr>
        <w:t>RCA Pick-Up Card</w:t>
      </w:r>
      <w:r w:rsidRPr="00034D16">
        <w:rPr>
          <w:rFonts w:ascii="Verdana" w:hAnsi="Verdana"/>
        </w:rPr>
        <w:t xml:space="preserve"> and, if asked, a photo I.D.  Even parent/guardians should keep a Pick-Up Card with them in case a substitute teacher is dismissing the class. Also, parents who occasionally carpool together should have pick-up cards for the children in the two families.  Teachers will not release any RCA student without proper authorization.  This policy is in place and strictly enforced for your child’s safety.</w:t>
      </w:r>
    </w:p>
    <w:p w14:paraId="1E442609" w14:textId="77777777" w:rsidR="00DF132E" w:rsidRPr="00034D16" w:rsidRDefault="00DF132E" w:rsidP="00DF132E">
      <w:pPr>
        <w:ind w:left="360"/>
        <w:rPr>
          <w:rFonts w:ascii="Verdana" w:hAnsi="Verdana"/>
        </w:rPr>
      </w:pPr>
    </w:p>
    <w:p w14:paraId="38441DF7" w14:textId="1898D0C3" w:rsidR="00B16EFD" w:rsidRPr="00027493" w:rsidRDefault="00B16EFD" w:rsidP="00B16EFD">
      <w:pPr>
        <w:rPr>
          <w:rFonts w:ascii="Verdana" w:hAnsi="Verdana"/>
          <w:sz w:val="24"/>
          <w:szCs w:val="24"/>
        </w:rPr>
      </w:pPr>
      <w:r w:rsidRPr="008141A6">
        <w:rPr>
          <w:rFonts w:ascii="Verdana" w:hAnsi="Verdana"/>
          <w:b/>
          <w:u w:val="single"/>
        </w:rPr>
        <w:t>Sign-In Procedure</w:t>
      </w:r>
      <w:r w:rsidRPr="00027493">
        <w:rPr>
          <w:rFonts w:ascii="Verdana" w:hAnsi="Verdana"/>
          <w:b/>
          <w:sz w:val="24"/>
          <w:szCs w:val="24"/>
        </w:rPr>
        <w:t xml:space="preserve"> (Preschool Only)</w:t>
      </w:r>
    </w:p>
    <w:p w14:paraId="799EE6FD" w14:textId="4A1025FB" w:rsidR="00B16EFD" w:rsidRPr="00034D16" w:rsidRDefault="00B16EFD" w:rsidP="00B16EFD">
      <w:pPr>
        <w:jc w:val="both"/>
        <w:rPr>
          <w:rFonts w:ascii="Verdana" w:hAnsi="Verdana"/>
        </w:rPr>
      </w:pPr>
      <w:r w:rsidRPr="00034D16">
        <w:rPr>
          <w:rFonts w:ascii="Verdana" w:hAnsi="Verdana"/>
        </w:rPr>
        <w:t xml:space="preserve">Every RCA preschool student’s parent\guardian must park in the parking lot located at the south end of the campus if their child is being brought to school after 8:10a.m. and is not enrolled in Morning Extended Day. If a preschool student is enrolled in Morning Extended Day and the parent\guardian bringing your child to school will be leaving the campus before 8:10a.m. parking is permitted in the main parking lot.  Every preschool student must be escorted to their classroom (or the cafeteria if enrolled in Morning Extended Day) by the parent/guardian that brought them to school.  No student is permitted to be dropped off from the parking lot or even the end of the hallway and allowed to walk into the building or classroom alone. </w:t>
      </w:r>
    </w:p>
    <w:p w14:paraId="60106FDE" w14:textId="77777777" w:rsidR="00B16EFD" w:rsidRPr="00034D16" w:rsidRDefault="00B16EFD" w:rsidP="00B16EFD">
      <w:pPr>
        <w:jc w:val="both"/>
        <w:rPr>
          <w:rFonts w:ascii="Verdana" w:hAnsi="Verdana"/>
        </w:rPr>
      </w:pPr>
      <w:r w:rsidRPr="00034D16">
        <w:rPr>
          <w:rFonts w:ascii="Verdana" w:hAnsi="Verdana"/>
        </w:rPr>
        <w:t xml:space="preserve"> </w:t>
      </w:r>
      <w:r w:rsidRPr="00034D16">
        <w:rPr>
          <w:rFonts w:ascii="Verdana" w:hAnsi="Verdana"/>
          <w:u w:val="single"/>
        </w:rPr>
        <w:t>RCA is not responsible for your child until he or she has been signed into class and a teacher has acknowledged the child’s presence.</w:t>
      </w:r>
      <w:r w:rsidRPr="00034D16">
        <w:rPr>
          <w:rFonts w:ascii="Verdana" w:hAnsi="Verdana"/>
        </w:rPr>
        <w:t xml:space="preserve">  Students who come into class unescorted will be taken to the office, and the parent will be notified with a warning. A Parent that repeats this violation be charged a $10.00 fee and will be notified.</w:t>
      </w:r>
    </w:p>
    <w:p w14:paraId="71A09081" w14:textId="77777777" w:rsidR="00B16EFD" w:rsidRPr="00034D16" w:rsidRDefault="00B16EFD" w:rsidP="00B16EFD">
      <w:pPr>
        <w:jc w:val="both"/>
        <w:rPr>
          <w:rFonts w:ascii="Verdana" w:hAnsi="Verdana"/>
          <w:b/>
          <w:u w:val="single"/>
        </w:rPr>
      </w:pPr>
    </w:p>
    <w:p w14:paraId="33412EA3" w14:textId="70C65703" w:rsidR="00B16EFD" w:rsidRPr="008141A6" w:rsidRDefault="00B16EFD" w:rsidP="00B16EFD">
      <w:pPr>
        <w:rPr>
          <w:rFonts w:ascii="Verdana" w:hAnsi="Verdana"/>
          <w:b/>
          <w:u w:val="single"/>
        </w:rPr>
      </w:pPr>
      <w:r w:rsidRPr="008141A6">
        <w:rPr>
          <w:rFonts w:ascii="Verdana" w:hAnsi="Verdana"/>
          <w:b/>
          <w:u w:val="single"/>
        </w:rPr>
        <w:lastRenderedPageBreak/>
        <w:t>Sign-out Procedures</w:t>
      </w:r>
    </w:p>
    <w:p w14:paraId="66A701EC" w14:textId="77777777" w:rsidR="00B16EFD" w:rsidRPr="00034D16" w:rsidRDefault="00B16EFD" w:rsidP="00B16EFD">
      <w:pPr>
        <w:jc w:val="both"/>
        <w:rPr>
          <w:rFonts w:ascii="Verdana" w:hAnsi="Verdana"/>
        </w:rPr>
      </w:pPr>
      <w:r w:rsidRPr="00034D16">
        <w:rPr>
          <w:rFonts w:ascii="Verdana" w:hAnsi="Verdana"/>
        </w:rPr>
        <w:t>Parents should only remove their children during the school day for a necessary doctor’s appointment or an emergency, and advanced notice is greatly appreciated.  A parent wishing to pick up an elementary student early must sign them out through the school office to obtain a parent hallway pass.  No parent will be allowed to take a student from the classroom early without first signing them out in the school office.</w:t>
      </w:r>
    </w:p>
    <w:p w14:paraId="3001AB5A" w14:textId="77777777" w:rsidR="00B16EFD" w:rsidRPr="00034D16" w:rsidRDefault="00B16EFD" w:rsidP="00B16EFD">
      <w:pPr>
        <w:rPr>
          <w:rFonts w:ascii="Verdana" w:hAnsi="Verdana"/>
          <w:b/>
          <w:u w:val="single"/>
        </w:rPr>
      </w:pPr>
    </w:p>
    <w:p w14:paraId="4610381D" w14:textId="72534D4A" w:rsidR="00B16EFD" w:rsidRPr="008141A6" w:rsidRDefault="00B16EFD" w:rsidP="00B16EFD">
      <w:pPr>
        <w:rPr>
          <w:rFonts w:ascii="Verdana" w:hAnsi="Verdana"/>
          <w:b/>
          <w:u w:val="single"/>
        </w:rPr>
      </w:pPr>
      <w:r w:rsidRPr="008141A6">
        <w:rPr>
          <w:rFonts w:ascii="Verdana" w:hAnsi="Verdana"/>
          <w:b/>
          <w:u w:val="single"/>
        </w:rPr>
        <w:t>Visitor Passes for Guests</w:t>
      </w:r>
    </w:p>
    <w:p w14:paraId="51F8E155" w14:textId="77457FE2" w:rsidR="00416CF6" w:rsidRPr="00034D16" w:rsidRDefault="00B16EFD" w:rsidP="00B16EFD">
      <w:pPr>
        <w:jc w:val="both"/>
        <w:rPr>
          <w:rFonts w:ascii="Verdana" w:hAnsi="Verdana"/>
          <w:b/>
          <w:u w:val="single"/>
        </w:rPr>
      </w:pPr>
      <w:r w:rsidRPr="00034D16">
        <w:rPr>
          <w:rFonts w:ascii="Verdana" w:hAnsi="Verdana"/>
        </w:rPr>
        <w:t xml:space="preserve">All guests* must report to the office </w:t>
      </w:r>
      <w:r w:rsidRPr="00034D16">
        <w:rPr>
          <w:rFonts w:ascii="Verdana" w:hAnsi="Verdana"/>
          <w:b/>
          <w:u w:val="single"/>
        </w:rPr>
        <w:t>FIRST</w:t>
      </w:r>
      <w:r w:rsidRPr="00034D16">
        <w:rPr>
          <w:rFonts w:ascii="Verdana" w:hAnsi="Verdana"/>
        </w:rPr>
        <w:t xml:space="preserve"> upon arrival on campus before visiting any part of the campus (classrooms, the cafeteria, our play areas, Chapel, etc.).  Guests must receive permission from the school office for the desired visit.  Guests must sign in at the </w:t>
      </w:r>
      <w:r w:rsidRPr="00034D16">
        <w:rPr>
          <w:rFonts w:ascii="Verdana" w:hAnsi="Verdana"/>
          <w:u w:val="single"/>
        </w:rPr>
        <w:t>Church office</w:t>
      </w:r>
      <w:r w:rsidRPr="00034D16">
        <w:rPr>
          <w:rFonts w:ascii="Verdana" w:hAnsi="Verdana"/>
        </w:rPr>
        <w:t>, receive a visitor badge to wear during the duration of their stay, then sign out and return the visitor badge to the office before departing from the campus.  All guests are required to abide by the rules as outlined in the RCA Parent &amp; Student Handbook</w:t>
      </w:r>
    </w:p>
    <w:p w14:paraId="53E96A6C" w14:textId="77777777" w:rsidR="00B02ADD" w:rsidRPr="00034D16" w:rsidRDefault="00B02ADD" w:rsidP="00B02ADD">
      <w:pPr>
        <w:pStyle w:val="Title"/>
        <w:rPr>
          <w:rFonts w:ascii="Verdana" w:hAnsi="Verdana"/>
        </w:rPr>
      </w:pPr>
    </w:p>
    <w:p w14:paraId="7B743847" w14:textId="77777777" w:rsidR="00B16EFD" w:rsidRPr="00034D16" w:rsidRDefault="00B16EFD" w:rsidP="00B16EFD">
      <w:pPr>
        <w:pStyle w:val="BodyTextIndent"/>
        <w:ind w:left="0"/>
        <w:rPr>
          <w:rFonts w:ascii="Verdana" w:hAnsi="Verdana"/>
          <w:sz w:val="24"/>
        </w:rPr>
      </w:pPr>
      <w:r w:rsidRPr="00034D16">
        <w:rPr>
          <w:rFonts w:ascii="Verdana" w:hAnsi="Verdana"/>
          <w:sz w:val="24"/>
        </w:rPr>
        <w:t>*A guest is defined as anyone who is not an RCA employee who visits the campus at a time other than drop-off or dismissal (Ex: classroom volunteers, parents who visit the campus to have lunch with their child).</w:t>
      </w:r>
    </w:p>
    <w:p w14:paraId="07623A22" w14:textId="77777777" w:rsidR="00035850" w:rsidRDefault="00035850" w:rsidP="00B16EFD">
      <w:pPr>
        <w:jc w:val="both"/>
        <w:rPr>
          <w:rFonts w:ascii="Verdana" w:hAnsi="Verdana"/>
          <w:b/>
          <w:sz w:val="24"/>
          <w:szCs w:val="24"/>
        </w:rPr>
      </w:pPr>
    </w:p>
    <w:p w14:paraId="76BCDEC0" w14:textId="72AD8F60" w:rsidR="00B16EFD" w:rsidRPr="008141A6" w:rsidRDefault="00B16EFD" w:rsidP="00B16EFD">
      <w:pPr>
        <w:jc w:val="both"/>
        <w:rPr>
          <w:rFonts w:ascii="Verdana" w:hAnsi="Verdana"/>
          <w:b/>
          <w:u w:val="single"/>
        </w:rPr>
      </w:pPr>
      <w:r w:rsidRPr="008141A6">
        <w:rPr>
          <w:rFonts w:ascii="Verdana" w:hAnsi="Verdana"/>
          <w:b/>
          <w:u w:val="single"/>
        </w:rPr>
        <w:t>School Pictures</w:t>
      </w:r>
    </w:p>
    <w:p w14:paraId="6C44B3B3" w14:textId="69F362D3" w:rsidR="00B16EFD" w:rsidRPr="00034D16" w:rsidRDefault="00C04C02" w:rsidP="00B16EFD">
      <w:pPr>
        <w:jc w:val="both"/>
        <w:rPr>
          <w:rFonts w:ascii="Verdana" w:hAnsi="Verdana"/>
        </w:rPr>
      </w:pPr>
      <w:r w:rsidRPr="00034D16">
        <w:rPr>
          <w:rFonts w:ascii="Verdana" w:hAnsi="Verdana"/>
        </w:rPr>
        <w:t>Individual student and staff pictures will be taken twice a year by Lifetouch, once in the fall and once in the spring.  Students are required to wear school uniforms for fall pictures, but may dress up (out of uniform) for spring pictures.  Class pictures will be taken in fall the same time that individual ones are done.</w:t>
      </w:r>
    </w:p>
    <w:p w14:paraId="39233675" w14:textId="0D43D175" w:rsidR="00C04C02" w:rsidRPr="00034D16" w:rsidRDefault="00C04C02" w:rsidP="00B16EFD">
      <w:pPr>
        <w:jc w:val="both"/>
        <w:rPr>
          <w:rFonts w:ascii="Verdana" w:hAnsi="Verdana"/>
        </w:rPr>
      </w:pPr>
      <w:r w:rsidRPr="00034D16">
        <w:rPr>
          <w:rFonts w:ascii="Verdana" w:hAnsi="Verdana"/>
        </w:rPr>
        <w:t xml:space="preserve">School picture information will be sent out a couple weeks before they are scheduled, along with payment envelope.  Any student wishing to get their picture taken must have brought the order envelope WITH payment to the teacher or have it in hand day of pictures. RCA does not provide </w:t>
      </w:r>
      <w:r w:rsidR="0075331A" w:rsidRPr="00034D16">
        <w:rPr>
          <w:rFonts w:ascii="Verdana" w:hAnsi="Verdana"/>
        </w:rPr>
        <w:t>change;</w:t>
      </w:r>
      <w:r w:rsidRPr="00034D16">
        <w:rPr>
          <w:rFonts w:ascii="Verdana" w:hAnsi="Verdana"/>
        </w:rPr>
        <w:t xml:space="preserve"> </w:t>
      </w:r>
      <w:r w:rsidR="0075331A" w:rsidRPr="00034D16">
        <w:rPr>
          <w:rFonts w:ascii="Verdana" w:hAnsi="Verdana"/>
        </w:rPr>
        <w:t>therefore,</w:t>
      </w:r>
      <w:r w:rsidRPr="00034D16">
        <w:rPr>
          <w:rFonts w:ascii="Verdana" w:hAnsi="Verdana"/>
        </w:rPr>
        <w:t xml:space="preserve"> correct payment needs to be in the envelope.  An online payment option is also available through Lifetouch with that information being on the order envelope.</w:t>
      </w:r>
    </w:p>
    <w:p w14:paraId="50C32FF0" w14:textId="77777777" w:rsidR="00C04C02" w:rsidRPr="00027493" w:rsidRDefault="00C04C02" w:rsidP="00B16EFD">
      <w:pPr>
        <w:jc w:val="both"/>
        <w:rPr>
          <w:rFonts w:ascii="Verdana" w:hAnsi="Verdana"/>
          <w:b/>
          <w:sz w:val="24"/>
          <w:szCs w:val="24"/>
        </w:rPr>
      </w:pPr>
    </w:p>
    <w:p w14:paraId="5934A5D5" w14:textId="77777777" w:rsidR="008141A6" w:rsidRDefault="008141A6" w:rsidP="00B16EFD">
      <w:pPr>
        <w:jc w:val="both"/>
        <w:rPr>
          <w:rFonts w:ascii="Verdana" w:hAnsi="Verdana"/>
          <w:b/>
          <w:u w:val="single"/>
        </w:rPr>
      </w:pPr>
    </w:p>
    <w:p w14:paraId="26AE670D" w14:textId="77777777" w:rsidR="008141A6" w:rsidRDefault="008141A6" w:rsidP="00B16EFD">
      <w:pPr>
        <w:jc w:val="both"/>
        <w:rPr>
          <w:rFonts w:ascii="Verdana" w:hAnsi="Verdana"/>
          <w:b/>
          <w:u w:val="single"/>
        </w:rPr>
      </w:pPr>
    </w:p>
    <w:p w14:paraId="3F4CADE0" w14:textId="16E33D2B" w:rsidR="00C04C02" w:rsidRPr="008141A6" w:rsidRDefault="00C04C02" w:rsidP="00B16EFD">
      <w:pPr>
        <w:jc w:val="both"/>
        <w:rPr>
          <w:rFonts w:ascii="Verdana" w:hAnsi="Verdana"/>
          <w:b/>
          <w:u w:val="single"/>
        </w:rPr>
      </w:pPr>
      <w:r w:rsidRPr="008141A6">
        <w:rPr>
          <w:rFonts w:ascii="Verdana" w:hAnsi="Verdana"/>
          <w:b/>
          <w:u w:val="single"/>
        </w:rPr>
        <w:t xml:space="preserve">Sexual </w:t>
      </w:r>
      <w:r w:rsidR="005E0984" w:rsidRPr="008141A6">
        <w:rPr>
          <w:rFonts w:ascii="Verdana" w:hAnsi="Verdana"/>
          <w:b/>
          <w:u w:val="single"/>
        </w:rPr>
        <w:t>Harassment</w:t>
      </w:r>
    </w:p>
    <w:p w14:paraId="1F4F8DBF" w14:textId="5148511A" w:rsidR="00C04C02" w:rsidRPr="00034D16" w:rsidRDefault="00C04C02" w:rsidP="00B16EFD">
      <w:pPr>
        <w:jc w:val="both"/>
        <w:rPr>
          <w:rFonts w:ascii="Verdana" w:hAnsi="Verdana"/>
        </w:rPr>
      </w:pPr>
      <w:r w:rsidRPr="00034D16">
        <w:rPr>
          <w:rFonts w:ascii="Verdana" w:hAnsi="Verdana"/>
        </w:rPr>
        <w:t>It is our goal to make our school safe and comfortable for all who enter. Sexual harassment by any member of the RCA “family” (employees, students, parents) will not be tolerated. This is a violation not only of Regency Christian’s policy, but also the law.</w:t>
      </w:r>
    </w:p>
    <w:p w14:paraId="5E5C3DE4" w14:textId="395246ED" w:rsidR="00C04C02" w:rsidRPr="00034D16" w:rsidRDefault="00C04C02" w:rsidP="00B16EFD">
      <w:pPr>
        <w:jc w:val="both"/>
        <w:rPr>
          <w:rFonts w:ascii="Verdana" w:hAnsi="Verdana"/>
        </w:rPr>
      </w:pPr>
      <w:r w:rsidRPr="00034D16">
        <w:rPr>
          <w:rFonts w:ascii="Verdana" w:hAnsi="Verdana"/>
        </w:rPr>
        <w:lastRenderedPageBreak/>
        <w:t>If any students experience or witness sexual harassment, they should immediately report it to their teacher or principal. All complaints will be handled in a timely &amp; confidential manner and any information related to the case will not be disclosed to any people or</w:t>
      </w:r>
      <w:r w:rsidR="00357B58" w:rsidRPr="00034D16">
        <w:rPr>
          <w:rFonts w:ascii="Verdana" w:hAnsi="Verdana"/>
        </w:rPr>
        <w:t xml:space="preserve"> organization not involved.</w:t>
      </w:r>
    </w:p>
    <w:p w14:paraId="2477C9D7" w14:textId="58F90B8E" w:rsidR="00357B58" w:rsidRPr="00034D16" w:rsidRDefault="00357B58" w:rsidP="00B16EFD">
      <w:pPr>
        <w:jc w:val="both"/>
        <w:rPr>
          <w:rFonts w:ascii="Verdana" w:hAnsi="Verdana"/>
        </w:rPr>
      </w:pPr>
    </w:p>
    <w:p w14:paraId="653D1B1A" w14:textId="0333F0CB" w:rsidR="00357B58" w:rsidRPr="008141A6" w:rsidRDefault="00027493" w:rsidP="00B16EFD">
      <w:pPr>
        <w:jc w:val="both"/>
        <w:rPr>
          <w:rFonts w:ascii="Verdana" w:hAnsi="Verdana"/>
          <w:b/>
          <w:u w:val="single"/>
        </w:rPr>
      </w:pPr>
      <w:r w:rsidRPr="008141A6">
        <w:rPr>
          <w:rFonts w:ascii="Verdana" w:hAnsi="Verdana"/>
          <w:b/>
          <w:u w:val="single"/>
        </w:rPr>
        <w:t>Student Interaction with Social M</w:t>
      </w:r>
      <w:r w:rsidR="00357B58" w:rsidRPr="008141A6">
        <w:rPr>
          <w:rFonts w:ascii="Verdana" w:hAnsi="Verdana"/>
          <w:b/>
          <w:u w:val="single"/>
        </w:rPr>
        <w:t>edia</w:t>
      </w:r>
    </w:p>
    <w:p w14:paraId="24203819" w14:textId="3D68C577" w:rsidR="00357B58" w:rsidRPr="00034D16" w:rsidRDefault="00357B58" w:rsidP="00B16EFD">
      <w:pPr>
        <w:jc w:val="both"/>
        <w:rPr>
          <w:rFonts w:ascii="Verdana" w:hAnsi="Verdana"/>
        </w:rPr>
      </w:pPr>
      <w:r w:rsidRPr="00034D16">
        <w:rPr>
          <w:rFonts w:ascii="Verdana" w:hAnsi="Verdana"/>
        </w:rPr>
        <w:t xml:space="preserve">Is there anywhere that we can go these days without seeing, hearing or participating in social media? With the growth of technology such as Facebook, Twitter, Instagram, YouTube, etc., students of Regency Christian Academy may be held accountable for their actions related to any and all internet interactions. Any involvement with social media which appear to be contrary to the </w:t>
      </w:r>
      <w:r w:rsidR="005E0984">
        <w:rPr>
          <w:rFonts w:ascii="Verdana" w:hAnsi="Verdana"/>
        </w:rPr>
        <w:t>RCA</w:t>
      </w:r>
      <w:r w:rsidRPr="00034D16">
        <w:rPr>
          <w:rFonts w:ascii="Verdana" w:hAnsi="Verdana"/>
        </w:rPr>
        <w:t xml:space="preserve"> code of conduct may result in disciplinary action and/or dismissal. We </w:t>
      </w:r>
      <w:r w:rsidR="0075331A" w:rsidRPr="00034D16">
        <w:rPr>
          <w:rFonts w:ascii="Verdana" w:hAnsi="Verdana"/>
        </w:rPr>
        <w:t>expect our</w:t>
      </w:r>
      <w:r w:rsidRPr="00034D16">
        <w:rPr>
          <w:rFonts w:ascii="Verdana" w:hAnsi="Verdana"/>
        </w:rPr>
        <w:t xml:space="preserve"> students to maintain the principles of a Christ-like attitude and character.</w:t>
      </w:r>
    </w:p>
    <w:p w14:paraId="79463426" w14:textId="63544239" w:rsidR="00357B58" w:rsidRPr="00034D16" w:rsidRDefault="00357B58" w:rsidP="00B16EFD">
      <w:pPr>
        <w:jc w:val="both"/>
        <w:rPr>
          <w:rFonts w:ascii="Verdana" w:hAnsi="Verdana"/>
        </w:rPr>
      </w:pPr>
    </w:p>
    <w:p w14:paraId="327D6DAF" w14:textId="2F9D8BBB" w:rsidR="00357B58" w:rsidRPr="008141A6" w:rsidRDefault="00357B58" w:rsidP="00B16EFD">
      <w:pPr>
        <w:jc w:val="both"/>
        <w:rPr>
          <w:rFonts w:ascii="Verdana" w:hAnsi="Verdana"/>
          <w:b/>
          <w:u w:val="single"/>
        </w:rPr>
      </w:pPr>
      <w:r w:rsidRPr="008141A6">
        <w:rPr>
          <w:rFonts w:ascii="Verdana" w:hAnsi="Verdana"/>
          <w:b/>
          <w:u w:val="single"/>
        </w:rPr>
        <w:t>Student Pick up Protocol</w:t>
      </w:r>
    </w:p>
    <w:p w14:paraId="0526A160" w14:textId="40C31631" w:rsidR="00357B58" w:rsidRPr="00034D16" w:rsidRDefault="00357B58" w:rsidP="00B16EFD">
      <w:pPr>
        <w:jc w:val="both"/>
        <w:rPr>
          <w:rFonts w:ascii="Verdana" w:hAnsi="Verdana"/>
        </w:rPr>
      </w:pPr>
      <w:r w:rsidRPr="00034D16">
        <w:rPr>
          <w:rFonts w:ascii="Verdana" w:hAnsi="Verdana"/>
        </w:rPr>
        <w:t>Parents with legal custody arrangements must have correct and updated paperwork on file.</w:t>
      </w:r>
    </w:p>
    <w:p w14:paraId="17371DCF" w14:textId="52586D20" w:rsidR="00357B58" w:rsidRPr="00034D16" w:rsidRDefault="00357B58" w:rsidP="00B16EFD">
      <w:pPr>
        <w:jc w:val="both"/>
        <w:rPr>
          <w:rFonts w:ascii="Verdana" w:hAnsi="Verdana"/>
        </w:rPr>
      </w:pPr>
      <w:r w:rsidRPr="00034D16">
        <w:rPr>
          <w:rFonts w:ascii="Verdana" w:hAnsi="Verdana"/>
        </w:rPr>
        <w:t>During school hours:</w:t>
      </w:r>
    </w:p>
    <w:p w14:paraId="255F4030" w14:textId="1291E741" w:rsidR="00357B58" w:rsidRPr="00034D16" w:rsidRDefault="00357B58" w:rsidP="00B16EFD">
      <w:pPr>
        <w:jc w:val="both"/>
        <w:rPr>
          <w:rFonts w:ascii="Verdana" w:hAnsi="Verdana"/>
        </w:rPr>
      </w:pPr>
      <w:r w:rsidRPr="00034D16">
        <w:rPr>
          <w:rFonts w:ascii="Verdana" w:hAnsi="Verdana"/>
        </w:rPr>
        <w:t xml:space="preserve">During enrollment, parents are asked to complete “emergency contact &amp; pick-up” information for their student. This must be up to date </w:t>
      </w:r>
      <w:r w:rsidR="0075331A" w:rsidRPr="00034D16">
        <w:rPr>
          <w:rFonts w:ascii="Verdana" w:hAnsi="Verdana"/>
        </w:rPr>
        <w:t>always</w:t>
      </w:r>
      <w:r w:rsidRPr="00034D16">
        <w:rPr>
          <w:rFonts w:ascii="Verdana" w:hAnsi="Verdana"/>
        </w:rPr>
        <w:t>.  If there is a change, please contact the front office with additions or correction.</w:t>
      </w:r>
      <w:r w:rsidR="008677CD" w:rsidRPr="00034D16">
        <w:rPr>
          <w:rFonts w:ascii="Verdana" w:hAnsi="Verdana"/>
        </w:rPr>
        <w:t xml:space="preserve"> This information provides us with necessary information as it pertains to authorizations.</w:t>
      </w:r>
    </w:p>
    <w:p w14:paraId="232855F3" w14:textId="70265BA3" w:rsidR="008677CD" w:rsidRPr="00034D16" w:rsidRDefault="008677CD" w:rsidP="00B16EFD">
      <w:pPr>
        <w:jc w:val="both"/>
        <w:rPr>
          <w:rFonts w:ascii="Verdana" w:hAnsi="Verdana"/>
        </w:rPr>
      </w:pPr>
      <w:r w:rsidRPr="00034D16">
        <w:rPr>
          <w:rFonts w:ascii="Verdana" w:hAnsi="Verdana"/>
        </w:rPr>
        <w:t>When a person comes to the front office to pick up a student, they are checked to see if they are approved. If approved, the student is called down to the office for release.</w:t>
      </w:r>
    </w:p>
    <w:p w14:paraId="0A967D18" w14:textId="29199C6C" w:rsidR="008677CD" w:rsidRPr="00034D16" w:rsidRDefault="008677CD" w:rsidP="00B16EFD">
      <w:pPr>
        <w:jc w:val="both"/>
        <w:rPr>
          <w:rFonts w:ascii="Verdana" w:hAnsi="Verdana"/>
        </w:rPr>
      </w:pPr>
      <w:r w:rsidRPr="00034D16">
        <w:rPr>
          <w:rFonts w:ascii="Verdana" w:hAnsi="Verdana"/>
        </w:rPr>
        <w:t xml:space="preserve">If the person picking up is not approved, the parent is contacted checking to see if person is approved.  If the parent </w:t>
      </w:r>
      <w:r w:rsidR="005E0984" w:rsidRPr="00034D16">
        <w:rPr>
          <w:rFonts w:ascii="Verdana" w:hAnsi="Verdana"/>
        </w:rPr>
        <w:t>can’t</w:t>
      </w:r>
      <w:r w:rsidRPr="00034D16">
        <w:rPr>
          <w:rFonts w:ascii="Verdana" w:hAnsi="Verdana"/>
        </w:rPr>
        <w:t xml:space="preserve"> be reached, the student IS NOT released.</w:t>
      </w:r>
    </w:p>
    <w:p w14:paraId="441A9BD3" w14:textId="7D3513AB" w:rsidR="008677CD" w:rsidRPr="00034D16" w:rsidRDefault="008677CD" w:rsidP="00B16EFD">
      <w:pPr>
        <w:jc w:val="both"/>
        <w:rPr>
          <w:rFonts w:ascii="Verdana" w:hAnsi="Verdana"/>
        </w:rPr>
      </w:pPr>
      <w:r w:rsidRPr="00034D16">
        <w:rPr>
          <w:rFonts w:ascii="Verdana" w:hAnsi="Verdana"/>
        </w:rPr>
        <w:t>If the student is to go home with another RCA parent and they are not approved, that student’s parent will be contacted for approval.  If the parent can’t be reached, the student IS NOT released.</w:t>
      </w:r>
    </w:p>
    <w:p w14:paraId="71B86611" w14:textId="77777777" w:rsidR="00035850" w:rsidRDefault="00035850" w:rsidP="00B16EFD">
      <w:pPr>
        <w:jc w:val="both"/>
        <w:rPr>
          <w:rFonts w:ascii="Verdana" w:hAnsi="Verdana"/>
          <w:b/>
        </w:rPr>
      </w:pPr>
    </w:p>
    <w:p w14:paraId="03D96850" w14:textId="481BE8A2" w:rsidR="008677CD" w:rsidRPr="008141A6" w:rsidRDefault="008677CD" w:rsidP="00B16EFD">
      <w:pPr>
        <w:jc w:val="both"/>
        <w:rPr>
          <w:rFonts w:ascii="Verdana" w:hAnsi="Verdana"/>
          <w:b/>
          <w:u w:val="single"/>
        </w:rPr>
      </w:pPr>
      <w:r w:rsidRPr="008141A6">
        <w:rPr>
          <w:rFonts w:ascii="Verdana" w:hAnsi="Verdana"/>
          <w:b/>
          <w:u w:val="single"/>
        </w:rPr>
        <w:t>After School Hours</w:t>
      </w:r>
    </w:p>
    <w:p w14:paraId="4FDCFFB4" w14:textId="43758D9D" w:rsidR="008677CD" w:rsidRPr="00034D16" w:rsidRDefault="008677CD" w:rsidP="00B16EFD">
      <w:pPr>
        <w:jc w:val="both"/>
        <w:rPr>
          <w:rFonts w:ascii="Verdana" w:hAnsi="Verdana"/>
        </w:rPr>
      </w:pPr>
      <w:r w:rsidRPr="00034D16">
        <w:rPr>
          <w:rFonts w:ascii="Verdana" w:hAnsi="Verdana"/>
        </w:rPr>
        <w:t>At car line, if the person has an ORANGE pickup card, the student will be able to be released in the car line.  If an unfamiliar person seeks to pick up a child and does not have a pickup card, he/she will be directed to the front office so ID can be checked against the student record to see if the child can be released.  If not, the parent will be contacted.</w:t>
      </w:r>
      <w:r w:rsidR="00E21890" w:rsidRPr="00034D16">
        <w:rPr>
          <w:rFonts w:ascii="Verdana" w:hAnsi="Verdana"/>
        </w:rPr>
        <w:t xml:space="preserve"> If the parent is unreachable, the student IS NOT released.</w:t>
      </w:r>
    </w:p>
    <w:p w14:paraId="7C25229E" w14:textId="5070E487" w:rsidR="00E21890" w:rsidRDefault="008677CD" w:rsidP="00B16EFD">
      <w:pPr>
        <w:jc w:val="both"/>
        <w:rPr>
          <w:rFonts w:ascii="Verdana" w:hAnsi="Verdana"/>
        </w:rPr>
      </w:pPr>
      <w:r w:rsidRPr="00034D16">
        <w:rPr>
          <w:rFonts w:ascii="Verdana" w:hAnsi="Verdana"/>
        </w:rPr>
        <w:t>Students who are not picked up</w:t>
      </w:r>
      <w:r w:rsidR="00E21890" w:rsidRPr="00034D16">
        <w:rPr>
          <w:rFonts w:ascii="Verdana" w:hAnsi="Verdana"/>
        </w:rPr>
        <w:t xml:space="preserve"> after school or after extracurricular activities will be taken to After Care.</w:t>
      </w:r>
    </w:p>
    <w:p w14:paraId="15FC00B6" w14:textId="77777777" w:rsidR="00DF132E" w:rsidRPr="00034D16" w:rsidRDefault="00DF132E" w:rsidP="00B16EFD">
      <w:pPr>
        <w:jc w:val="both"/>
        <w:rPr>
          <w:rFonts w:ascii="Verdana" w:hAnsi="Verdana"/>
        </w:rPr>
      </w:pPr>
    </w:p>
    <w:p w14:paraId="612CA565" w14:textId="77777777" w:rsidR="001312CC" w:rsidRDefault="001312CC" w:rsidP="00E21890">
      <w:pPr>
        <w:pStyle w:val="Heading2"/>
        <w:ind w:left="104"/>
        <w:rPr>
          <w:rFonts w:ascii="Verdana" w:hAnsi="Verdana"/>
          <w:b/>
          <w:color w:val="auto"/>
          <w:spacing w:val="-2"/>
          <w:sz w:val="22"/>
          <w:szCs w:val="22"/>
          <w:u w:val="single"/>
        </w:rPr>
      </w:pPr>
    </w:p>
    <w:p w14:paraId="497C2FFD" w14:textId="0678BE64" w:rsidR="00E21890" w:rsidRPr="008141A6" w:rsidRDefault="00E21890" w:rsidP="00E21890">
      <w:pPr>
        <w:pStyle w:val="Heading2"/>
        <w:ind w:left="104"/>
        <w:rPr>
          <w:rFonts w:ascii="Verdana" w:hAnsi="Verdana"/>
          <w:b/>
          <w:bCs/>
          <w:color w:val="auto"/>
          <w:sz w:val="22"/>
          <w:szCs w:val="22"/>
          <w:u w:val="single"/>
        </w:rPr>
      </w:pPr>
      <w:r w:rsidRPr="008141A6">
        <w:rPr>
          <w:rFonts w:ascii="Verdana" w:hAnsi="Verdana"/>
          <w:b/>
          <w:color w:val="auto"/>
          <w:spacing w:val="-2"/>
          <w:sz w:val="22"/>
          <w:szCs w:val="22"/>
          <w:u w:val="single"/>
        </w:rPr>
        <w:t>Student S</w:t>
      </w:r>
      <w:r w:rsidRPr="008141A6">
        <w:rPr>
          <w:rFonts w:ascii="Verdana" w:hAnsi="Verdana"/>
          <w:b/>
          <w:color w:val="auto"/>
          <w:sz w:val="22"/>
          <w:szCs w:val="22"/>
          <w:u w:val="single"/>
        </w:rPr>
        <w:t>e</w:t>
      </w:r>
      <w:r w:rsidRPr="008141A6">
        <w:rPr>
          <w:rFonts w:ascii="Verdana" w:hAnsi="Verdana"/>
          <w:b/>
          <w:color w:val="auto"/>
          <w:spacing w:val="1"/>
          <w:sz w:val="22"/>
          <w:szCs w:val="22"/>
          <w:u w:val="single"/>
        </w:rPr>
        <w:t>a</w:t>
      </w:r>
      <w:r w:rsidRPr="008141A6">
        <w:rPr>
          <w:rFonts w:ascii="Verdana" w:hAnsi="Verdana"/>
          <w:b/>
          <w:color w:val="auto"/>
          <w:sz w:val="22"/>
          <w:szCs w:val="22"/>
          <w:u w:val="single"/>
        </w:rPr>
        <w:t>rch</w:t>
      </w:r>
      <w:r w:rsidRPr="008141A6">
        <w:rPr>
          <w:rFonts w:ascii="Verdana" w:hAnsi="Verdana"/>
          <w:b/>
          <w:color w:val="auto"/>
          <w:spacing w:val="-15"/>
          <w:sz w:val="22"/>
          <w:szCs w:val="22"/>
          <w:u w:val="single"/>
        </w:rPr>
        <w:t xml:space="preserve"> </w:t>
      </w:r>
      <w:r w:rsidRPr="008141A6">
        <w:rPr>
          <w:rFonts w:ascii="Verdana" w:hAnsi="Verdana"/>
          <w:b/>
          <w:color w:val="auto"/>
          <w:sz w:val="22"/>
          <w:szCs w:val="22"/>
          <w:u w:val="single"/>
        </w:rPr>
        <w:t>and</w:t>
      </w:r>
      <w:r w:rsidRPr="008141A6">
        <w:rPr>
          <w:rFonts w:ascii="Verdana" w:hAnsi="Verdana"/>
          <w:b/>
          <w:color w:val="auto"/>
          <w:spacing w:val="-14"/>
          <w:sz w:val="22"/>
          <w:szCs w:val="22"/>
          <w:u w:val="single"/>
        </w:rPr>
        <w:t xml:space="preserve"> </w:t>
      </w:r>
      <w:r w:rsidRPr="008141A6">
        <w:rPr>
          <w:rFonts w:ascii="Verdana" w:hAnsi="Verdana"/>
          <w:b/>
          <w:color w:val="auto"/>
          <w:sz w:val="22"/>
          <w:szCs w:val="22"/>
          <w:u w:val="single"/>
        </w:rPr>
        <w:t>Seizu</w:t>
      </w:r>
      <w:r w:rsidRPr="008141A6">
        <w:rPr>
          <w:rFonts w:ascii="Verdana" w:hAnsi="Verdana"/>
          <w:b/>
          <w:color w:val="auto"/>
          <w:spacing w:val="2"/>
          <w:sz w:val="22"/>
          <w:szCs w:val="22"/>
          <w:u w:val="single"/>
        </w:rPr>
        <w:t>r</w:t>
      </w:r>
      <w:r w:rsidRPr="008141A6">
        <w:rPr>
          <w:rFonts w:ascii="Verdana" w:hAnsi="Verdana"/>
          <w:b/>
          <w:color w:val="auto"/>
          <w:sz w:val="22"/>
          <w:szCs w:val="22"/>
          <w:u w:val="single"/>
        </w:rPr>
        <w:t>e</w:t>
      </w:r>
      <w:r w:rsidRPr="008141A6">
        <w:rPr>
          <w:rFonts w:ascii="Verdana" w:hAnsi="Verdana"/>
          <w:b/>
          <w:color w:val="auto"/>
          <w:spacing w:val="-16"/>
          <w:sz w:val="22"/>
          <w:szCs w:val="22"/>
          <w:u w:val="single"/>
        </w:rPr>
        <w:t xml:space="preserve"> </w:t>
      </w:r>
      <w:r w:rsidRPr="008141A6">
        <w:rPr>
          <w:rFonts w:ascii="Verdana" w:hAnsi="Verdana"/>
          <w:b/>
          <w:color w:val="auto"/>
          <w:sz w:val="22"/>
          <w:szCs w:val="22"/>
          <w:u w:val="single"/>
        </w:rPr>
        <w:t>Po</w:t>
      </w:r>
      <w:r w:rsidRPr="008141A6">
        <w:rPr>
          <w:rFonts w:ascii="Verdana" w:hAnsi="Verdana"/>
          <w:b/>
          <w:color w:val="auto"/>
          <w:spacing w:val="1"/>
          <w:sz w:val="22"/>
          <w:szCs w:val="22"/>
          <w:u w:val="single"/>
        </w:rPr>
        <w:t>l</w:t>
      </w:r>
      <w:r w:rsidRPr="008141A6">
        <w:rPr>
          <w:rFonts w:ascii="Verdana" w:hAnsi="Verdana"/>
          <w:b/>
          <w:color w:val="auto"/>
          <w:spacing w:val="-2"/>
          <w:sz w:val="22"/>
          <w:szCs w:val="22"/>
          <w:u w:val="single"/>
        </w:rPr>
        <w:t>i</w:t>
      </w:r>
      <w:r w:rsidRPr="008141A6">
        <w:rPr>
          <w:rFonts w:ascii="Verdana" w:hAnsi="Verdana"/>
          <w:b/>
          <w:color w:val="auto"/>
          <w:sz w:val="22"/>
          <w:szCs w:val="22"/>
          <w:u w:val="single"/>
        </w:rPr>
        <w:t>cy</w:t>
      </w:r>
    </w:p>
    <w:p w14:paraId="3C49D10E" w14:textId="77777777" w:rsidR="00E21890" w:rsidRPr="00034D16" w:rsidRDefault="00E21890" w:rsidP="00E21890">
      <w:pPr>
        <w:spacing w:before="1" w:line="200" w:lineRule="exact"/>
        <w:jc w:val="center"/>
        <w:rPr>
          <w:rFonts w:ascii="Verdana" w:hAnsi="Verdana"/>
          <w:szCs w:val="20"/>
        </w:rPr>
      </w:pPr>
    </w:p>
    <w:p w14:paraId="76E5DF3F" w14:textId="77777777" w:rsidR="00E21890" w:rsidRPr="00034D16" w:rsidRDefault="00E21890" w:rsidP="00E21890">
      <w:pPr>
        <w:pStyle w:val="BodyText"/>
        <w:spacing w:line="239" w:lineRule="auto"/>
        <w:ind w:right="199"/>
        <w:rPr>
          <w:rFonts w:ascii="Verdana" w:hAnsi="Verdana"/>
        </w:rPr>
      </w:pPr>
      <w:r w:rsidRPr="00034D16">
        <w:rPr>
          <w:rFonts w:ascii="Verdana" w:hAnsi="Verdana"/>
        </w:rPr>
        <w:t>Re</w:t>
      </w:r>
      <w:r w:rsidRPr="00034D16">
        <w:rPr>
          <w:rFonts w:ascii="Verdana" w:hAnsi="Verdana"/>
          <w:spacing w:val="-1"/>
        </w:rPr>
        <w:t>g</w:t>
      </w:r>
      <w:r w:rsidRPr="00034D16">
        <w:rPr>
          <w:rFonts w:ascii="Verdana" w:hAnsi="Verdana"/>
        </w:rPr>
        <w:t>e</w:t>
      </w:r>
      <w:r w:rsidRPr="00034D16">
        <w:rPr>
          <w:rFonts w:ascii="Verdana" w:hAnsi="Verdana"/>
          <w:spacing w:val="-1"/>
        </w:rPr>
        <w:t>n</w:t>
      </w:r>
      <w:r w:rsidRPr="00034D16">
        <w:rPr>
          <w:rFonts w:ascii="Verdana" w:hAnsi="Verdana"/>
        </w:rPr>
        <w:t>cy</w:t>
      </w:r>
      <w:r w:rsidRPr="00034D16">
        <w:rPr>
          <w:rFonts w:ascii="Verdana" w:hAnsi="Verdana"/>
          <w:spacing w:val="-8"/>
        </w:rPr>
        <w:t xml:space="preserve"> </w:t>
      </w:r>
      <w:r w:rsidRPr="00034D16">
        <w:rPr>
          <w:rFonts w:ascii="Verdana" w:hAnsi="Verdana"/>
        </w:rPr>
        <w:t>C</w:t>
      </w:r>
      <w:r w:rsidRPr="00034D16">
        <w:rPr>
          <w:rFonts w:ascii="Verdana" w:hAnsi="Verdana"/>
          <w:spacing w:val="-1"/>
        </w:rPr>
        <w:t>h</w:t>
      </w:r>
      <w:r w:rsidRPr="00034D16">
        <w:rPr>
          <w:rFonts w:ascii="Verdana" w:hAnsi="Verdana"/>
        </w:rPr>
        <w:t>ris</w:t>
      </w:r>
      <w:r w:rsidRPr="00034D16">
        <w:rPr>
          <w:rFonts w:ascii="Verdana" w:hAnsi="Verdana"/>
          <w:spacing w:val="-2"/>
        </w:rPr>
        <w:t>ti</w:t>
      </w:r>
      <w:r w:rsidRPr="00034D16">
        <w:rPr>
          <w:rFonts w:ascii="Verdana" w:hAnsi="Verdana"/>
        </w:rPr>
        <w:t>an</w:t>
      </w:r>
      <w:r w:rsidRPr="00034D16">
        <w:rPr>
          <w:rFonts w:ascii="Verdana" w:hAnsi="Verdana"/>
          <w:spacing w:val="-6"/>
        </w:rPr>
        <w:t xml:space="preserve"> </w:t>
      </w:r>
      <w:r w:rsidRPr="00034D16">
        <w:rPr>
          <w:rFonts w:ascii="Verdana" w:hAnsi="Verdana"/>
          <w:spacing w:val="1"/>
        </w:rPr>
        <w:t>A</w:t>
      </w:r>
      <w:r w:rsidRPr="00034D16">
        <w:rPr>
          <w:rFonts w:ascii="Verdana" w:hAnsi="Verdana"/>
        </w:rPr>
        <w:t>ca</w:t>
      </w:r>
      <w:r w:rsidRPr="00034D16">
        <w:rPr>
          <w:rFonts w:ascii="Verdana" w:hAnsi="Verdana"/>
          <w:spacing w:val="-2"/>
        </w:rPr>
        <w:t>d</w:t>
      </w:r>
      <w:r w:rsidRPr="00034D16">
        <w:rPr>
          <w:rFonts w:ascii="Verdana" w:hAnsi="Verdana"/>
        </w:rPr>
        <w:t>emy</w:t>
      </w:r>
      <w:r w:rsidRPr="00034D16">
        <w:rPr>
          <w:rFonts w:ascii="Verdana" w:hAnsi="Verdana"/>
          <w:spacing w:val="-8"/>
        </w:rPr>
        <w:t xml:space="preserve"> </w:t>
      </w:r>
      <w:r w:rsidRPr="00034D16">
        <w:rPr>
          <w:rFonts w:ascii="Verdana" w:hAnsi="Verdana"/>
          <w:spacing w:val="-1"/>
        </w:rPr>
        <w:t>sh</w:t>
      </w:r>
      <w:r w:rsidRPr="00034D16">
        <w:rPr>
          <w:rFonts w:ascii="Verdana" w:hAnsi="Verdana"/>
          <w:spacing w:val="2"/>
        </w:rPr>
        <w:t>a</w:t>
      </w:r>
      <w:r w:rsidRPr="00034D16">
        <w:rPr>
          <w:rFonts w:ascii="Verdana" w:hAnsi="Verdana"/>
          <w:spacing w:val="-2"/>
        </w:rPr>
        <w:t>l</w:t>
      </w:r>
      <w:r w:rsidRPr="00034D16">
        <w:rPr>
          <w:rFonts w:ascii="Verdana" w:hAnsi="Verdana"/>
        </w:rPr>
        <w:t>l</w:t>
      </w:r>
      <w:r w:rsidRPr="00034D16">
        <w:rPr>
          <w:rFonts w:ascii="Verdana" w:hAnsi="Verdana"/>
          <w:spacing w:val="-8"/>
        </w:rPr>
        <w:t xml:space="preserve"> </w:t>
      </w:r>
      <w:r w:rsidRPr="00034D16">
        <w:rPr>
          <w:rFonts w:ascii="Verdana" w:hAnsi="Verdana"/>
          <w:spacing w:val="1"/>
        </w:rPr>
        <w:t>m</w:t>
      </w:r>
      <w:r w:rsidRPr="00034D16">
        <w:rPr>
          <w:rFonts w:ascii="Verdana" w:hAnsi="Verdana"/>
        </w:rPr>
        <w:t>a</w:t>
      </w:r>
      <w:r w:rsidRPr="00034D16">
        <w:rPr>
          <w:rFonts w:ascii="Verdana" w:hAnsi="Verdana"/>
          <w:spacing w:val="-2"/>
        </w:rPr>
        <w:t>i</w:t>
      </w:r>
      <w:r w:rsidRPr="00034D16">
        <w:rPr>
          <w:rFonts w:ascii="Verdana" w:hAnsi="Verdana"/>
          <w:spacing w:val="1"/>
        </w:rPr>
        <w:t>nt</w:t>
      </w:r>
      <w:r w:rsidRPr="00034D16">
        <w:rPr>
          <w:rFonts w:ascii="Verdana" w:hAnsi="Verdana"/>
        </w:rPr>
        <w:t>a</w:t>
      </w:r>
      <w:r w:rsidRPr="00034D16">
        <w:rPr>
          <w:rFonts w:ascii="Verdana" w:hAnsi="Verdana"/>
          <w:spacing w:val="-2"/>
        </w:rPr>
        <w:t>i</w:t>
      </w:r>
      <w:r w:rsidRPr="00034D16">
        <w:rPr>
          <w:rFonts w:ascii="Verdana" w:hAnsi="Verdana"/>
        </w:rPr>
        <w:t>n</w:t>
      </w:r>
      <w:r w:rsidRPr="00034D16">
        <w:rPr>
          <w:rFonts w:ascii="Verdana" w:hAnsi="Verdana"/>
          <w:spacing w:val="-7"/>
        </w:rPr>
        <w:t xml:space="preserve"> </w:t>
      </w:r>
      <w:r w:rsidRPr="00034D16">
        <w:rPr>
          <w:rFonts w:ascii="Verdana" w:hAnsi="Verdana"/>
        </w:rPr>
        <w:t>a</w:t>
      </w:r>
      <w:r w:rsidRPr="00034D16">
        <w:rPr>
          <w:rFonts w:ascii="Verdana" w:hAnsi="Verdana"/>
          <w:spacing w:val="-7"/>
        </w:rPr>
        <w:t xml:space="preserve"> </w:t>
      </w:r>
      <w:r w:rsidRPr="00034D16">
        <w:rPr>
          <w:rFonts w:ascii="Verdana" w:hAnsi="Verdana"/>
          <w:spacing w:val="-1"/>
        </w:rPr>
        <w:t>s</w:t>
      </w:r>
      <w:r w:rsidRPr="00034D16">
        <w:rPr>
          <w:rFonts w:ascii="Verdana" w:hAnsi="Verdana"/>
          <w:spacing w:val="2"/>
        </w:rPr>
        <w:t>a</w:t>
      </w:r>
      <w:r w:rsidRPr="00034D16">
        <w:rPr>
          <w:rFonts w:ascii="Verdana" w:hAnsi="Verdana"/>
        </w:rPr>
        <w:t>fe,</w:t>
      </w:r>
      <w:r w:rsidRPr="00034D16">
        <w:rPr>
          <w:rFonts w:ascii="Verdana" w:hAnsi="Verdana"/>
          <w:spacing w:val="-7"/>
        </w:rPr>
        <w:t xml:space="preserve"> </w:t>
      </w:r>
      <w:r w:rsidRPr="00034D16">
        <w:rPr>
          <w:rFonts w:ascii="Verdana" w:hAnsi="Verdana"/>
          <w:spacing w:val="-1"/>
        </w:rPr>
        <w:t>h</w:t>
      </w:r>
      <w:r w:rsidRPr="00034D16">
        <w:rPr>
          <w:rFonts w:ascii="Verdana" w:hAnsi="Verdana"/>
        </w:rPr>
        <w:t>ea</w:t>
      </w:r>
      <w:r w:rsidRPr="00034D16">
        <w:rPr>
          <w:rFonts w:ascii="Verdana" w:hAnsi="Verdana"/>
          <w:spacing w:val="-2"/>
        </w:rPr>
        <w:t>l</w:t>
      </w:r>
      <w:r w:rsidRPr="00034D16">
        <w:rPr>
          <w:rFonts w:ascii="Verdana" w:hAnsi="Verdana"/>
          <w:spacing w:val="1"/>
        </w:rPr>
        <w:t>t</w:t>
      </w:r>
      <w:r w:rsidRPr="00034D16">
        <w:rPr>
          <w:rFonts w:ascii="Verdana" w:hAnsi="Verdana"/>
          <w:spacing w:val="-1"/>
        </w:rPr>
        <w:t>h</w:t>
      </w:r>
      <w:r w:rsidRPr="00034D16">
        <w:rPr>
          <w:rFonts w:ascii="Verdana" w:hAnsi="Verdana"/>
        </w:rPr>
        <w:t>y</w:t>
      </w:r>
      <w:r w:rsidRPr="00034D16">
        <w:rPr>
          <w:rFonts w:ascii="Verdana" w:hAnsi="Verdana"/>
          <w:spacing w:val="-6"/>
        </w:rPr>
        <w:t xml:space="preserve"> </w:t>
      </w:r>
      <w:r w:rsidRPr="00034D16">
        <w:rPr>
          <w:rFonts w:ascii="Verdana" w:hAnsi="Verdana"/>
        </w:rPr>
        <w:t>e</w:t>
      </w:r>
      <w:r w:rsidRPr="00034D16">
        <w:rPr>
          <w:rFonts w:ascii="Verdana" w:hAnsi="Verdana"/>
          <w:spacing w:val="-1"/>
        </w:rPr>
        <w:t>n</w:t>
      </w:r>
      <w:r w:rsidRPr="00034D16">
        <w:rPr>
          <w:rFonts w:ascii="Verdana" w:hAnsi="Verdana"/>
        </w:rPr>
        <w:t>v</w:t>
      </w:r>
      <w:r w:rsidRPr="00034D16">
        <w:rPr>
          <w:rFonts w:ascii="Verdana" w:hAnsi="Verdana"/>
          <w:spacing w:val="-2"/>
        </w:rPr>
        <w:t>i</w:t>
      </w:r>
      <w:r w:rsidRPr="00034D16">
        <w:rPr>
          <w:rFonts w:ascii="Verdana" w:hAnsi="Verdana"/>
        </w:rPr>
        <w:t>r</w:t>
      </w:r>
      <w:r w:rsidRPr="00034D16">
        <w:rPr>
          <w:rFonts w:ascii="Verdana" w:hAnsi="Verdana"/>
          <w:spacing w:val="1"/>
        </w:rPr>
        <w:t>o</w:t>
      </w:r>
      <w:r w:rsidRPr="00034D16">
        <w:rPr>
          <w:rFonts w:ascii="Verdana" w:hAnsi="Verdana"/>
          <w:spacing w:val="-1"/>
        </w:rPr>
        <w:t>n</w:t>
      </w:r>
      <w:r w:rsidRPr="00034D16">
        <w:rPr>
          <w:rFonts w:ascii="Verdana" w:hAnsi="Verdana"/>
        </w:rPr>
        <w:t>ment</w:t>
      </w:r>
      <w:r w:rsidRPr="00034D16">
        <w:rPr>
          <w:rFonts w:ascii="Verdana" w:hAnsi="Verdana"/>
          <w:spacing w:val="-8"/>
        </w:rPr>
        <w:t xml:space="preserve"> </w:t>
      </w:r>
      <w:r w:rsidRPr="00034D16">
        <w:rPr>
          <w:rFonts w:ascii="Verdana" w:hAnsi="Verdana"/>
          <w:spacing w:val="-1"/>
        </w:rPr>
        <w:t>f</w:t>
      </w:r>
      <w:r w:rsidRPr="00034D16">
        <w:rPr>
          <w:rFonts w:ascii="Verdana" w:hAnsi="Verdana"/>
        </w:rPr>
        <w:t>or</w:t>
      </w:r>
      <w:r w:rsidRPr="00034D16">
        <w:rPr>
          <w:rFonts w:ascii="Verdana" w:hAnsi="Verdana"/>
          <w:spacing w:val="-6"/>
        </w:rPr>
        <w:t xml:space="preserve"> </w:t>
      </w:r>
      <w:r w:rsidRPr="00034D16">
        <w:rPr>
          <w:rFonts w:ascii="Verdana" w:hAnsi="Verdana"/>
          <w:spacing w:val="-1"/>
        </w:rPr>
        <w:t>i</w:t>
      </w:r>
      <w:r w:rsidRPr="00034D16">
        <w:rPr>
          <w:rFonts w:ascii="Verdana" w:hAnsi="Verdana"/>
          <w:spacing w:val="1"/>
        </w:rPr>
        <w:t>t</w:t>
      </w:r>
      <w:r w:rsidRPr="00034D16">
        <w:rPr>
          <w:rFonts w:ascii="Verdana" w:hAnsi="Verdana"/>
        </w:rPr>
        <w:t>s</w:t>
      </w:r>
      <w:r w:rsidRPr="00034D16">
        <w:rPr>
          <w:rFonts w:ascii="Verdana" w:hAnsi="Verdana"/>
          <w:w w:val="99"/>
        </w:rPr>
        <w:t xml:space="preserve"> </w:t>
      </w:r>
      <w:r w:rsidRPr="00034D16">
        <w:rPr>
          <w:rFonts w:ascii="Verdana" w:hAnsi="Verdana"/>
        </w:rPr>
        <w:t>s</w:t>
      </w:r>
      <w:r w:rsidRPr="00034D16">
        <w:rPr>
          <w:rFonts w:ascii="Verdana" w:hAnsi="Verdana"/>
          <w:spacing w:val="-2"/>
        </w:rPr>
        <w:t>t</w:t>
      </w:r>
      <w:r w:rsidRPr="00034D16">
        <w:rPr>
          <w:rFonts w:ascii="Verdana" w:hAnsi="Verdana"/>
          <w:spacing w:val="-1"/>
        </w:rPr>
        <w:t>ud</w:t>
      </w:r>
      <w:r w:rsidRPr="00034D16">
        <w:rPr>
          <w:rFonts w:ascii="Verdana" w:hAnsi="Verdana"/>
        </w:rPr>
        <w:t>e</w:t>
      </w:r>
      <w:r w:rsidRPr="00034D16">
        <w:rPr>
          <w:rFonts w:ascii="Verdana" w:hAnsi="Verdana"/>
          <w:spacing w:val="-1"/>
        </w:rPr>
        <w:t>nt</w:t>
      </w:r>
      <w:r w:rsidRPr="00034D16">
        <w:rPr>
          <w:rFonts w:ascii="Verdana" w:hAnsi="Verdana"/>
          <w:spacing w:val="1"/>
        </w:rPr>
        <w:t>s</w:t>
      </w:r>
      <w:r w:rsidRPr="00034D16">
        <w:rPr>
          <w:rFonts w:ascii="Verdana" w:hAnsi="Verdana"/>
        </w:rPr>
        <w:t>,</w:t>
      </w:r>
      <w:r w:rsidRPr="00034D16">
        <w:rPr>
          <w:rFonts w:ascii="Verdana" w:hAnsi="Verdana"/>
          <w:spacing w:val="-5"/>
        </w:rPr>
        <w:t xml:space="preserve"> </w:t>
      </w:r>
      <w:r w:rsidRPr="00034D16">
        <w:rPr>
          <w:rFonts w:ascii="Verdana" w:hAnsi="Verdana"/>
          <w:spacing w:val="-1"/>
        </w:rPr>
        <w:t>f</w:t>
      </w:r>
      <w:r w:rsidRPr="00034D16">
        <w:rPr>
          <w:rFonts w:ascii="Verdana" w:hAnsi="Verdana"/>
        </w:rPr>
        <w:t>a</w:t>
      </w:r>
      <w:r w:rsidRPr="00034D16">
        <w:rPr>
          <w:rFonts w:ascii="Verdana" w:hAnsi="Verdana"/>
          <w:spacing w:val="1"/>
        </w:rPr>
        <w:t>c</w:t>
      </w:r>
      <w:r w:rsidRPr="00034D16">
        <w:rPr>
          <w:rFonts w:ascii="Verdana" w:hAnsi="Verdana"/>
          <w:spacing w:val="-1"/>
        </w:rPr>
        <w:t>u</w:t>
      </w:r>
      <w:r w:rsidRPr="00034D16">
        <w:rPr>
          <w:rFonts w:ascii="Verdana" w:hAnsi="Verdana"/>
          <w:spacing w:val="-2"/>
        </w:rPr>
        <w:t>l</w:t>
      </w:r>
      <w:r w:rsidRPr="00034D16">
        <w:rPr>
          <w:rFonts w:ascii="Verdana" w:hAnsi="Verdana"/>
          <w:spacing w:val="1"/>
        </w:rPr>
        <w:t>t</w:t>
      </w:r>
      <w:r w:rsidRPr="00034D16">
        <w:rPr>
          <w:rFonts w:ascii="Verdana" w:hAnsi="Verdana"/>
        </w:rPr>
        <w:t>y</w:t>
      </w:r>
      <w:r w:rsidRPr="00034D16">
        <w:rPr>
          <w:rFonts w:ascii="Verdana" w:hAnsi="Verdana"/>
          <w:spacing w:val="-5"/>
        </w:rPr>
        <w:t xml:space="preserve"> </w:t>
      </w:r>
      <w:r w:rsidRPr="00034D16">
        <w:rPr>
          <w:rFonts w:ascii="Verdana" w:hAnsi="Verdana"/>
        </w:rPr>
        <w:t>a</w:t>
      </w:r>
      <w:r w:rsidRPr="00034D16">
        <w:rPr>
          <w:rFonts w:ascii="Verdana" w:hAnsi="Verdana"/>
          <w:spacing w:val="1"/>
        </w:rPr>
        <w:t>n</w:t>
      </w:r>
      <w:r w:rsidRPr="00034D16">
        <w:rPr>
          <w:rFonts w:ascii="Verdana" w:hAnsi="Verdana"/>
        </w:rPr>
        <w:t>d</w:t>
      </w:r>
      <w:r w:rsidRPr="00034D16">
        <w:rPr>
          <w:rFonts w:ascii="Verdana" w:hAnsi="Verdana"/>
          <w:spacing w:val="-5"/>
        </w:rPr>
        <w:t xml:space="preserve"> </w:t>
      </w:r>
      <w:r w:rsidRPr="00034D16">
        <w:rPr>
          <w:rFonts w:ascii="Verdana" w:hAnsi="Verdana"/>
          <w:spacing w:val="-1"/>
        </w:rPr>
        <w:t>st</w:t>
      </w:r>
      <w:r w:rsidRPr="00034D16">
        <w:rPr>
          <w:rFonts w:ascii="Verdana" w:hAnsi="Verdana"/>
        </w:rPr>
        <w:t>a</w:t>
      </w:r>
      <w:r w:rsidRPr="00034D16">
        <w:rPr>
          <w:rFonts w:ascii="Verdana" w:hAnsi="Verdana"/>
          <w:spacing w:val="-1"/>
        </w:rPr>
        <w:t>f</w:t>
      </w:r>
      <w:r w:rsidRPr="00034D16">
        <w:rPr>
          <w:rFonts w:ascii="Verdana" w:hAnsi="Verdana"/>
        </w:rPr>
        <w:t>f</w:t>
      </w:r>
      <w:r w:rsidRPr="00034D16">
        <w:rPr>
          <w:rFonts w:ascii="Verdana" w:hAnsi="Verdana"/>
          <w:spacing w:val="-3"/>
        </w:rPr>
        <w:t xml:space="preserve"> </w:t>
      </w:r>
      <w:r w:rsidRPr="00034D16">
        <w:rPr>
          <w:rFonts w:ascii="Verdana" w:hAnsi="Verdana"/>
          <w:spacing w:val="-1"/>
        </w:rPr>
        <w:t>a</w:t>
      </w:r>
      <w:r w:rsidRPr="00034D16">
        <w:rPr>
          <w:rFonts w:ascii="Verdana" w:hAnsi="Verdana"/>
        </w:rPr>
        <w:t>t</w:t>
      </w:r>
      <w:r w:rsidRPr="00034D16">
        <w:rPr>
          <w:rFonts w:ascii="Verdana" w:hAnsi="Verdana"/>
          <w:spacing w:val="-5"/>
        </w:rPr>
        <w:t xml:space="preserve"> </w:t>
      </w:r>
      <w:r w:rsidRPr="00034D16">
        <w:rPr>
          <w:rFonts w:ascii="Verdana" w:hAnsi="Verdana"/>
          <w:spacing w:val="1"/>
        </w:rPr>
        <w:t>a</w:t>
      </w:r>
      <w:r w:rsidRPr="00034D16">
        <w:rPr>
          <w:rFonts w:ascii="Verdana" w:hAnsi="Verdana"/>
          <w:spacing w:val="-2"/>
        </w:rPr>
        <w:t>l</w:t>
      </w:r>
      <w:r w:rsidRPr="00034D16">
        <w:rPr>
          <w:rFonts w:ascii="Verdana" w:hAnsi="Verdana"/>
        </w:rPr>
        <w:t>l</w:t>
      </w:r>
      <w:r w:rsidRPr="00034D16">
        <w:rPr>
          <w:rFonts w:ascii="Verdana" w:hAnsi="Verdana"/>
          <w:spacing w:val="-4"/>
        </w:rPr>
        <w:t xml:space="preserve"> </w:t>
      </w:r>
      <w:r w:rsidRPr="00034D16">
        <w:rPr>
          <w:rFonts w:ascii="Verdana" w:hAnsi="Verdana"/>
          <w:spacing w:val="-1"/>
        </w:rPr>
        <w:t>t</w:t>
      </w:r>
      <w:r w:rsidRPr="00034D16">
        <w:rPr>
          <w:rFonts w:ascii="Verdana" w:hAnsi="Verdana"/>
          <w:spacing w:val="-2"/>
        </w:rPr>
        <w:t>i</w:t>
      </w:r>
      <w:r w:rsidRPr="00034D16">
        <w:rPr>
          <w:rFonts w:ascii="Verdana" w:hAnsi="Verdana"/>
        </w:rPr>
        <w:t>mes.</w:t>
      </w:r>
      <w:r w:rsidRPr="00034D16">
        <w:rPr>
          <w:rFonts w:ascii="Verdana" w:hAnsi="Verdana"/>
          <w:spacing w:val="78"/>
        </w:rPr>
        <w:t xml:space="preserve"> </w:t>
      </w:r>
      <w:r w:rsidRPr="00034D16">
        <w:rPr>
          <w:rFonts w:ascii="Verdana" w:hAnsi="Verdana"/>
        </w:rPr>
        <w:t>T</w:t>
      </w:r>
      <w:r w:rsidRPr="00034D16">
        <w:rPr>
          <w:rFonts w:ascii="Verdana" w:hAnsi="Verdana"/>
          <w:spacing w:val="-1"/>
        </w:rPr>
        <w:t>h</w:t>
      </w:r>
      <w:r w:rsidRPr="00034D16">
        <w:rPr>
          <w:rFonts w:ascii="Verdana" w:hAnsi="Verdana"/>
        </w:rPr>
        <w:t>er</w:t>
      </w:r>
      <w:r w:rsidRPr="00034D16">
        <w:rPr>
          <w:rFonts w:ascii="Verdana" w:hAnsi="Verdana"/>
          <w:spacing w:val="1"/>
        </w:rPr>
        <w:t>e</w:t>
      </w:r>
      <w:r w:rsidRPr="00034D16">
        <w:rPr>
          <w:rFonts w:ascii="Verdana" w:hAnsi="Verdana"/>
        </w:rPr>
        <w:t>f</w:t>
      </w:r>
      <w:r w:rsidRPr="00034D16">
        <w:rPr>
          <w:rFonts w:ascii="Verdana" w:hAnsi="Verdana"/>
          <w:spacing w:val="-3"/>
        </w:rPr>
        <w:t>o</w:t>
      </w:r>
      <w:r w:rsidRPr="00034D16">
        <w:rPr>
          <w:rFonts w:ascii="Verdana" w:hAnsi="Verdana"/>
        </w:rPr>
        <w:t>r</w:t>
      </w:r>
      <w:r w:rsidRPr="00034D16">
        <w:rPr>
          <w:rFonts w:ascii="Verdana" w:hAnsi="Verdana"/>
          <w:spacing w:val="1"/>
        </w:rPr>
        <w:t>e</w:t>
      </w:r>
      <w:r w:rsidRPr="00034D16">
        <w:rPr>
          <w:rFonts w:ascii="Verdana" w:hAnsi="Verdana"/>
        </w:rPr>
        <w:t>,</w:t>
      </w:r>
      <w:r w:rsidRPr="00034D16">
        <w:rPr>
          <w:rFonts w:ascii="Verdana" w:hAnsi="Verdana"/>
          <w:spacing w:val="-5"/>
        </w:rPr>
        <w:t xml:space="preserve"> </w:t>
      </w:r>
      <w:r w:rsidRPr="00034D16">
        <w:rPr>
          <w:rFonts w:ascii="Verdana" w:hAnsi="Verdana"/>
        </w:rPr>
        <w:t>RCA</w:t>
      </w:r>
      <w:r w:rsidRPr="00034D16">
        <w:rPr>
          <w:rFonts w:ascii="Verdana" w:hAnsi="Verdana"/>
          <w:spacing w:val="-5"/>
        </w:rPr>
        <w:t xml:space="preserve"> </w:t>
      </w:r>
      <w:r w:rsidRPr="00034D16">
        <w:rPr>
          <w:rFonts w:ascii="Verdana" w:hAnsi="Verdana"/>
        </w:rPr>
        <w:t>a</w:t>
      </w:r>
      <w:r w:rsidRPr="00034D16">
        <w:rPr>
          <w:rFonts w:ascii="Verdana" w:hAnsi="Verdana"/>
          <w:spacing w:val="-1"/>
        </w:rPr>
        <w:t>n</w:t>
      </w:r>
      <w:r w:rsidRPr="00034D16">
        <w:rPr>
          <w:rFonts w:ascii="Verdana" w:hAnsi="Verdana"/>
        </w:rPr>
        <w:t>d</w:t>
      </w:r>
      <w:r w:rsidRPr="00034D16">
        <w:rPr>
          <w:rFonts w:ascii="Verdana" w:hAnsi="Verdana"/>
          <w:spacing w:val="-5"/>
        </w:rPr>
        <w:t xml:space="preserve"> </w:t>
      </w:r>
      <w:r w:rsidRPr="00034D16">
        <w:rPr>
          <w:rFonts w:ascii="Verdana" w:hAnsi="Verdana"/>
          <w:spacing w:val="-2"/>
        </w:rPr>
        <w:t>i</w:t>
      </w:r>
      <w:r w:rsidRPr="00034D16">
        <w:rPr>
          <w:rFonts w:ascii="Verdana" w:hAnsi="Verdana"/>
          <w:spacing w:val="-1"/>
        </w:rPr>
        <w:t>t</w:t>
      </w:r>
      <w:r w:rsidRPr="00034D16">
        <w:rPr>
          <w:rFonts w:ascii="Verdana" w:hAnsi="Verdana"/>
        </w:rPr>
        <w:t>s</w:t>
      </w:r>
      <w:r w:rsidRPr="00034D16">
        <w:rPr>
          <w:rFonts w:ascii="Verdana" w:hAnsi="Verdana"/>
          <w:spacing w:val="-5"/>
        </w:rPr>
        <w:t xml:space="preserve"> </w:t>
      </w:r>
      <w:r w:rsidRPr="00034D16">
        <w:rPr>
          <w:rFonts w:ascii="Verdana" w:hAnsi="Verdana"/>
          <w:spacing w:val="1"/>
        </w:rPr>
        <w:t>s</w:t>
      </w:r>
      <w:r w:rsidRPr="00034D16">
        <w:rPr>
          <w:rFonts w:ascii="Verdana" w:hAnsi="Verdana"/>
          <w:spacing w:val="-1"/>
        </w:rPr>
        <w:t>t</w:t>
      </w:r>
      <w:r w:rsidRPr="00034D16">
        <w:rPr>
          <w:rFonts w:ascii="Verdana" w:hAnsi="Verdana"/>
        </w:rPr>
        <w:t>a</w:t>
      </w:r>
      <w:r w:rsidRPr="00034D16">
        <w:rPr>
          <w:rFonts w:ascii="Verdana" w:hAnsi="Verdana"/>
          <w:spacing w:val="-1"/>
        </w:rPr>
        <w:t>f</w:t>
      </w:r>
      <w:r w:rsidRPr="00034D16">
        <w:rPr>
          <w:rFonts w:ascii="Verdana" w:hAnsi="Verdana"/>
        </w:rPr>
        <w:t>f</w:t>
      </w:r>
      <w:r w:rsidRPr="00034D16">
        <w:rPr>
          <w:rFonts w:ascii="Verdana" w:hAnsi="Verdana"/>
          <w:spacing w:val="-5"/>
        </w:rPr>
        <w:t xml:space="preserve"> </w:t>
      </w:r>
      <w:r w:rsidRPr="00034D16">
        <w:rPr>
          <w:rFonts w:ascii="Verdana" w:hAnsi="Verdana"/>
          <w:spacing w:val="1"/>
        </w:rPr>
        <w:t>h</w:t>
      </w:r>
      <w:r w:rsidRPr="00034D16">
        <w:rPr>
          <w:rFonts w:ascii="Verdana" w:hAnsi="Verdana"/>
        </w:rPr>
        <w:t>a</w:t>
      </w:r>
      <w:r w:rsidRPr="00034D16">
        <w:rPr>
          <w:rFonts w:ascii="Verdana" w:hAnsi="Verdana"/>
          <w:spacing w:val="-1"/>
        </w:rPr>
        <w:t>v</w:t>
      </w:r>
      <w:r w:rsidRPr="00034D16">
        <w:rPr>
          <w:rFonts w:ascii="Verdana" w:hAnsi="Verdana"/>
        </w:rPr>
        <w:t>e</w:t>
      </w:r>
      <w:r w:rsidRPr="00034D16">
        <w:rPr>
          <w:rFonts w:ascii="Verdana" w:hAnsi="Verdana"/>
          <w:spacing w:val="-4"/>
        </w:rPr>
        <w:t xml:space="preserve"> </w:t>
      </w:r>
      <w:r w:rsidRPr="00034D16">
        <w:rPr>
          <w:rFonts w:ascii="Verdana" w:hAnsi="Verdana"/>
          <w:spacing w:val="-2"/>
        </w:rPr>
        <w:t>t</w:t>
      </w:r>
      <w:r w:rsidRPr="00034D16">
        <w:rPr>
          <w:rFonts w:ascii="Verdana" w:hAnsi="Verdana"/>
          <w:spacing w:val="-1"/>
        </w:rPr>
        <w:t>h</w:t>
      </w:r>
      <w:r w:rsidRPr="00034D16">
        <w:rPr>
          <w:rFonts w:ascii="Verdana" w:hAnsi="Verdana"/>
        </w:rPr>
        <w:t>e</w:t>
      </w:r>
      <w:r w:rsidRPr="00034D16">
        <w:rPr>
          <w:rFonts w:ascii="Verdana" w:hAnsi="Verdana"/>
          <w:spacing w:val="-4"/>
        </w:rPr>
        <w:t xml:space="preserve"> </w:t>
      </w:r>
      <w:r w:rsidRPr="00034D16">
        <w:rPr>
          <w:rFonts w:ascii="Verdana" w:hAnsi="Verdana"/>
        </w:rPr>
        <w:t>r</w:t>
      </w:r>
      <w:r w:rsidRPr="00034D16">
        <w:rPr>
          <w:rFonts w:ascii="Verdana" w:hAnsi="Verdana"/>
          <w:spacing w:val="-1"/>
        </w:rPr>
        <w:t>i</w:t>
      </w:r>
      <w:r w:rsidRPr="00034D16">
        <w:rPr>
          <w:rFonts w:ascii="Verdana" w:hAnsi="Verdana"/>
          <w:spacing w:val="1"/>
        </w:rPr>
        <w:t>g</w:t>
      </w:r>
      <w:r w:rsidRPr="00034D16">
        <w:rPr>
          <w:rFonts w:ascii="Verdana" w:hAnsi="Verdana"/>
          <w:spacing w:val="-1"/>
        </w:rPr>
        <w:t>h</w:t>
      </w:r>
      <w:r w:rsidRPr="00034D16">
        <w:rPr>
          <w:rFonts w:ascii="Verdana" w:hAnsi="Verdana"/>
        </w:rPr>
        <w:t>t</w:t>
      </w:r>
      <w:r w:rsidRPr="00034D16">
        <w:rPr>
          <w:rFonts w:ascii="Verdana" w:hAnsi="Verdana"/>
          <w:spacing w:val="-5"/>
        </w:rPr>
        <w:t xml:space="preserve"> </w:t>
      </w:r>
      <w:r w:rsidRPr="00034D16">
        <w:rPr>
          <w:rFonts w:ascii="Verdana" w:hAnsi="Verdana"/>
          <w:spacing w:val="-2"/>
        </w:rPr>
        <w:t>t</w:t>
      </w:r>
      <w:r w:rsidRPr="00034D16">
        <w:rPr>
          <w:rFonts w:ascii="Verdana" w:hAnsi="Verdana"/>
        </w:rPr>
        <w:t>o</w:t>
      </w:r>
      <w:r w:rsidRPr="00034D16">
        <w:rPr>
          <w:rFonts w:ascii="Verdana" w:hAnsi="Verdana"/>
          <w:w w:val="99"/>
        </w:rPr>
        <w:t xml:space="preserve"> </w:t>
      </w:r>
      <w:r w:rsidRPr="00034D16">
        <w:rPr>
          <w:rFonts w:ascii="Verdana" w:hAnsi="Verdana"/>
          <w:spacing w:val="-1"/>
        </w:rPr>
        <w:t>p</w:t>
      </w:r>
      <w:r w:rsidRPr="00034D16">
        <w:rPr>
          <w:rFonts w:ascii="Verdana" w:hAnsi="Verdana"/>
        </w:rPr>
        <w:t>erform</w:t>
      </w:r>
      <w:r w:rsidRPr="00034D16">
        <w:rPr>
          <w:rFonts w:ascii="Verdana" w:hAnsi="Verdana"/>
          <w:spacing w:val="-8"/>
        </w:rPr>
        <w:t xml:space="preserve"> </w:t>
      </w:r>
      <w:r w:rsidRPr="00034D16">
        <w:rPr>
          <w:rFonts w:ascii="Verdana" w:hAnsi="Verdana"/>
          <w:spacing w:val="-1"/>
        </w:rPr>
        <w:t>un</w:t>
      </w:r>
      <w:r w:rsidRPr="00034D16">
        <w:rPr>
          <w:rFonts w:ascii="Verdana" w:hAnsi="Verdana"/>
        </w:rPr>
        <w:t>a</w:t>
      </w:r>
      <w:r w:rsidRPr="00034D16">
        <w:rPr>
          <w:rFonts w:ascii="Verdana" w:hAnsi="Verdana"/>
          <w:spacing w:val="-1"/>
        </w:rPr>
        <w:t>nn</w:t>
      </w:r>
      <w:r w:rsidRPr="00034D16">
        <w:rPr>
          <w:rFonts w:ascii="Verdana" w:hAnsi="Verdana"/>
        </w:rPr>
        <w:t>o</w:t>
      </w:r>
      <w:r w:rsidRPr="00034D16">
        <w:rPr>
          <w:rFonts w:ascii="Verdana" w:hAnsi="Verdana"/>
          <w:spacing w:val="-1"/>
        </w:rPr>
        <w:t>un</w:t>
      </w:r>
      <w:r w:rsidRPr="00034D16">
        <w:rPr>
          <w:rFonts w:ascii="Verdana" w:hAnsi="Verdana"/>
          <w:spacing w:val="1"/>
        </w:rPr>
        <w:t>c</w:t>
      </w:r>
      <w:r w:rsidRPr="00034D16">
        <w:rPr>
          <w:rFonts w:ascii="Verdana" w:hAnsi="Verdana"/>
        </w:rPr>
        <w:t>ed</w:t>
      </w:r>
      <w:r w:rsidRPr="00034D16">
        <w:rPr>
          <w:rFonts w:ascii="Verdana" w:hAnsi="Verdana"/>
          <w:spacing w:val="-8"/>
        </w:rPr>
        <w:t xml:space="preserve"> </w:t>
      </w:r>
      <w:r w:rsidRPr="00034D16">
        <w:rPr>
          <w:rFonts w:ascii="Verdana" w:hAnsi="Verdana"/>
          <w:spacing w:val="-1"/>
        </w:rPr>
        <w:t>s</w:t>
      </w:r>
      <w:r w:rsidRPr="00034D16">
        <w:rPr>
          <w:rFonts w:ascii="Verdana" w:hAnsi="Verdana"/>
        </w:rPr>
        <w:t>earches</w:t>
      </w:r>
      <w:r w:rsidRPr="00034D16">
        <w:rPr>
          <w:rFonts w:ascii="Verdana" w:hAnsi="Verdana"/>
          <w:spacing w:val="-7"/>
        </w:rPr>
        <w:t xml:space="preserve"> </w:t>
      </w:r>
      <w:r w:rsidRPr="00034D16">
        <w:rPr>
          <w:rFonts w:ascii="Verdana" w:hAnsi="Verdana"/>
        </w:rPr>
        <w:t>a</w:t>
      </w:r>
      <w:r w:rsidRPr="00034D16">
        <w:rPr>
          <w:rFonts w:ascii="Verdana" w:hAnsi="Verdana"/>
          <w:spacing w:val="-2"/>
        </w:rPr>
        <w:t>n</w:t>
      </w:r>
      <w:r w:rsidRPr="00034D16">
        <w:rPr>
          <w:rFonts w:ascii="Verdana" w:hAnsi="Verdana"/>
        </w:rPr>
        <w:t>d</w:t>
      </w:r>
      <w:r w:rsidRPr="00034D16">
        <w:rPr>
          <w:rFonts w:ascii="Verdana" w:hAnsi="Verdana"/>
          <w:spacing w:val="-8"/>
        </w:rPr>
        <w:t xml:space="preserve"> </w:t>
      </w:r>
      <w:r w:rsidRPr="00034D16">
        <w:rPr>
          <w:rFonts w:ascii="Verdana" w:hAnsi="Verdana"/>
          <w:spacing w:val="-2"/>
        </w:rPr>
        <w:t>t</w:t>
      </w:r>
      <w:r w:rsidRPr="00034D16">
        <w:rPr>
          <w:rFonts w:ascii="Verdana" w:hAnsi="Verdana"/>
        </w:rPr>
        <w:t>o</w:t>
      </w:r>
      <w:r w:rsidRPr="00034D16">
        <w:rPr>
          <w:rFonts w:ascii="Verdana" w:hAnsi="Verdana"/>
          <w:spacing w:val="-6"/>
        </w:rPr>
        <w:t xml:space="preserve"> </w:t>
      </w:r>
      <w:r w:rsidRPr="00034D16">
        <w:rPr>
          <w:rFonts w:ascii="Verdana" w:hAnsi="Verdana"/>
        </w:rPr>
        <w:t>seize</w:t>
      </w:r>
      <w:r w:rsidRPr="00034D16">
        <w:rPr>
          <w:rFonts w:ascii="Verdana" w:hAnsi="Verdana"/>
          <w:spacing w:val="-7"/>
        </w:rPr>
        <w:t xml:space="preserve"> </w:t>
      </w:r>
      <w:r w:rsidRPr="00034D16">
        <w:rPr>
          <w:rFonts w:ascii="Verdana" w:hAnsi="Verdana"/>
          <w:spacing w:val="-1"/>
        </w:rPr>
        <w:t>c</w:t>
      </w:r>
      <w:r w:rsidRPr="00034D16">
        <w:rPr>
          <w:rFonts w:ascii="Verdana" w:hAnsi="Verdana"/>
        </w:rPr>
        <w:t>o</w:t>
      </w:r>
      <w:r w:rsidRPr="00034D16">
        <w:rPr>
          <w:rFonts w:ascii="Verdana" w:hAnsi="Verdana"/>
          <w:spacing w:val="-1"/>
        </w:rPr>
        <w:t>nt</w:t>
      </w:r>
      <w:r w:rsidRPr="00034D16">
        <w:rPr>
          <w:rFonts w:ascii="Verdana" w:hAnsi="Verdana"/>
        </w:rPr>
        <w:t>raba</w:t>
      </w:r>
      <w:r w:rsidRPr="00034D16">
        <w:rPr>
          <w:rFonts w:ascii="Verdana" w:hAnsi="Verdana"/>
          <w:spacing w:val="-1"/>
        </w:rPr>
        <w:t>n</w:t>
      </w:r>
      <w:r w:rsidRPr="00034D16">
        <w:rPr>
          <w:rFonts w:ascii="Verdana" w:hAnsi="Verdana"/>
        </w:rPr>
        <w:t>d</w:t>
      </w:r>
      <w:r w:rsidRPr="00034D16">
        <w:rPr>
          <w:rFonts w:ascii="Verdana" w:hAnsi="Verdana"/>
          <w:spacing w:val="-8"/>
        </w:rPr>
        <w:t xml:space="preserve"> </w:t>
      </w:r>
      <w:r w:rsidRPr="00034D16">
        <w:rPr>
          <w:rFonts w:ascii="Verdana" w:hAnsi="Verdana"/>
          <w:spacing w:val="-1"/>
        </w:rPr>
        <w:t>a</w:t>
      </w:r>
      <w:r w:rsidRPr="00034D16">
        <w:rPr>
          <w:rFonts w:ascii="Verdana" w:hAnsi="Verdana"/>
        </w:rPr>
        <w:t>s</w:t>
      </w:r>
      <w:r w:rsidRPr="00034D16">
        <w:rPr>
          <w:rFonts w:ascii="Verdana" w:hAnsi="Verdana"/>
          <w:spacing w:val="-6"/>
        </w:rPr>
        <w:t xml:space="preserve"> </w:t>
      </w:r>
      <w:r w:rsidRPr="00034D16">
        <w:rPr>
          <w:rFonts w:ascii="Verdana" w:hAnsi="Verdana"/>
          <w:spacing w:val="-2"/>
        </w:rPr>
        <w:t>d</w:t>
      </w:r>
      <w:r w:rsidRPr="00034D16">
        <w:rPr>
          <w:rFonts w:ascii="Verdana" w:hAnsi="Verdana"/>
        </w:rPr>
        <w:t>eemed</w:t>
      </w:r>
      <w:r w:rsidRPr="00034D16">
        <w:rPr>
          <w:rFonts w:ascii="Verdana" w:hAnsi="Verdana"/>
          <w:spacing w:val="-9"/>
        </w:rPr>
        <w:t xml:space="preserve"> </w:t>
      </w:r>
      <w:r w:rsidRPr="00034D16">
        <w:rPr>
          <w:rFonts w:ascii="Verdana" w:hAnsi="Verdana"/>
          <w:spacing w:val="-1"/>
        </w:rPr>
        <w:t>n</w:t>
      </w:r>
      <w:r w:rsidRPr="00034D16">
        <w:rPr>
          <w:rFonts w:ascii="Verdana" w:hAnsi="Verdana"/>
        </w:rPr>
        <w:t>ecessary</w:t>
      </w:r>
      <w:r w:rsidRPr="00034D16">
        <w:rPr>
          <w:rFonts w:ascii="Verdana" w:hAnsi="Verdana"/>
          <w:spacing w:val="-7"/>
        </w:rPr>
        <w:t xml:space="preserve"> </w:t>
      </w:r>
      <w:r w:rsidRPr="00034D16">
        <w:rPr>
          <w:rFonts w:ascii="Verdana" w:hAnsi="Verdana"/>
          <w:spacing w:val="-1"/>
        </w:rPr>
        <w:t>f</w:t>
      </w:r>
      <w:r w:rsidRPr="00034D16">
        <w:rPr>
          <w:rFonts w:ascii="Verdana" w:hAnsi="Verdana"/>
        </w:rPr>
        <w:t>or</w:t>
      </w:r>
      <w:r w:rsidRPr="00034D16">
        <w:rPr>
          <w:rFonts w:ascii="Verdana" w:hAnsi="Verdana"/>
          <w:spacing w:val="-7"/>
        </w:rPr>
        <w:t xml:space="preserve"> </w:t>
      </w:r>
      <w:r w:rsidRPr="00034D16">
        <w:rPr>
          <w:rFonts w:ascii="Verdana" w:hAnsi="Verdana"/>
          <w:spacing w:val="-1"/>
        </w:rPr>
        <w:t>th</w:t>
      </w:r>
      <w:r w:rsidRPr="00034D16">
        <w:rPr>
          <w:rFonts w:ascii="Verdana" w:hAnsi="Verdana"/>
        </w:rPr>
        <w:t>e</w:t>
      </w:r>
      <w:r w:rsidRPr="00034D16">
        <w:rPr>
          <w:rFonts w:ascii="Verdana" w:hAnsi="Verdana"/>
          <w:w w:val="99"/>
        </w:rPr>
        <w:t xml:space="preserve"> </w:t>
      </w:r>
      <w:r w:rsidRPr="00034D16">
        <w:rPr>
          <w:rFonts w:ascii="Verdana" w:hAnsi="Verdana"/>
        </w:rPr>
        <w:t>sa</w:t>
      </w:r>
      <w:r w:rsidRPr="00034D16">
        <w:rPr>
          <w:rFonts w:ascii="Verdana" w:hAnsi="Verdana"/>
          <w:spacing w:val="-1"/>
        </w:rPr>
        <w:t>f</w:t>
      </w:r>
      <w:r w:rsidRPr="00034D16">
        <w:rPr>
          <w:rFonts w:ascii="Verdana" w:hAnsi="Verdana"/>
        </w:rPr>
        <w:t>e</w:t>
      </w:r>
      <w:r w:rsidRPr="00034D16">
        <w:rPr>
          <w:rFonts w:ascii="Verdana" w:hAnsi="Verdana"/>
          <w:spacing w:val="-1"/>
        </w:rPr>
        <w:t>t</w:t>
      </w:r>
      <w:r w:rsidRPr="00034D16">
        <w:rPr>
          <w:rFonts w:ascii="Verdana" w:hAnsi="Verdana"/>
        </w:rPr>
        <w:t>y</w:t>
      </w:r>
      <w:r w:rsidRPr="00034D16">
        <w:rPr>
          <w:rFonts w:ascii="Verdana" w:hAnsi="Verdana"/>
          <w:spacing w:val="-7"/>
        </w:rPr>
        <w:t xml:space="preserve"> </w:t>
      </w:r>
      <w:r w:rsidRPr="00034D16">
        <w:rPr>
          <w:rFonts w:ascii="Verdana" w:hAnsi="Verdana"/>
        </w:rPr>
        <w:t>of</w:t>
      </w:r>
      <w:r w:rsidRPr="00034D16">
        <w:rPr>
          <w:rFonts w:ascii="Verdana" w:hAnsi="Verdana"/>
          <w:spacing w:val="-6"/>
        </w:rPr>
        <w:t xml:space="preserve"> </w:t>
      </w:r>
      <w:r w:rsidRPr="00034D16">
        <w:rPr>
          <w:rFonts w:ascii="Verdana" w:hAnsi="Verdana"/>
          <w:spacing w:val="-1"/>
        </w:rPr>
        <w:t>th</w:t>
      </w:r>
      <w:r w:rsidRPr="00034D16">
        <w:rPr>
          <w:rFonts w:ascii="Verdana" w:hAnsi="Verdana"/>
        </w:rPr>
        <w:t>e</w:t>
      </w:r>
      <w:r w:rsidRPr="00034D16">
        <w:rPr>
          <w:rFonts w:ascii="Verdana" w:hAnsi="Verdana"/>
          <w:spacing w:val="-5"/>
        </w:rPr>
        <w:t xml:space="preserve"> </w:t>
      </w:r>
      <w:r w:rsidRPr="00034D16">
        <w:rPr>
          <w:rFonts w:ascii="Verdana" w:hAnsi="Verdana"/>
          <w:spacing w:val="1"/>
        </w:rPr>
        <w:t>s</w:t>
      </w:r>
      <w:r w:rsidRPr="00034D16">
        <w:rPr>
          <w:rFonts w:ascii="Verdana" w:hAnsi="Verdana"/>
          <w:spacing w:val="-1"/>
        </w:rPr>
        <w:t>tud</w:t>
      </w:r>
      <w:r w:rsidRPr="00034D16">
        <w:rPr>
          <w:rFonts w:ascii="Verdana" w:hAnsi="Verdana"/>
        </w:rPr>
        <w:t>e</w:t>
      </w:r>
      <w:r w:rsidRPr="00034D16">
        <w:rPr>
          <w:rFonts w:ascii="Verdana" w:hAnsi="Verdana"/>
          <w:spacing w:val="1"/>
        </w:rPr>
        <w:t>n</w:t>
      </w:r>
      <w:r w:rsidRPr="00034D16">
        <w:rPr>
          <w:rFonts w:ascii="Verdana" w:hAnsi="Verdana"/>
          <w:spacing w:val="-1"/>
        </w:rPr>
        <w:t>t</w:t>
      </w:r>
      <w:r w:rsidRPr="00034D16">
        <w:rPr>
          <w:rFonts w:ascii="Verdana" w:hAnsi="Verdana"/>
        </w:rPr>
        <w:t>s</w:t>
      </w:r>
      <w:r w:rsidRPr="00034D16">
        <w:rPr>
          <w:rFonts w:ascii="Verdana" w:hAnsi="Verdana"/>
          <w:spacing w:val="-6"/>
        </w:rPr>
        <w:t xml:space="preserve"> </w:t>
      </w:r>
      <w:r w:rsidRPr="00034D16">
        <w:rPr>
          <w:rFonts w:ascii="Verdana" w:hAnsi="Verdana"/>
        </w:rPr>
        <w:t>a</w:t>
      </w:r>
      <w:r w:rsidRPr="00034D16">
        <w:rPr>
          <w:rFonts w:ascii="Verdana" w:hAnsi="Verdana"/>
          <w:spacing w:val="-1"/>
        </w:rPr>
        <w:t>n</w:t>
      </w:r>
      <w:r w:rsidRPr="00034D16">
        <w:rPr>
          <w:rFonts w:ascii="Verdana" w:hAnsi="Verdana"/>
        </w:rPr>
        <w:t>d</w:t>
      </w:r>
      <w:r w:rsidRPr="00034D16">
        <w:rPr>
          <w:rFonts w:ascii="Verdana" w:hAnsi="Verdana"/>
          <w:spacing w:val="-5"/>
        </w:rPr>
        <w:t xml:space="preserve"> </w:t>
      </w:r>
      <w:r w:rsidRPr="00034D16">
        <w:rPr>
          <w:rFonts w:ascii="Verdana" w:hAnsi="Verdana"/>
        </w:rPr>
        <w:t>s</w:t>
      </w:r>
      <w:r w:rsidRPr="00034D16">
        <w:rPr>
          <w:rFonts w:ascii="Verdana" w:hAnsi="Verdana"/>
          <w:spacing w:val="-2"/>
        </w:rPr>
        <w:t>t</w:t>
      </w:r>
      <w:r w:rsidRPr="00034D16">
        <w:rPr>
          <w:rFonts w:ascii="Verdana" w:hAnsi="Verdana"/>
        </w:rPr>
        <w:t>a</w:t>
      </w:r>
      <w:r w:rsidRPr="00034D16">
        <w:rPr>
          <w:rFonts w:ascii="Verdana" w:hAnsi="Verdana"/>
          <w:spacing w:val="-1"/>
        </w:rPr>
        <w:t>f</w:t>
      </w:r>
      <w:r w:rsidRPr="00034D16">
        <w:rPr>
          <w:rFonts w:ascii="Verdana" w:hAnsi="Verdana"/>
          <w:spacing w:val="1"/>
        </w:rPr>
        <w:t>f</w:t>
      </w:r>
      <w:r w:rsidRPr="00034D16">
        <w:rPr>
          <w:rFonts w:ascii="Verdana" w:hAnsi="Verdana"/>
        </w:rPr>
        <w:t>.</w:t>
      </w:r>
    </w:p>
    <w:p w14:paraId="6BB279EE" w14:textId="77777777" w:rsidR="00E21890" w:rsidRPr="00034D16" w:rsidRDefault="00E21890" w:rsidP="00E21890">
      <w:pPr>
        <w:spacing w:line="200" w:lineRule="exact"/>
        <w:jc w:val="both"/>
        <w:rPr>
          <w:rFonts w:ascii="Verdana" w:hAnsi="Verdana"/>
          <w:sz w:val="20"/>
          <w:szCs w:val="20"/>
        </w:rPr>
      </w:pPr>
    </w:p>
    <w:p w14:paraId="38FC9E04" w14:textId="6912AD16" w:rsidR="00E21890" w:rsidRPr="00034D16" w:rsidRDefault="00E21890" w:rsidP="00E21890">
      <w:pPr>
        <w:pStyle w:val="BodyText"/>
        <w:tabs>
          <w:tab w:val="left" w:pos="3254"/>
          <w:tab w:val="left" w:pos="5017"/>
        </w:tabs>
        <w:ind w:right="107"/>
        <w:rPr>
          <w:rFonts w:ascii="Verdana" w:hAnsi="Verdana"/>
        </w:rPr>
      </w:pPr>
      <w:r w:rsidRPr="00034D16">
        <w:rPr>
          <w:rFonts w:ascii="Verdana" w:hAnsi="Verdana"/>
        </w:rPr>
        <w:t>RCA</w:t>
      </w:r>
      <w:r w:rsidRPr="00034D16">
        <w:rPr>
          <w:rFonts w:ascii="Verdana" w:hAnsi="Verdana"/>
          <w:spacing w:val="-7"/>
        </w:rPr>
        <w:t xml:space="preserve"> </w:t>
      </w:r>
      <w:r w:rsidRPr="00034D16">
        <w:rPr>
          <w:rFonts w:ascii="Verdana" w:hAnsi="Verdana"/>
          <w:spacing w:val="-1"/>
        </w:rPr>
        <w:t>h</w:t>
      </w:r>
      <w:r w:rsidRPr="00034D16">
        <w:rPr>
          <w:rFonts w:ascii="Verdana" w:hAnsi="Verdana"/>
        </w:rPr>
        <w:t>as</w:t>
      </w:r>
      <w:r w:rsidRPr="00034D16">
        <w:rPr>
          <w:rFonts w:ascii="Verdana" w:hAnsi="Verdana"/>
          <w:spacing w:val="-6"/>
        </w:rPr>
        <w:t xml:space="preserve"> </w:t>
      </w:r>
      <w:r w:rsidRPr="00034D16">
        <w:rPr>
          <w:rFonts w:ascii="Verdana" w:hAnsi="Verdana"/>
          <w:spacing w:val="-1"/>
        </w:rPr>
        <w:t>th</w:t>
      </w:r>
      <w:r w:rsidRPr="00034D16">
        <w:rPr>
          <w:rFonts w:ascii="Verdana" w:hAnsi="Verdana"/>
        </w:rPr>
        <w:t>e</w:t>
      </w:r>
      <w:r w:rsidRPr="00034D16">
        <w:rPr>
          <w:rFonts w:ascii="Verdana" w:hAnsi="Verdana"/>
          <w:spacing w:val="-5"/>
        </w:rPr>
        <w:t xml:space="preserve"> </w:t>
      </w:r>
      <w:r w:rsidRPr="00034D16">
        <w:rPr>
          <w:rFonts w:ascii="Verdana" w:hAnsi="Verdana"/>
        </w:rPr>
        <w:t>r</w:t>
      </w:r>
      <w:r w:rsidRPr="00034D16">
        <w:rPr>
          <w:rFonts w:ascii="Verdana" w:hAnsi="Verdana"/>
          <w:spacing w:val="-1"/>
        </w:rPr>
        <w:t>i</w:t>
      </w:r>
      <w:r w:rsidRPr="00034D16">
        <w:rPr>
          <w:rFonts w:ascii="Verdana" w:hAnsi="Verdana"/>
          <w:spacing w:val="1"/>
        </w:rPr>
        <w:t>g</w:t>
      </w:r>
      <w:r w:rsidRPr="00034D16">
        <w:rPr>
          <w:rFonts w:ascii="Verdana" w:hAnsi="Verdana"/>
          <w:spacing w:val="-1"/>
        </w:rPr>
        <w:t>h</w:t>
      </w:r>
      <w:r w:rsidRPr="00034D16">
        <w:rPr>
          <w:rFonts w:ascii="Verdana" w:hAnsi="Verdana"/>
        </w:rPr>
        <w:t>t</w:t>
      </w:r>
      <w:r w:rsidRPr="00034D16">
        <w:rPr>
          <w:rFonts w:ascii="Verdana" w:hAnsi="Verdana"/>
          <w:spacing w:val="-5"/>
        </w:rPr>
        <w:t xml:space="preserve"> </w:t>
      </w:r>
      <w:r w:rsidRPr="00034D16">
        <w:rPr>
          <w:rFonts w:ascii="Verdana" w:hAnsi="Verdana"/>
          <w:spacing w:val="-1"/>
        </w:rPr>
        <w:t>t</w:t>
      </w:r>
      <w:r w:rsidRPr="00034D16">
        <w:rPr>
          <w:rFonts w:ascii="Verdana" w:hAnsi="Verdana"/>
        </w:rPr>
        <w:t>o</w:t>
      </w:r>
      <w:r w:rsidRPr="00034D16">
        <w:rPr>
          <w:rFonts w:ascii="Verdana" w:hAnsi="Verdana"/>
          <w:spacing w:val="-5"/>
        </w:rPr>
        <w:t xml:space="preserve"> </w:t>
      </w:r>
      <w:r w:rsidRPr="00034D16">
        <w:rPr>
          <w:rFonts w:ascii="Verdana" w:hAnsi="Verdana"/>
          <w:spacing w:val="-2"/>
        </w:rPr>
        <w:t>p</w:t>
      </w:r>
      <w:r w:rsidRPr="00034D16">
        <w:rPr>
          <w:rFonts w:ascii="Verdana" w:hAnsi="Verdana"/>
        </w:rPr>
        <w:t>erform</w:t>
      </w:r>
      <w:r w:rsidRPr="00034D16">
        <w:rPr>
          <w:rFonts w:ascii="Verdana" w:hAnsi="Verdana"/>
          <w:spacing w:val="-6"/>
        </w:rPr>
        <w:t xml:space="preserve"> </w:t>
      </w:r>
      <w:r w:rsidRPr="00034D16">
        <w:rPr>
          <w:rFonts w:ascii="Verdana" w:hAnsi="Verdana"/>
          <w:spacing w:val="-1"/>
        </w:rPr>
        <w:t>s</w:t>
      </w:r>
      <w:r w:rsidRPr="00034D16">
        <w:rPr>
          <w:rFonts w:ascii="Verdana" w:hAnsi="Verdana"/>
        </w:rPr>
        <w:t>earches</w:t>
      </w:r>
      <w:r w:rsidRPr="00034D16">
        <w:rPr>
          <w:rFonts w:ascii="Verdana" w:hAnsi="Verdana"/>
          <w:spacing w:val="-5"/>
        </w:rPr>
        <w:t xml:space="preserve"> </w:t>
      </w:r>
      <w:r w:rsidRPr="00034D16">
        <w:rPr>
          <w:rFonts w:ascii="Verdana" w:hAnsi="Verdana"/>
          <w:spacing w:val="-2"/>
        </w:rPr>
        <w:t>o</w:t>
      </w:r>
      <w:r w:rsidRPr="00034D16">
        <w:rPr>
          <w:rFonts w:ascii="Verdana" w:hAnsi="Verdana"/>
        </w:rPr>
        <w:t>f</w:t>
      </w:r>
      <w:r w:rsidRPr="00034D16">
        <w:rPr>
          <w:rFonts w:ascii="Verdana" w:hAnsi="Verdana"/>
          <w:spacing w:val="-6"/>
        </w:rPr>
        <w:t xml:space="preserve"> </w:t>
      </w:r>
      <w:r w:rsidRPr="00034D16">
        <w:rPr>
          <w:rFonts w:ascii="Verdana" w:hAnsi="Verdana"/>
        </w:rPr>
        <w:t>s</w:t>
      </w:r>
      <w:r w:rsidRPr="00034D16">
        <w:rPr>
          <w:rFonts w:ascii="Verdana" w:hAnsi="Verdana"/>
          <w:spacing w:val="-2"/>
        </w:rPr>
        <w:t>t</w:t>
      </w:r>
      <w:r w:rsidRPr="00034D16">
        <w:rPr>
          <w:rFonts w:ascii="Verdana" w:hAnsi="Verdana"/>
          <w:spacing w:val="-1"/>
        </w:rPr>
        <w:t>ud</w:t>
      </w:r>
      <w:r w:rsidRPr="00034D16">
        <w:rPr>
          <w:rFonts w:ascii="Verdana" w:hAnsi="Verdana"/>
        </w:rPr>
        <w:t>e</w:t>
      </w:r>
      <w:r w:rsidRPr="00034D16">
        <w:rPr>
          <w:rFonts w:ascii="Verdana" w:hAnsi="Verdana"/>
          <w:spacing w:val="1"/>
        </w:rPr>
        <w:t>n</w:t>
      </w:r>
      <w:r w:rsidRPr="00034D16">
        <w:rPr>
          <w:rFonts w:ascii="Verdana" w:hAnsi="Verdana"/>
          <w:spacing w:val="-1"/>
        </w:rPr>
        <w:t>t</w:t>
      </w:r>
      <w:r w:rsidRPr="00034D16">
        <w:rPr>
          <w:rFonts w:ascii="Verdana" w:hAnsi="Verdana"/>
        </w:rPr>
        <w:t>s,</w:t>
      </w:r>
      <w:r w:rsidRPr="00034D16">
        <w:rPr>
          <w:rFonts w:ascii="Verdana" w:hAnsi="Verdana"/>
          <w:spacing w:val="-7"/>
        </w:rPr>
        <w:t xml:space="preserve"> </w:t>
      </w:r>
      <w:r w:rsidRPr="00034D16">
        <w:rPr>
          <w:rFonts w:ascii="Verdana" w:hAnsi="Verdana"/>
          <w:spacing w:val="1"/>
        </w:rPr>
        <w:t>s</w:t>
      </w:r>
      <w:r w:rsidRPr="00034D16">
        <w:rPr>
          <w:rFonts w:ascii="Verdana" w:hAnsi="Verdana"/>
          <w:spacing w:val="-1"/>
        </w:rPr>
        <w:t>tud</w:t>
      </w:r>
      <w:r w:rsidRPr="00034D16">
        <w:rPr>
          <w:rFonts w:ascii="Verdana" w:hAnsi="Verdana"/>
        </w:rPr>
        <w:t>e</w:t>
      </w:r>
      <w:r w:rsidRPr="00034D16">
        <w:rPr>
          <w:rFonts w:ascii="Verdana" w:hAnsi="Verdana"/>
          <w:spacing w:val="1"/>
        </w:rPr>
        <w:t>n</w:t>
      </w:r>
      <w:r w:rsidRPr="00034D16">
        <w:rPr>
          <w:rFonts w:ascii="Verdana" w:hAnsi="Verdana"/>
        </w:rPr>
        <w:t>t</w:t>
      </w:r>
      <w:r w:rsidRPr="00034D16">
        <w:rPr>
          <w:rFonts w:ascii="Verdana" w:hAnsi="Verdana"/>
          <w:spacing w:val="-6"/>
        </w:rPr>
        <w:t xml:space="preserve"> </w:t>
      </w:r>
      <w:r w:rsidRPr="00034D16">
        <w:rPr>
          <w:rFonts w:ascii="Verdana" w:hAnsi="Verdana"/>
        </w:rPr>
        <w:t>loc</w:t>
      </w:r>
      <w:r w:rsidRPr="00034D16">
        <w:rPr>
          <w:rFonts w:ascii="Verdana" w:hAnsi="Verdana"/>
          <w:spacing w:val="-1"/>
        </w:rPr>
        <w:t>k</w:t>
      </w:r>
      <w:r w:rsidRPr="00034D16">
        <w:rPr>
          <w:rFonts w:ascii="Verdana" w:hAnsi="Verdana"/>
        </w:rPr>
        <w:t>ers</w:t>
      </w:r>
      <w:r w:rsidRPr="00034D16">
        <w:rPr>
          <w:rFonts w:ascii="Verdana" w:hAnsi="Verdana"/>
          <w:spacing w:val="-5"/>
        </w:rPr>
        <w:t xml:space="preserve"> </w:t>
      </w:r>
      <w:r w:rsidRPr="00034D16">
        <w:rPr>
          <w:rFonts w:ascii="Verdana" w:hAnsi="Verdana"/>
        </w:rPr>
        <w:t>a</w:t>
      </w:r>
      <w:r w:rsidRPr="00034D16">
        <w:rPr>
          <w:rFonts w:ascii="Verdana" w:hAnsi="Verdana"/>
          <w:spacing w:val="-1"/>
        </w:rPr>
        <w:t>n</w:t>
      </w:r>
      <w:r w:rsidRPr="00034D16">
        <w:rPr>
          <w:rFonts w:ascii="Verdana" w:hAnsi="Verdana"/>
        </w:rPr>
        <w:t>d</w:t>
      </w:r>
      <w:r w:rsidRPr="00034D16">
        <w:rPr>
          <w:rFonts w:ascii="Verdana" w:hAnsi="Verdana"/>
          <w:spacing w:val="-6"/>
        </w:rPr>
        <w:t xml:space="preserve"> </w:t>
      </w:r>
      <w:r w:rsidRPr="00034D16">
        <w:rPr>
          <w:rFonts w:ascii="Verdana" w:hAnsi="Verdana"/>
          <w:spacing w:val="-2"/>
        </w:rPr>
        <w:t>t</w:t>
      </w:r>
      <w:r w:rsidRPr="00034D16">
        <w:rPr>
          <w:rFonts w:ascii="Verdana" w:hAnsi="Verdana"/>
          <w:spacing w:val="-1"/>
        </w:rPr>
        <w:t>h</w:t>
      </w:r>
      <w:r w:rsidRPr="00034D16">
        <w:rPr>
          <w:rFonts w:ascii="Verdana" w:hAnsi="Verdana"/>
        </w:rPr>
        <w:t>e</w:t>
      </w:r>
      <w:r w:rsidRPr="00034D16">
        <w:rPr>
          <w:rFonts w:ascii="Verdana" w:hAnsi="Verdana"/>
          <w:spacing w:val="-6"/>
        </w:rPr>
        <w:t xml:space="preserve"> </w:t>
      </w:r>
      <w:r w:rsidRPr="00034D16">
        <w:rPr>
          <w:rFonts w:ascii="Verdana" w:hAnsi="Verdana"/>
          <w:spacing w:val="-2"/>
        </w:rPr>
        <w:t>p</w:t>
      </w:r>
      <w:r w:rsidRPr="00034D16">
        <w:rPr>
          <w:rFonts w:ascii="Verdana" w:hAnsi="Verdana"/>
        </w:rPr>
        <w:t>ers</w:t>
      </w:r>
      <w:r w:rsidRPr="00034D16">
        <w:rPr>
          <w:rFonts w:ascii="Verdana" w:hAnsi="Verdana"/>
          <w:spacing w:val="1"/>
        </w:rPr>
        <w:t>o</w:t>
      </w:r>
      <w:r w:rsidRPr="00034D16">
        <w:rPr>
          <w:rFonts w:ascii="Verdana" w:hAnsi="Verdana"/>
          <w:spacing w:val="-1"/>
        </w:rPr>
        <w:t>n</w:t>
      </w:r>
      <w:r w:rsidRPr="00034D16">
        <w:rPr>
          <w:rFonts w:ascii="Verdana" w:hAnsi="Verdana"/>
        </w:rPr>
        <w:t>al ef</w:t>
      </w:r>
      <w:r w:rsidRPr="00034D16">
        <w:rPr>
          <w:rFonts w:ascii="Verdana" w:hAnsi="Verdana"/>
          <w:spacing w:val="-1"/>
        </w:rPr>
        <w:t>f</w:t>
      </w:r>
      <w:r w:rsidRPr="00034D16">
        <w:rPr>
          <w:rFonts w:ascii="Verdana" w:hAnsi="Verdana"/>
        </w:rPr>
        <w:t>ec</w:t>
      </w:r>
      <w:r w:rsidRPr="00034D16">
        <w:rPr>
          <w:rFonts w:ascii="Verdana" w:hAnsi="Verdana"/>
          <w:spacing w:val="-2"/>
        </w:rPr>
        <w:t>t</w:t>
      </w:r>
      <w:r w:rsidRPr="00034D16">
        <w:rPr>
          <w:rFonts w:ascii="Verdana" w:hAnsi="Verdana"/>
        </w:rPr>
        <w:t>s</w:t>
      </w:r>
      <w:r w:rsidRPr="00034D16">
        <w:rPr>
          <w:rFonts w:ascii="Verdana" w:hAnsi="Verdana"/>
          <w:spacing w:val="-7"/>
        </w:rPr>
        <w:t xml:space="preserve"> </w:t>
      </w:r>
      <w:r w:rsidRPr="00034D16">
        <w:rPr>
          <w:rFonts w:ascii="Verdana" w:hAnsi="Verdana"/>
        </w:rPr>
        <w:t>of</w:t>
      </w:r>
      <w:r w:rsidRPr="00034D16">
        <w:rPr>
          <w:rFonts w:ascii="Verdana" w:hAnsi="Verdana"/>
          <w:spacing w:val="-7"/>
        </w:rPr>
        <w:t xml:space="preserve"> </w:t>
      </w:r>
      <w:r w:rsidRPr="00034D16">
        <w:rPr>
          <w:rFonts w:ascii="Verdana" w:hAnsi="Verdana"/>
        </w:rPr>
        <w:t>s</w:t>
      </w:r>
      <w:r w:rsidRPr="00034D16">
        <w:rPr>
          <w:rFonts w:ascii="Verdana" w:hAnsi="Verdana"/>
          <w:spacing w:val="-2"/>
        </w:rPr>
        <w:t>t</w:t>
      </w:r>
      <w:r w:rsidRPr="00034D16">
        <w:rPr>
          <w:rFonts w:ascii="Verdana" w:hAnsi="Verdana"/>
          <w:spacing w:val="-1"/>
        </w:rPr>
        <w:t>ud</w:t>
      </w:r>
      <w:r w:rsidRPr="00034D16">
        <w:rPr>
          <w:rFonts w:ascii="Verdana" w:hAnsi="Verdana"/>
        </w:rPr>
        <w:t>e</w:t>
      </w:r>
      <w:r w:rsidRPr="00034D16">
        <w:rPr>
          <w:rFonts w:ascii="Verdana" w:hAnsi="Verdana"/>
          <w:spacing w:val="1"/>
        </w:rPr>
        <w:t>n</w:t>
      </w:r>
      <w:r w:rsidRPr="00034D16">
        <w:rPr>
          <w:rFonts w:ascii="Verdana" w:hAnsi="Verdana"/>
          <w:spacing w:val="-1"/>
        </w:rPr>
        <w:t>t</w:t>
      </w:r>
      <w:r w:rsidRPr="00034D16">
        <w:rPr>
          <w:rFonts w:ascii="Verdana" w:hAnsi="Verdana"/>
        </w:rPr>
        <w:t>s</w:t>
      </w:r>
      <w:r w:rsidRPr="00034D16">
        <w:rPr>
          <w:rFonts w:ascii="Verdana" w:hAnsi="Verdana"/>
          <w:spacing w:val="-7"/>
        </w:rPr>
        <w:t xml:space="preserve"> </w:t>
      </w:r>
      <w:r w:rsidRPr="00034D16">
        <w:rPr>
          <w:rFonts w:ascii="Verdana" w:hAnsi="Verdana"/>
          <w:spacing w:val="1"/>
        </w:rPr>
        <w:t>(</w:t>
      </w:r>
      <w:r w:rsidRPr="00034D16">
        <w:rPr>
          <w:rFonts w:ascii="Verdana" w:hAnsi="Verdana"/>
        </w:rPr>
        <w:t>e</w:t>
      </w:r>
      <w:r w:rsidRPr="00034D16">
        <w:rPr>
          <w:rFonts w:ascii="Verdana" w:hAnsi="Verdana"/>
          <w:spacing w:val="-1"/>
        </w:rPr>
        <w:t>.g</w:t>
      </w:r>
      <w:r w:rsidRPr="00034D16">
        <w:rPr>
          <w:rFonts w:ascii="Verdana" w:hAnsi="Verdana"/>
        </w:rPr>
        <w:t>.</w:t>
      </w:r>
      <w:r w:rsidRPr="00034D16">
        <w:rPr>
          <w:rFonts w:ascii="Verdana" w:hAnsi="Verdana"/>
          <w:spacing w:val="-7"/>
        </w:rPr>
        <w:t xml:space="preserve"> </w:t>
      </w:r>
      <w:r w:rsidRPr="00034D16">
        <w:rPr>
          <w:rFonts w:ascii="Verdana" w:hAnsi="Verdana"/>
          <w:spacing w:val="-2"/>
        </w:rPr>
        <w:t>b</w:t>
      </w:r>
      <w:r w:rsidRPr="00034D16">
        <w:rPr>
          <w:rFonts w:ascii="Verdana" w:hAnsi="Verdana"/>
        </w:rPr>
        <w:t>ac</w:t>
      </w:r>
      <w:r w:rsidRPr="00034D16">
        <w:rPr>
          <w:rFonts w:ascii="Verdana" w:hAnsi="Verdana"/>
          <w:spacing w:val="1"/>
        </w:rPr>
        <w:t>k</w:t>
      </w:r>
      <w:r w:rsidRPr="00034D16">
        <w:rPr>
          <w:rFonts w:ascii="Verdana" w:hAnsi="Verdana"/>
          <w:spacing w:val="-1"/>
        </w:rPr>
        <w:t>p</w:t>
      </w:r>
      <w:r w:rsidRPr="00034D16">
        <w:rPr>
          <w:rFonts w:ascii="Verdana" w:hAnsi="Verdana"/>
        </w:rPr>
        <w:t>ac</w:t>
      </w:r>
      <w:r w:rsidRPr="00034D16">
        <w:rPr>
          <w:rFonts w:ascii="Verdana" w:hAnsi="Verdana"/>
          <w:spacing w:val="1"/>
        </w:rPr>
        <w:t>k</w:t>
      </w:r>
      <w:r w:rsidRPr="00034D16">
        <w:rPr>
          <w:rFonts w:ascii="Verdana" w:hAnsi="Verdana"/>
        </w:rPr>
        <w:t>,</w:t>
      </w:r>
      <w:r w:rsidRPr="00034D16">
        <w:rPr>
          <w:rFonts w:ascii="Verdana" w:hAnsi="Verdana"/>
          <w:spacing w:val="-7"/>
        </w:rPr>
        <w:t xml:space="preserve"> </w:t>
      </w:r>
      <w:r w:rsidRPr="00034D16">
        <w:rPr>
          <w:rFonts w:ascii="Verdana" w:hAnsi="Verdana"/>
          <w:spacing w:val="-2"/>
        </w:rPr>
        <w:t>p</w:t>
      </w:r>
      <w:r w:rsidRPr="00034D16">
        <w:rPr>
          <w:rFonts w:ascii="Verdana" w:hAnsi="Verdana"/>
          <w:spacing w:val="-1"/>
        </w:rPr>
        <w:t>u</w:t>
      </w:r>
      <w:r w:rsidRPr="00034D16">
        <w:rPr>
          <w:rFonts w:ascii="Verdana" w:hAnsi="Verdana"/>
        </w:rPr>
        <w:t>r</w:t>
      </w:r>
      <w:r w:rsidRPr="00034D16">
        <w:rPr>
          <w:rFonts w:ascii="Verdana" w:hAnsi="Verdana"/>
          <w:spacing w:val="2"/>
        </w:rPr>
        <w:t>s</w:t>
      </w:r>
      <w:r w:rsidRPr="00034D16">
        <w:rPr>
          <w:rFonts w:ascii="Verdana" w:hAnsi="Verdana"/>
        </w:rPr>
        <w:t>e,</w:t>
      </w:r>
      <w:r w:rsidRPr="00034D16">
        <w:rPr>
          <w:rFonts w:ascii="Verdana" w:hAnsi="Verdana"/>
          <w:spacing w:val="-6"/>
        </w:rPr>
        <w:t xml:space="preserve"> </w:t>
      </w:r>
      <w:r w:rsidRPr="00034D16">
        <w:rPr>
          <w:rFonts w:ascii="Verdana" w:hAnsi="Verdana"/>
          <w:spacing w:val="-2"/>
        </w:rPr>
        <w:t>p</w:t>
      </w:r>
      <w:r w:rsidRPr="00034D16">
        <w:rPr>
          <w:rFonts w:ascii="Verdana" w:hAnsi="Verdana"/>
        </w:rPr>
        <w:t>oc</w:t>
      </w:r>
      <w:r w:rsidRPr="00034D16">
        <w:rPr>
          <w:rFonts w:ascii="Verdana" w:hAnsi="Verdana"/>
          <w:spacing w:val="-1"/>
        </w:rPr>
        <w:t>k</w:t>
      </w:r>
      <w:r w:rsidRPr="00034D16">
        <w:rPr>
          <w:rFonts w:ascii="Verdana" w:hAnsi="Verdana"/>
        </w:rPr>
        <w:t>e</w:t>
      </w:r>
      <w:r w:rsidRPr="00034D16">
        <w:rPr>
          <w:rFonts w:ascii="Verdana" w:hAnsi="Verdana"/>
          <w:spacing w:val="-1"/>
        </w:rPr>
        <w:t>t</w:t>
      </w:r>
      <w:r w:rsidRPr="00034D16">
        <w:rPr>
          <w:rFonts w:ascii="Verdana" w:hAnsi="Verdana"/>
        </w:rPr>
        <w:t>s)</w:t>
      </w:r>
      <w:r w:rsidRPr="00034D16">
        <w:rPr>
          <w:rFonts w:ascii="Verdana" w:hAnsi="Verdana"/>
          <w:spacing w:val="-8"/>
        </w:rPr>
        <w:t xml:space="preserve"> </w:t>
      </w:r>
      <w:r w:rsidRPr="00034D16">
        <w:rPr>
          <w:rFonts w:ascii="Verdana" w:hAnsi="Verdana"/>
          <w:spacing w:val="-2"/>
        </w:rPr>
        <w:t>t</w:t>
      </w:r>
      <w:r w:rsidRPr="00034D16">
        <w:rPr>
          <w:rFonts w:ascii="Verdana" w:hAnsi="Verdana"/>
        </w:rPr>
        <w:t>o</w:t>
      </w:r>
      <w:r w:rsidRPr="00034D16">
        <w:rPr>
          <w:rFonts w:ascii="Verdana" w:hAnsi="Verdana"/>
          <w:spacing w:val="-4"/>
        </w:rPr>
        <w:t xml:space="preserve"> </w:t>
      </w:r>
      <w:r w:rsidRPr="00034D16">
        <w:rPr>
          <w:rFonts w:ascii="Verdana" w:hAnsi="Verdana"/>
          <w:spacing w:val="-1"/>
        </w:rPr>
        <w:t>d</w:t>
      </w:r>
      <w:r w:rsidRPr="00034D16">
        <w:rPr>
          <w:rFonts w:ascii="Verdana" w:hAnsi="Verdana"/>
        </w:rPr>
        <w:t>e</w:t>
      </w:r>
      <w:r w:rsidRPr="00034D16">
        <w:rPr>
          <w:rFonts w:ascii="Verdana" w:hAnsi="Verdana"/>
          <w:spacing w:val="-1"/>
        </w:rPr>
        <w:t>t</w:t>
      </w:r>
      <w:r w:rsidRPr="00034D16">
        <w:rPr>
          <w:rFonts w:ascii="Verdana" w:hAnsi="Verdana"/>
        </w:rPr>
        <w:t>erm</w:t>
      </w:r>
      <w:r w:rsidRPr="00034D16">
        <w:rPr>
          <w:rFonts w:ascii="Verdana" w:hAnsi="Verdana"/>
          <w:spacing w:val="5"/>
        </w:rPr>
        <w:t>i</w:t>
      </w:r>
      <w:r w:rsidRPr="00034D16">
        <w:rPr>
          <w:rFonts w:ascii="Verdana" w:hAnsi="Verdana"/>
          <w:spacing w:val="-1"/>
        </w:rPr>
        <w:t>n</w:t>
      </w:r>
      <w:r w:rsidRPr="00034D16">
        <w:rPr>
          <w:rFonts w:ascii="Verdana" w:hAnsi="Verdana"/>
        </w:rPr>
        <w:t>e</w:t>
      </w:r>
      <w:r w:rsidRPr="00034D16">
        <w:rPr>
          <w:rFonts w:ascii="Verdana" w:hAnsi="Verdana"/>
          <w:spacing w:val="-6"/>
        </w:rPr>
        <w:t xml:space="preserve"> </w:t>
      </w:r>
      <w:r w:rsidRPr="00034D16">
        <w:rPr>
          <w:rFonts w:ascii="Verdana" w:hAnsi="Verdana"/>
        </w:rPr>
        <w:t>w</w:t>
      </w:r>
      <w:r w:rsidRPr="00034D16">
        <w:rPr>
          <w:rFonts w:ascii="Verdana" w:hAnsi="Verdana"/>
          <w:spacing w:val="-1"/>
        </w:rPr>
        <w:t>h</w:t>
      </w:r>
      <w:r w:rsidRPr="00034D16">
        <w:rPr>
          <w:rFonts w:ascii="Verdana" w:hAnsi="Verdana"/>
        </w:rPr>
        <w:t>e</w:t>
      </w:r>
      <w:r w:rsidRPr="00034D16">
        <w:rPr>
          <w:rFonts w:ascii="Verdana" w:hAnsi="Verdana"/>
          <w:spacing w:val="-1"/>
        </w:rPr>
        <w:t>th</w:t>
      </w:r>
      <w:r w:rsidRPr="00034D16">
        <w:rPr>
          <w:rFonts w:ascii="Verdana" w:hAnsi="Verdana"/>
        </w:rPr>
        <w:t>er</w:t>
      </w:r>
      <w:r w:rsidRPr="00034D16">
        <w:rPr>
          <w:rFonts w:ascii="Verdana" w:hAnsi="Verdana"/>
          <w:spacing w:val="-6"/>
        </w:rPr>
        <w:t xml:space="preserve"> </w:t>
      </w:r>
      <w:r w:rsidRPr="00034D16">
        <w:rPr>
          <w:rFonts w:ascii="Verdana" w:hAnsi="Verdana"/>
          <w:spacing w:val="-1"/>
        </w:rPr>
        <w:t>th</w:t>
      </w:r>
      <w:r w:rsidRPr="00034D16">
        <w:rPr>
          <w:rFonts w:ascii="Verdana" w:hAnsi="Verdana"/>
        </w:rPr>
        <w:t>ere</w:t>
      </w:r>
      <w:r w:rsidRPr="00034D16">
        <w:rPr>
          <w:rFonts w:ascii="Verdana" w:hAnsi="Verdana"/>
          <w:spacing w:val="-5"/>
        </w:rPr>
        <w:t xml:space="preserve"> </w:t>
      </w:r>
      <w:r w:rsidRPr="00034D16">
        <w:rPr>
          <w:rFonts w:ascii="Verdana" w:hAnsi="Verdana"/>
        </w:rPr>
        <w:t>ex</w:t>
      </w:r>
      <w:r w:rsidRPr="00034D16">
        <w:rPr>
          <w:rFonts w:ascii="Verdana" w:hAnsi="Verdana"/>
          <w:spacing w:val="-1"/>
        </w:rPr>
        <w:t>i</w:t>
      </w:r>
      <w:r w:rsidRPr="00034D16">
        <w:rPr>
          <w:rFonts w:ascii="Verdana" w:hAnsi="Verdana"/>
        </w:rPr>
        <w:t>s</w:t>
      </w:r>
      <w:r w:rsidRPr="00034D16">
        <w:rPr>
          <w:rFonts w:ascii="Verdana" w:hAnsi="Verdana"/>
          <w:spacing w:val="-2"/>
        </w:rPr>
        <w:t>t</w:t>
      </w:r>
      <w:r w:rsidRPr="00034D16">
        <w:rPr>
          <w:rFonts w:ascii="Verdana" w:hAnsi="Verdana"/>
        </w:rPr>
        <w:t>s</w:t>
      </w:r>
      <w:r w:rsidRPr="00034D16">
        <w:rPr>
          <w:rFonts w:ascii="Verdana" w:hAnsi="Verdana"/>
          <w:w w:val="99"/>
        </w:rPr>
        <w:t xml:space="preserve"> </w:t>
      </w:r>
      <w:r w:rsidRPr="00034D16">
        <w:rPr>
          <w:rFonts w:ascii="Verdana" w:hAnsi="Verdana"/>
        </w:rPr>
        <w:t>a</w:t>
      </w:r>
      <w:r w:rsidRPr="00034D16">
        <w:rPr>
          <w:rFonts w:ascii="Verdana" w:hAnsi="Verdana"/>
          <w:spacing w:val="-1"/>
        </w:rPr>
        <w:t>n</w:t>
      </w:r>
      <w:r w:rsidRPr="00034D16">
        <w:rPr>
          <w:rFonts w:ascii="Verdana" w:hAnsi="Verdana"/>
        </w:rPr>
        <w:t>y</w:t>
      </w:r>
      <w:r w:rsidRPr="00034D16">
        <w:rPr>
          <w:rFonts w:ascii="Verdana" w:hAnsi="Verdana"/>
          <w:spacing w:val="-6"/>
        </w:rPr>
        <w:t xml:space="preserve"> </w:t>
      </w:r>
      <w:r w:rsidRPr="00034D16">
        <w:rPr>
          <w:rFonts w:ascii="Verdana" w:hAnsi="Verdana"/>
          <w:spacing w:val="-1"/>
        </w:rPr>
        <w:t>d</w:t>
      </w:r>
      <w:r w:rsidRPr="00034D16">
        <w:rPr>
          <w:rFonts w:ascii="Verdana" w:hAnsi="Verdana"/>
        </w:rPr>
        <w:t>a</w:t>
      </w:r>
      <w:r w:rsidRPr="00034D16">
        <w:rPr>
          <w:rFonts w:ascii="Verdana" w:hAnsi="Verdana"/>
          <w:spacing w:val="1"/>
        </w:rPr>
        <w:t>n</w:t>
      </w:r>
      <w:r w:rsidRPr="00034D16">
        <w:rPr>
          <w:rFonts w:ascii="Verdana" w:hAnsi="Verdana"/>
          <w:spacing w:val="-1"/>
        </w:rPr>
        <w:t>g</w:t>
      </w:r>
      <w:r w:rsidRPr="00034D16">
        <w:rPr>
          <w:rFonts w:ascii="Verdana" w:hAnsi="Verdana"/>
        </w:rPr>
        <w:t>er</w:t>
      </w:r>
      <w:r w:rsidRPr="00034D16">
        <w:rPr>
          <w:rFonts w:ascii="Verdana" w:hAnsi="Verdana"/>
          <w:spacing w:val="-4"/>
        </w:rPr>
        <w:t xml:space="preserve"> </w:t>
      </w:r>
      <w:r w:rsidRPr="00034D16">
        <w:rPr>
          <w:rFonts w:ascii="Verdana" w:hAnsi="Verdana"/>
          <w:spacing w:val="-1"/>
        </w:rPr>
        <w:t>t</w:t>
      </w:r>
      <w:r w:rsidRPr="00034D16">
        <w:rPr>
          <w:rFonts w:ascii="Verdana" w:hAnsi="Verdana"/>
        </w:rPr>
        <w:t>o</w:t>
      </w:r>
      <w:r w:rsidRPr="00034D16">
        <w:rPr>
          <w:rFonts w:ascii="Verdana" w:hAnsi="Verdana"/>
          <w:spacing w:val="-5"/>
        </w:rPr>
        <w:t xml:space="preserve"> </w:t>
      </w:r>
      <w:r w:rsidRPr="00034D16">
        <w:rPr>
          <w:rFonts w:ascii="Verdana" w:hAnsi="Verdana"/>
          <w:spacing w:val="-2"/>
        </w:rPr>
        <w:t>t</w:t>
      </w:r>
      <w:r w:rsidRPr="00034D16">
        <w:rPr>
          <w:rFonts w:ascii="Verdana" w:hAnsi="Verdana"/>
          <w:spacing w:val="-1"/>
        </w:rPr>
        <w:t>h</w:t>
      </w:r>
      <w:r w:rsidRPr="00034D16">
        <w:rPr>
          <w:rFonts w:ascii="Verdana" w:hAnsi="Verdana"/>
        </w:rPr>
        <w:t>e</w:t>
      </w:r>
      <w:r w:rsidRPr="00034D16">
        <w:rPr>
          <w:rFonts w:ascii="Verdana" w:hAnsi="Verdana"/>
          <w:spacing w:val="-4"/>
        </w:rPr>
        <w:t xml:space="preserve"> </w:t>
      </w:r>
      <w:r w:rsidRPr="00034D16">
        <w:rPr>
          <w:rFonts w:ascii="Verdana" w:hAnsi="Verdana"/>
          <w:spacing w:val="1"/>
        </w:rPr>
        <w:t>s</w:t>
      </w:r>
      <w:r w:rsidRPr="00034D16">
        <w:rPr>
          <w:rFonts w:ascii="Verdana" w:hAnsi="Verdana"/>
          <w:spacing w:val="-1"/>
        </w:rPr>
        <w:t>tud</w:t>
      </w:r>
      <w:r w:rsidRPr="00034D16">
        <w:rPr>
          <w:rFonts w:ascii="Verdana" w:hAnsi="Verdana"/>
        </w:rPr>
        <w:t>e</w:t>
      </w:r>
      <w:r w:rsidRPr="00034D16">
        <w:rPr>
          <w:rFonts w:ascii="Verdana" w:hAnsi="Verdana"/>
          <w:spacing w:val="-1"/>
        </w:rPr>
        <w:t>n</w:t>
      </w:r>
      <w:r w:rsidRPr="00034D16">
        <w:rPr>
          <w:rFonts w:ascii="Verdana" w:hAnsi="Verdana"/>
        </w:rPr>
        <w:t>t</w:t>
      </w:r>
      <w:r w:rsidRPr="00034D16">
        <w:rPr>
          <w:rFonts w:ascii="Verdana" w:hAnsi="Verdana"/>
          <w:spacing w:val="-5"/>
        </w:rPr>
        <w:t xml:space="preserve"> </w:t>
      </w:r>
      <w:r w:rsidRPr="00034D16">
        <w:rPr>
          <w:rFonts w:ascii="Verdana" w:hAnsi="Verdana"/>
        </w:rPr>
        <w:t>or</w:t>
      </w:r>
      <w:r w:rsidRPr="00034D16">
        <w:rPr>
          <w:rFonts w:ascii="Verdana" w:hAnsi="Verdana"/>
          <w:spacing w:val="-5"/>
        </w:rPr>
        <w:t xml:space="preserve"> </w:t>
      </w:r>
      <w:r w:rsidRPr="00034D16">
        <w:rPr>
          <w:rFonts w:ascii="Verdana" w:hAnsi="Verdana"/>
        </w:rPr>
        <w:t>t</w:t>
      </w:r>
      <w:r w:rsidRPr="00034D16">
        <w:rPr>
          <w:rFonts w:ascii="Verdana" w:hAnsi="Verdana"/>
          <w:spacing w:val="-1"/>
        </w:rPr>
        <w:t>h</w:t>
      </w:r>
      <w:r w:rsidRPr="00034D16">
        <w:rPr>
          <w:rFonts w:ascii="Verdana" w:hAnsi="Verdana"/>
        </w:rPr>
        <w:t>e</w:t>
      </w:r>
      <w:r w:rsidRPr="00034D16">
        <w:rPr>
          <w:rFonts w:ascii="Verdana" w:hAnsi="Verdana"/>
          <w:spacing w:val="-4"/>
        </w:rPr>
        <w:t xml:space="preserve"> </w:t>
      </w:r>
      <w:r w:rsidRPr="00034D16">
        <w:rPr>
          <w:rFonts w:ascii="Verdana" w:hAnsi="Verdana"/>
          <w:spacing w:val="-1"/>
        </w:rPr>
        <w:t>s</w:t>
      </w:r>
      <w:r w:rsidRPr="00034D16">
        <w:rPr>
          <w:rFonts w:ascii="Verdana" w:hAnsi="Verdana"/>
        </w:rPr>
        <w:t>c</w:t>
      </w:r>
      <w:r w:rsidRPr="00034D16">
        <w:rPr>
          <w:rFonts w:ascii="Verdana" w:hAnsi="Verdana"/>
          <w:spacing w:val="-1"/>
        </w:rPr>
        <w:t>h</w:t>
      </w:r>
      <w:r w:rsidRPr="00034D16">
        <w:rPr>
          <w:rFonts w:ascii="Verdana" w:hAnsi="Verdana"/>
        </w:rPr>
        <w:t>oo</w:t>
      </w:r>
      <w:r w:rsidRPr="00034D16">
        <w:rPr>
          <w:rFonts w:ascii="Verdana" w:hAnsi="Verdana"/>
          <w:spacing w:val="1"/>
        </w:rPr>
        <w:t>l</w:t>
      </w:r>
      <w:r w:rsidRPr="00034D16">
        <w:rPr>
          <w:rFonts w:ascii="Verdana" w:hAnsi="Verdana"/>
        </w:rPr>
        <w:t>.</w:t>
      </w:r>
      <w:r w:rsidRPr="00034D16">
        <w:rPr>
          <w:rFonts w:ascii="Verdana" w:hAnsi="Verdana"/>
          <w:spacing w:val="74"/>
        </w:rPr>
        <w:t xml:space="preserve"> </w:t>
      </w:r>
      <w:r w:rsidRPr="00034D16">
        <w:rPr>
          <w:rFonts w:ascii="Verdana" w:hAnsi="Verdana"/>
        </w:rPr>
        <w:t>Co</w:t>
      </w:r>
      <w:r w:rsidRPr="00034D16">
        <w:rPr>
          <w:rFonts w:ascii="Verdana" w:hAnsi="Verdana"/>
          <w:spacing w:val="-1"/>
        </w:rPr>
        <w:t>nt</w:t>
      </w:r>
      <w:r w:rsidRPr="00034D16">
        <w:rPr>
          <w:rFonts w:ascii="Verdana" w:hAnsi="Verdana"/>
        </w:rPr>
        <w:t>raba</w:t>
      </w:r>
      <w:r w:rsidRPr="00034D16">
        <w:rPr>
          <w:rFonts w:ascii="Verdana" w:hAnsi="Verdana"/>
          <w:spacing w:val="1"/>
        </w:rPr>
        <w:t>n</w:t>
      </w:r>
      <w:r w:rsidRPr="00034D16">
        <w:rPr>
          <w:rFonts w:ascii="Verdana" w:hAnsi="Verdana"/>
        </w:rPr>
        <w:t>d</w:t>
      </w:r>
      <w:r w:rsidRPr="00034D16">
        <w:rPr>
          <w:rFonts w:ascii="Verdana" w:hAnsi="Verdana"/>
          <w:spacing w:val="-5"/>
        </w:rPr>
        <w:t xml:space="preserve"> </w:t>
      </w:r>
      <w:r w:rsidRPr="00034D16">
        <w:rPr>
          <w:rFonts w:ascii="Verdana" w:hAnsi="Verdana"/>
          <w:spacing w:val="-2"/>
        </w:rPr>
        <w:t>i</w:t>
      </w:r>
      <w:r w:rsidRPr="00034D16">
        <w:rPr>
          <w:rFonts w:ascii="Verdana" w:hAnsi="Verdana"/>
        </w:rPr>
        <w:t>s</w:t>
      </w:r>
      <w:r w:rsidRPr="00034D16">
        <w:rPr>
          <w:rFonts w:ascii="Verdana" w:hAnsi="Verdana"/>
          <w:spacing w:val="-4"/>
        </w:rPr>
        <w:t xml:space="preserve"> </w:t>
      </w:r>
      <w:r w:rsidRPr="00034D16">
        <w:rPr>
          <w:rFonts w:ascii="Verdana" w:hAnsi="Verdana"/>
        </w:rPr>
        <w:t>a</w:t>
      </w:r>
      <w:r w:rsidRPr="00034D16">
        <w:rPr>
          <w:rFonts w:ascii="Verdana" w:hAnsi="Verdana"/>
          <w:spacing w:val="-2"/>
        </w:rPr>
        <w:t>l</w:t>
      </w:r>
      <w:r w:rsidRPr="00034D16">
        <w:rPr>
          <w:rFonts w:ascii="Verdana" w:hAnsi="Verdana"/>
        </w:rPr>
        <w:t>l</w:t>
      </w:r>
      <w:r w:rsidRPr="00034D16">
        <w:rPr>
          <w:rFonts w:ascii="Verdana" w:hAnsi="Verdana"/>
          <w:spacing w:val="-2"/>
        </w:rPr>
        <w:t xml:space="preserve"> </w:t>
      </w:r>
      <w:r w:rsidRPr="00034D16">
        <w:rPr>
          <w:rFonts w:ascii="Verdana" w:hAnsi="Verdana"/>
        </w:rPr>
        <w:t>s</w:t>
      </w:r>
      <w:r w:rsidRPr="00034D16">
        <w:rPr>
          <w:rFonts w:ascii="Verdana" w:hAnsi="Verdana"/>
          <w:spacing w:val="-1"/>
        </w:rPr>
        <w:t>ub</w:t>
      </w:r>
      <w:r w:rsidRPr="00034D16">
        <w:rPr>
          <w:rFonts w:ascii="Verdana" w:hAnsi="Verdana"/>
        </w:rPr>
        <w:t>s</w:t>
      </w:r>
      <w:r w:rsidRPr="00034D16">
        <w:rPr>
          <w:rFonts w:ascii="Verdana" w:hAnsi="Verdana"/>
          <w:spacing w:val="-2"/>
        </w:rPr>
        <w:t>t</w:t>
      </w:r>
      <w:r w:rsidRPr="00034D16">
        <w:rPr>
          <w:rFonts w:ascii="Verdana" w:hAnsi="Verdana"/>
          <w:spacing w:val="2"/>
        </w:rPr>
        <w:t>a</w:t>
      </w:r>
      <w:r w:rsidRPr="00034D16">
        <w:rPr>
          <w:rFonts w:ascii="Verdana" w:hAnsi="Verdana"/>
          <w:spacing w:val="-1"/>
        </w:rPr>
        <w:t>n</w:t>
      </w:r>
      <w:r w:rsidRPr="00034D16">
        <w:rPr>
          <w:rFonts w:ascii="Verdana" w:hAnsi="Verdana"/>
        </w:rPr>
        <w:t>ces</w:t>
      </w:r>
      <w:r w:rsidRPr="00034D16">
        <w:rPr>
          <w:rFonts w:ascii="Verdana" w:hAnsi="Verdana"/>
          <w:spacing w:val="-5"/>
        </w:rPr>
        <w:t xml:space="preserve"> </w:t>
      </w:r>
      <w:r w:rsidRPr="00034D16">
        <w:rPr>
          <w:rFonts w:ascii="Verdana" w:hAnsi="Verdana"/>
        </w:rPr>
        <w:t>or</w:t>
      </w:r>
      <w:r w:rsidRPr="00034D16">
        <w:rPr>
          <w:rFonts w:ascii="Verdana" w:hAnsi="Verdana"/>
          <w:spacing w:val="-3"/>
        </w:rPr>
        <w:t xml:space="preserve"> </w:t>
      </w:r>
      <w:r w:rsidRPr="00034D16">
        <w:rPr>
          <w:rFonts w:ascii="Verdana" w:hAnsi="Verdana"/>
          <w:spacing w:val="-2"/>
        </w:rPr>
        <w:t>m</w:t>
      </w:r>
      <w:r w:rsidRPr="00034D16">
        <w:rPr>
          <w:rFonts w:ascii="Verdana" w:hAnsi="Verdana"/>
        </w:rPr>
        <w:t>a</w:t>
      </w:r>
      <w:r w:rsidRPr="00034D16">
        <w:rPr>
          <w:rFonts w:ascii="Verdana" w:hAnsi="Verdana"/>
          <w:spacing w:val="-2"/>
        </w:rPr>
        <w:t>t</w:t>
      </w:r>
      <w:r w:rsidRPr="00034D16">
        <w:rPr>
          <w:rFonts w:ascii="Verdana" w:hAnsi="Verdana"/>
        </w:rPr>
        <w:t xml:space="preserve">erial </w:t>
      </w:r>
      <w:r w:rsidRPr="00034D16">
        <w:rPr>
          <w:rFonts w:ascii="Verdana" w:hAnsi="Verdana"/>
          <w:spacing w:val="-1"/>
        </w:rPr>
        <w:t>p</w:t>
      </w:r>
      <w:r w:rsidRPr="00034D16">
        <w:rPr>
          <w:rFonts w:ascii="Verdana" w:hAnsi="Verdana"/>
        </w:rPr>
        <w:t>r</w:t>
      </w:r>
      <w:r w:rsidRPr="00034D16">
        <w:rPr>
          <w:rFonts w:ascii="Verdana" w:hAnsi="Verdana"/>
          <w:spacing w:val="1"/>
        </w:rPr>
        <w:t>o</w:t>
      </w:r>
      <w:r w:rsidRPr="00034D16">
        <w:rPr>
          <w:rFonts w:ascii="Verdana" w:hAnsi="Verdana"/>
          <w:spacing w:val="-1"/>
        </w:rPr>
        <w:t>h</w:t>
      </w:r>
      <w:r w:rsidRPr="00034D16">
        <w:rPr>
          <w:rFonts w:ascii="Verdana" w:hAnsi="Verdana"/>
          <w:spacing w:val="-2"/>
        </w:rPr>
        <w:t>i</w:t>
      </w:r>
      <w:r w:rsidRPr="00034D16">
        <w:rPr>
          <w:rFonts w:ascii="Verdana" w:hAnsi="Verdana"/>
          <w:spacing w:val="-1"/>
        </w:rPr>
        <w:t>b</w:t>
      </w:r>
      <w:r w:rsidRPr="00034D16">
        <w:rPr>
          <w:rFonts w:ascii="Verdana" w:hAnsi="Verdana"/>
          <w:spacing w:val="1"/>
        </w:rPr>
        <w:t>i</w:t>
      </w:r>
      <w:r w:rsidRPr="00034D16">
        <w:rPr>
          <w:rFonts w:ascii="Verdana" w:hAnsi="Verdana"/>
          <w:spacing w:val="-1"/>
        </w:rPr>
        <w:t>t</w:t>
      </w:r>
      <w:r w:rsidRPr="00034D16">
        <w:rPr>
          <w:rFonts w:ascii="Verdana" w:hAnsi="Verdana"/>
        </w:rPr>
        <w:t>ed</w:t>
      </w:r>
      <w:r w:rsidRPr="00034D16">
        <w:rPr>
          <w:rFonts w:ascii="Verdana" w:hAnsi="Verdana"/>
          <w:spacing w:val="-6"/>
        </w:rPr>
        <w:t xml:space="preserve"> </w:t>
      </w:r>
      <w:r w:rsidRPr="00034D16">
        <w:rPr>
          <w:rFonts w:ascii="Verdana" w:hAnsi="Verdana"/>
          <w:spacing w:val="-2"/>
        </w:rPr>
        <w:t>b</w:t>
      </w:r>
      <w:r w:rsidRPr="00034D16">
        <w:rPr>
          <w:rFonts w:ascii="Verdana" w:hAnsi="Verdana"/>
        </w:rPr>
        <w:t>y</w:t>
      </w:r>
      <w:r w:rsidRPr="00034D16">
        <w:rPr>
          <w:rFonts w:ascii="Verdana" w:hAnsi="Verdana"/>
          <w:spacing w:val="-5"/>
        </w:rPr>
        <w:t xml:space="preserve"> </w:t>
      </w:r>
      <w:r w:rsidRPr="00034D16">
        <w:rPr>
          <w:rFonts w:ascii="Verdana" w:hAnsi="Verdana"/>
        </w:rPr>
        <w:t>s</w:t>
      </w:r>
      <w:r w:rsidRPr="00034D16">
        <w:rPr>
          <w:rFonts w:ascii="Verdana" w:hAnsi="Verdana"/>
          <w:spacing w:val="1"/>
        </w:rPr>
        <w:t>c</w:t>
      </w:r>
      <w:r w:rsidRPr="00034D16">
        <w:rPr>
          <w:rFonts w:ascii="Verdana" w:hAnsi="Verdana"/>
          <w:spacing w:val="-1"/>
        </w:rPr>
        <w:t>h</w:t>
      </w:r>
      <w:r w:rsidRPr="00034D16">
        <w:rPr>
          <w:rFonts w:ascii="Verdana" w:hAnsi="Verdana"/>
        </w:rPr>
        <w:t>ool</w:t>
      </w:r>
      <w:r w:rsidRPr="00034D16">
        <w:rPr>
          <w:rFonts w:ascii="Verdana" w:hAnsi="Verdana"/>
          <w:spacing w:val="-3"/>
        </w:rPr>
        <w:t xml:space="preserve"> </w:t>
      </w:r>
      <w:r w:rsidRPr="00034D16">
        <w:rPr>
          <w:rFonts w:ascii="Verdana" w:hAnsi="Verdana"/>
          <w:spacing w:val="1"/>
        </w:rPr>
        <w:t>p</w:t>
      </w:r>
      <w:r w:rsidRPr="00034D16">
        <w:rPr>
          <w:rFonts w:ascii="Verdana" w:hAnsi="Verdana"/>
        </w:rPr>
        <w:t>o</w:t>
      </w:r>
      <w:r w:rsidRPr="00034D16">
        <w:rPr>
          <w:rFonts w:ascii="Verdana" w:hAnsi="Verdana"/>
          <w:spacing w:val="-2"/>
        </w:rPr>
        <w:t>li</w:t>
      </w:r>
      <w:r w:rsidRPr="00034D16">
        <w:rPr>
          <w:rFonts w:ascii="Verdana" w:hAnsi="Verdana"/>
        </w:rPr>
        <w:t>cy</w:t>
      </w:r>
      <w:r w:rsidRPr="00034D16">
        <w:rPr>
          <w:rFonts w:ascii="Verdana" w:hAnsi="Verdana"/>
          <w:spacing w:val="-4"/>
        </w:rPr>
        <w:t xml:space="preserve"> </w:t>
      </w:r>
      <w:r w:rsidRPr="00034D16">
        <w:rPr>
          <w:rFonts w:ascii="Verdana" w:hAnsi="Verdana"/>
        </w:rPr>
        <w:t>or</w:t>
      </w:r>
      <w:r w:rsidRPr="00034D16">
        <w:rPr>
          <w:rFonts w:ascii="Verdana" w:hAnsi="Verdana"/>
          <w:spacing w:val="-4"/>
        </w:rPr>
        <w:t xml:space="preserve"> </w:t>
      </w:r>
      <w:r w:rsidRPr="00034D16">
        <w:rPr>
          <w:rFonts w:ascii="Verdana" w:hAnsi="Verdana"/>
          <w:spacing w:val="-1"/>
        </w:rPr>
        <w:t>st</w:t>
      </w:r>
      <w:r w:rsidRPr="00034D16">
        <w:rPr>
          <w:rFonts w:ascii="Verdana" w:hAnsi="Verdana"/>
        </w:rPr>
        <w:t>a</w:t>
      </w:r>
      <w:r w:rsidRPr="00034D16">
        <w:rPr>
          <w:rFonts w:ascii="Verdana" w:hAnsi="Verdana"/>
          <w:spacing w:val="-2"/>
        </w:rPr>
        <w:t>t</w:t>
      </w:r>
      <w:r w:rsidRPr="00034D16">
        <w:rPr>
          <w:rFonts w:ascii="Verdana" w:hAnsi="Verdana"/>
        </w:rPr>
        <w:t>e</w:t>
      </w:r>
      <w:r w:rsidRPr="00034D16">
        <w:rPr>
          <w:rFonts w:ascii="Verdana" w:hAnsi="Verdana"/>
          <w:spacing w:val="-4"/>
        </w:rPr>
        <w:t xml:space="preserve"> </w:t>
      </w:r>
      <w:r w:rsidRPr="00034D16">
        <w:rPr>
          <w:rFonts w:ascii="Verdana" w:hAnsi="Verdana"/>
        </w:rPr>
        <w:t>or</w:t>
      </w:r>
      <w:r w:rsidRPr="00034D16">
        <w:rPr>
          <w:rFonts w:ascii="Verdana" w:hAnsi="Verdana"/>
          <w:spacing w:val="-5"/>
        </w:rPr>
        <w:t xml:space="preserve"> </w:t>
      </w:r>
      <w:r w:rsidRPr="00034D16">
        <w:rPr>
          <w:rFonts w:ascii="Verdana" w:hAnsi="Verdana"/>
          <w:spacing w:val="-1"/>
        </w:rPr>
        <w:t>f</w:t>
      </w:r>
      <w:r w:rsidRPr="00034D16">
        <w:rPr>
          <w:rFonts w:ascii="Verdana" w:hAnsi="Verdana"/>
        </w:rPr>
        <w:t>e</w:t>
      </w:r>
      <w:r w:rsidRPr="00034D16">
        <w:rPr>
          <w:rFonts w:ascii="Verdana" w:hAnsi="Verdana"/>
          <w:spacing w:val="-1"/>
        </w:rPr>
        <w:t>d</w:t>
      </w:r>
      <w:r w:rsidRPr="00034D16">
        <w:rPr>
          <w:rFonts w:ascii="Verdana" w:hAnsi="Verdana"/>
        </w:rPr>
        <w:t>eral</w:t>
      </w:r>
      <w:r w:rsidRPr="00034D16">
        <w:rPr>
          <w:rFonts w:ascii="Verdana" w:hAnsi="Verdana"/>
          <w:spacing w:val="-5"/>
        </w:rPr>
        <w:t xml:space="preserve"> </w:t>
      </w:r>
      <w:r w:rsidRPr="00034D16">
        <w:rPr>
          <w:rFonts w:ascii="Verdana" w:hAnsi="Verdana"/>
          <w:spacing w:val="-2"/>
        </w:rPr>
        <w:t>l</w:t>
      </w:r>
      <w:r w:rsidRPr="00034D16">
        <w:rPr>
          <w:rFonts w:ascii="Verdana" w:hAnsi="Verdana"/>
        </w:rPr>
        <w:t>aw.</w:t>
      </w:r>
      <w:r w:rsidRPr="00034D16">
        <w:rPr>
          <w:rFonts w:ascii="Verdana" w:hAnsi="Verdana"/>
          <w:spacing w:val="-5"/>
        </w:rPr>
        <w:t xml:space="preserve"> </w:t>
      </w:r>
      <w:r w:rsidRPr="00034D16">
        <w:rPr>
          <w:rFonts w:ascii="Verdana" w:hAnsi="Verdana"/>
          <w:spacing w:val="1"/>
        </w:rPr>
        <w:t>In</w:t>
      </w:r>
      <w:r w:rsidRPr="00034D16">
        <w:rPr>
          <w:rFonts w:ascii="Verdana" w:hAnsi="Verdana"/>
        </w:rPr>
        <w:t>c</w:t>
      </w:r>
      <w:r w:rsidRPr="00034D16">
        <w:rPr>
          <w:rFonts w:ascii="Verdana" w:hAnsi="Verdana"/>
          <w:spacing w:val="-2"/>
        </w:rPr>
        <w:t>l</w:t>
      </w:r>
      <w:r w:rsidRPr="00034D16">
        <w:rPr>
          <w:rFonts w:ascii="Verdana" w:hAnsi="Verdana"/>
          <w:spacing w:val="1"/>
        </w:rPr>
        <w:t>u</w:t>
      </w:r>
      <w:r w:rsidRPr="00034D16">
        <w:rPr>
          <w:rFonts w:ascii="Verdana" w:hAnsi="Verdana"/>
          <w:spacing w:val="-1"/>
        </w:rPr>
        <w:t>d</w:t>
      </w:r>
      <w:r w:rsidRPr="00034D16">
        <w:rPr>
          <w:rFonts w:ascii="Verdana" w:hAnsi="Verdana"/>
          <w:spacing w:val="-2"/>
        </w:rPr>
        <w:t>i</w:t>
      </w:r>
      <w:r w:rsidRPr="00034D16">
        <w:rPr>
          <w:rFonts w:ascii="Verdana" w:hAnsi="Verdana"/>
          <w:spacing w:val="1"/>
        </w:rPr>
        <w:t>ng</w:t>
      </w:r>
      <w:r w:rsidRPr="00034D16">
        <w:rPr>
          <w:rFonts w:ascii="Verdana" w:hAnsi="Verdana"/>
        </w:rPr>
        <w:t>,</w:t>
      </w:r>
      <w:r w:rsidRPr="00034D16">
        <w:rPr>
          <w:rFonts w:ascii="Verdana" w:hAnsi="Verdana"/>
          <w:spacing w:val="-6"/>
        </w:rPr>
        <w:t xml:space="preserve"> </w:t>
      </w:r>
      <w:r w:rsidRPr="00034D16">
        <w:rPr>
          <w:rFonts w:ascii="Verdana" w:hAnsi="Verdana"/>
          <w:spacing w:val="-2"/>
        </w:rPr>
        <w:t>b</w:t>
      </w:r>
      <w:r w:rsidRPr="00034D16">
        <w:rPr>
          <w:rFonts w:ascii="Verdana" w:hAnsi="Verdana"/>
          <w:spacing w:val="1"/>
        </w:rPr>
        <w:t>u</w:t>
      </w:r>
      <w:r w:rsidRPr="00034D16">
        <w:rPr>
          <w:rFonts w:ascii="Verdana" w:hAnsi="Verdana"/>
        </w:rPr>
        <w:t>t</w:t>
      </w:r>
      <w:r w:rsidRPr="00034D16">
        <w:rPr>
          <w:rFonts w:ascii="Verdana" w:hAnsi="Verdana"/>
          <w:spacing w:val="-5"/>
        </w:rPr>
        <w:t xml:space="preserve"> </w:t>
      </w:r>
      <w:r w:rsidRPr="00034D16">
        <w:rPr>
          <w:rFonts w:ascii="Verdana" w:hAnsi="Verdana"/>
          <w:spacing w:val="-2"/>
        </w:rPr>
        <w:t>n</w:t>
      </w:r>
      <w:r w:rsidRPr="00034D16">
        <w:rPr>
          <w:rFonts w:ascii="Verdana" w:hAnsi="Verdana"/>
        </w:rPr>
        <w:t>ot</w:t>
      </w:r>
      <w:r w:rsidRPr="00034D16">
        <w:rPr>
          <w:rFonts w:ascii="Verdana" w:hAnsi="Verdana"/>
          <w:spacing w:val="-4"/>
        </w:rPr>
        <w:t xml:space="preserve"> </w:t>
      </w:r>
      <w:r w:rsidRPr="00034D16">
        <w:rPr>
          <w:rFonts w:ascii="Verdana" w:hAnsi="Verdana"/>
          <w:spacing w:val="-2"/>
        </w:rPr>
        <w:t>li</w:t>
      </w:r>
      <w:r w:rsidRPr="00034D16">
        <w:rPr>
          <w:rFonts w:ascii="Verdana" w:hAnsi="Verdana"/>
          <w:spacing w:val="1"/>
        </w:rPr>
        <w:t>m</w:t>
      </w:r>
      <w:r w:rsidRPr="00034D16">
        <w:rPr>
          <w:rFonts w:ascii="Verdana" w:hAnsi="Verdana"/>
          <w:spacing w:val="-2"/>
        </w:rPr>
        <w:t>i</w:t>
      </w:r>
      <w:r w:rsidRPr="00034D16">
        <w:rPr>
          <w:rFonts w:ascii="Verdana" w:hAnsi="Verdana"/>
          <w:spacing w:val="-1"/>
        </w:rPr>
        <w:t>t</w:t>
      </w:r>
      <w:r w:rsidRPr="00034D16">
        <w:rPr>
          <w:rFonts w:ascii="Verdana" w:hAnsi="Verdana"/>
        </w:rPr>
        <w:t>ed</w:t>
      </w:r>
      <w:r w:rsidRPr="00034D16">
        <w:rPr>
          <w:rFonts w:ascii="Verdana" w:hAnsi="Verdana"/>
          <w:spacing w:val="-5"/>
        </w:rPr>
        <w:t xml:space="preserve"> </w:t>
      </w:r>
      <w:r w:rsidRPr="00034D16">
        <w:rPr>
          <w:rFonts w:ascii="Verdana" w:hAnsi="Verdana"/>
          <w:spacing w:val="-1"/>
        </w:rPr>
        <w:t>t</w:t>
      </w:r>
      <w:r w:rsidRPr="00034D16">
        <w:rPr>
          <w:rFonts w:ascii="Verdana" w:hAnsi="Verdana"/>
        </w:rPr>
        <w:t>o,</w:t>
      </w:r>
      <w:r w:rsidRPr="00034D16">
        <w:rPr>
          <w:rFonts w:ascii="Verdana" w:hAnsi="Verdana"/>
          <w:w w:val="99"/>
        </w:rPr>
        <w:t xml:space="preserve"> </w:t>
      </w:r>
      <w:r w:rsidRPr="00034D16">
        <w:rPr>
          <w:rFonts w:ascii="Verdana" w:hAnsi="Verdana"/>
        </w:rPr>
        <w:t>con</w:t>
      </w:r>
      <w:r w:rsidRPr="00034D16">
        <w:rPr>
          <w:rFonts w:ascii="Verdana" w:hAnsi="Verdana"/>
          <w:spacing w:val="-2"/>
        </w:rPr>
        <w:t>t</w:t>
      </w:r>
      <w:r w:rsidRPr="00034D16">
        <w:rPr>
          <w:rFonts w:ascii="Verdana" w:hAnsi="Verdana"/>
        </w:rPr>
        <w:t>r</w:t>
      </w:r>
      <w:r w:rsidRPr="00034D16">
        <w:rPr>
          <w:rFonts w:ascii="Verdana" w:hAnsi="Verdana"/>
          <w:spacing w:val="1"/>
        </w:rPr>
        <w:t>o</w:t>
      </w:r>
      <w:r w:rsidRPr="00034D16">
        <w:rPr>
          <w:rFonts w:ascii="Verdana" w:hAnsi="Verdana"/>
          <w:spacing w:val="-2"/>
        </w:rPr>
        <w:t>ll</w:t>
      </w:r>
      <w:r w:rsidRPr="00034D16">
        <w:rPr>
          <w:rFonts w:ascii="Verdana" w:hAnsi="Verdana"/>
        </w:rPr>
        <w:t>ed</w:t>
      </w:r>
      <w:r w:rsidRPr="00034D16">
        <w:rPr>
          <w:rFonts w:ascii="Verdana" w:hAnsi="Verdana"/>
          <w:spacing w:val="-10"/>
        </w:rPr>
        <w:t xml:space="preserve"> </w:t>
      </w:r>
      <w:r w:rsidRPr="00034D16">
        <w:rPr>
          <w:rFonts w:ascii="Verdana" w:hAnsi="Verdana"/>
          <w:spacing w:val="-1"/>
        </w:rPr>
        <w:t>s</w:t>
      </w:r>
      <w:r w:rsidRPr="00034D16">
        <w:rPr>
          <w:rFonts w:ascii="Verdana" w:hAnsi="Verdana"/>
          <w:spacing w:val="1"/>
        </w:rPr>
        <w:t>u</w:t>
      </w:r>
      <w:r w:rsidRPr="00034D16">
        <w:rPr>
          <w:rFonts w:ascii="Verdana" w:hAnsi="Verdana"/>
          <w:spacing w:val="-1"/>
        </w:rPr>
        <w:t>b</w:t>
      </w:r>
      <w:r w:rsidRPr="00034D16">
        <w:rPr>
          <w:rFonts w:ascii="Verdana" w:hAnsi="Verdana"/>
        </w:rPr>
        <w:t>s</w:t>
      </w:r>
      <w:r w:rsidRPr="00034D16">
        <w:rPr>
          <w:rFonts w:ascii="Verdana" w:hAnsi="Verdana"/>
          <w:spacing w:val="-2"/>
        </w:rPr>
        <w:t>t</w:t>
      </w:r>
      <w:r w:rsidRPr="00034D16">
        <w:rPr>
          <w:rFonts w:ascii="Verdana" w:hAnsi="Verdana"/>
        </w:rPr>
        <w:t>a</w:t>
      </w:r>
      <w:r w:rsidRPr="00034D16">
        <w:rPr>
          <w:rFonts w:ascii="Verdana" w:hAnsi="Verdana"/>
          <w:spacing w:val="-1"/>
        </w:rPr>
        <w:t>n</w:t>
      </w:r>
      <w:r w:rsidRPr="00034D16">
        <w:rPr>
          <w:rFonts w:ascii="Verdana" w:hAnsi="Verdana"/>
          <w:spacing w:val="1"/>
        </w:rPr>
        <w:t>c</w:t>
      </w:r>
      <w:r w:rsidRPr="00034D16">
        <w:rPr>
          <w:rFonts w:ascii="Verdana" w:hAnsi="Verdana"/>
        </w:rPr>
        <w:t>es,</w:t>
      </w:r>
      <w:r w:rsidRPr="00034D16">
        <w:rPr>
          <w:rFonts w:ascii="Verdana" w:hAnsi="Verdana"/>
          <w:spacing w:val="-11"/>
        </w:rPr>
        <w:t xml:space="preserve"> </w:t>
      </w:r>
      <w:r w:rsidRPr="00034D16">
        <w:rPr>
          <w:rFonts w:ascii="Verdana" w:hAnsi="Verdana"/>
          <w:spacing w:val="-2"/>
        </w:rPr>
        <w:t>d</w:t>
      </w:r>
      <w:r w:rsidRPr="00034D16">
        <w:rPr>
          <w:rFonts w:ascii="Verdana" w:hAnsi="Verdana"/>
        </w:rPr>
        <w:t>ru</w:t>
      </w:r>
      <w:r w:rsidRPr="00034D16">
        <w:rPr>
          <w:rFonts w:ascii="Verdana" w:hAnsi="Verdana"/>
          <w:spacing w:val="-1"/>
        </w:rPr>
        <w:t>g</w:t>
      </w:r>
      <w:r w:rsidRPr="00034D16">
        <w:rPr>
          <w:rFonts w:ascii="Verdana" w:hAnsi="Verdana"/>
        </w:rPr>
        <w:t>s,</w:t>
      </w:r>
      <w:r w:rsidRPr="00034D16">
        <w:rPr>
          <w:rFonts w:ascii="Verdana" w:hAnsi="Verdana"/>
          <w:spacing w:val="-8"/>
        </w:rPr>
        <w:t xml:space="preserve"> </w:t>
      </w:r>
      <w:r w:rsidRPr="00034D16">
        <w:rPr>
          <w:rFonts w:ascii="Verdana" w:hAnsi="Verdana"/>
        </w:rPr>
        <w:t>a</w:t>
      </w:r>
      <w:r w:rsidRPr="00034D16">
        <w:rPr>
          <w:rFonts w:ascii="Verdana" w:hAnsi="Verdana"/>
          <w:spacing w:val="-2"/>
        </w:rPr>
        <w:t>l</w:t>
      </w:r>
      <w:r w:rsidRPr="00034D16">
        <w:rPr>
          <w:rFonts w:ascii="Verdana" w:hAnsi="Verdana"/>
        </w:rPr>
        <w:t>coho</w:t>
      </w:r>
      <w:r w:rsidRPr="00034D16">
        <w:rPr>
          <w:rFonts w:ascii="Verdana" w:hAnsi="Verdana"/>
          <w:spacing w:val="1"/>
        </w:rPr>
        <w:t>l</w:t>
      </w:r>
      <w:r w:rsidRPr="00034D16">
        <w:rPr>
          <w:rFonts w:ascii="Verdana" w:hAnsi="Verdana"/>
          <w:spacing w:val="-2"/>
        </w:rPr>
        <w:t>i</w:t>
      </w:r>
      <w:r w:rsidRPr="00034D16">
        <w:rPr>
          <w:rFonts w:ascii="Verdana" w:hAnsi="Verdana"/>
        </w:rPr>
        <w:t>c</w:t>
      </w:r>
      <w:r w:rsidRPr="00034D16">
        <w:rPr>
          <w:rFonts w:ascii="Verdana" w:hAnsi="Verdana"/>
          <w:spacing w:val="-8"/>
        </w:rPr>
        <w:t xml:space="preserve"> </w:t>
      </w:r>
      <w:r w:rsidRPr="00034D16">
        <w:rPr>
          <w:rFonts w:ascii="Verdana" w:hAnsi="Verdana"/>
          <w:spacing w:val="-1"/>
        </w:rPr>
        <w:t>b</w:t>
      </w:r>
      <w:r w:rsidRPr="00034D16">
        <w:rPr>
          <w:rFonts w:ascii="Verdana" w:hAnsi="Verdana"/>
        </w:rPr>
        <w:t>eve</w:t>
      </w:r>
      <w:r w:rsidRPr="00034D16">
        <w:rPr>
          <w:rFonts w:ascii="Verdana" w:hAnsi="Verdana"/>
          <w:spacing w:val="1"/>
        </w:rPr>
        <w:t>r</w:t>
      </w:r>
      <w:r w:rsidRPr="00034D16">
        <w:rPr>
          <w:rFonts w:ascii="Verdana" w:hAnsi="Verdana"/>
        </w:rPr>
        <w:t>a</w:t>
      </w:r>
      <w:r w:rsidRPr="00034D16">
        <w:rPr>
          <w:rFonts w:ascii="Verdana" w:hAnsi="Verdana"/>
          <w:spacing w:val="-1"/>
        </w:rPr>
        <w:t>g</w:t>
      </w:r>
      <w:r w:rsidRPr="00034D16">
        <w:rPr>
          <w:rFonts w:ascii="Verdana" w:hAnsi="Verdana"/>
        </w:rPr>
        <w:t>es,</w:t>
      </w:r>
      <w:r w:rsidRPr="00034D16">
        <w:rPr>
          <w:rFonts w:ascii="Verdana" w:hAnsi="Verdana"/>
          <w:spacing w:val="-11"/>
        </w:rPr>
        <w:t xml:space="preserve"> </w:t>
      </w:r>
      <w:r w:rsidRPr="00034D16">
        <w:rPr>
          <w:rFonts w:ascii="Verdana" w:hAnsi="Verdana"/>
          <w:spacing w:val="-1"/>
        </w:rPr>
        <w:t>c</w:t>
      </w:r>
      <w:r w:rsidRPr="00034D16">
        <w:rPr>
          <w:rFonts w:ascii="Verdana" w:hAnsi="Verdana"/>
          <w:spacing w:val="-2"/>
        </w:rPr>
        <w:t>i</w:t>
      </w:r>
      <w:r w:rsidRPr="00034D16">
        <w:rPr>
          <w:rFonts w:ascii="Verdana" w:hAnsi="Verdana"/>
          <w:spacing w:val="-1"/>
        </w:rPr>
        <w:t>g</w:t>
      </w:r>
      <w:r w:rsidRPr="00034D16">
        <w:rPr>
          <w:rFonts w:ascii="Verdana" w:hAnsi="Verdana"/>
        </w:rPr>
        <w:t>ar</w:t>
      </w:r>
      <w:r w:rsidRPr="00034D16">
        <w:rPr>
          <w:rFonts w:ascii="Verdana" w:hAnsi="Verdana"/>
          <w:spacing w:val="1"/>
        </w:rPr>
        <w:t>e</w:t>
      </w:r>
      <w:r w:rsidRPr="00034D16">
        <w:rPr>
          <w:rFonts w:ascii="Verdana" w:hAnsi="Verdana"/>
          <w:spacing w:val="-1"/>
        </w:rPr>
        <w:t>t</w:t>
      </w:r>
      <w:r w:rsidRPr="00034D16">
        <w:rPr>
          <w:rFonts w:ascii="Verdana" w:hAnsi="Verdana"/>
          <w:spacing w:val="1"/>
        </w:rPr>
        <w:t>t</w:t>
      </w:r>
      <w:r w:rsidRPr="00034D16">
        <w:rPr>
          <w:rFonts w:ascii="Verdana" w:hAnsi="Verdana"/>
        </w:rPr>
        <w:t>es,</w:t>
      </w:r>
      <w:r w:rsidRPr="00034D16">
        <w:rPr>
          <w:rFonts w:ascii="Verdana" w:hAnsi="Verdana"/>
          <w:spacing w:val="-10"/>
        </w:rPr>
        <w:t xml:space="preserve"> </w:t>
      </w:r>
      <w:r w:rsidRPr="00034D16">
        <w:rPr>
          <w:rFonts w:ascii="Verdana" w:hAnsi="Verdana"/>
          <w:spacing w:val="-2"/>
        </w:rPr>
        <w:t>g</w:t>
      </w:r>
      <w:r w:rsidRPr="00034D16">
        <w:rPr>
          <w:rFonts w:ascii="Verdana" w:hAnsi="Verdana"/>
          <w:spacing w:val="4"/>
        </w:rPr>
        <w:t>u</w:t>
      </w:r>
      <w:r w:rsidRPr="00034D16">
        <w:rPr>
          <w:rFonts w:ascii="Verdana" w:hAnsi="Verdana"/>
          <w:spacing w:val="-1"/>
        </w:rPr>
        <w:t>n</w:t>
      </w:r>
      <w:r w:rsidRPr="00034D16">
        <w:rPr>
          <w:rFonts w:ascii="Verdana" w:hAnsi="Verdana"/>
          <w:spacing w:val="1"/>
        </w:rPr>
        <w:t>s</w:t>
      </w:r>
      <w:r w:rsidRPr="00034D16">
        <w:rPr>
          <w:rFonts w:ascii="Verdana" w:hAnsi="Verdana"/>
        </w:rPr>
        <w:t>,</w:t>
      </w:r>
      <w:r w:rsidRPr="00034D16">
        <w:rPr>
          <w:rFonts w:ascii="Verdana" w:hAnsi="Verdana"/>
          <w:spacing w:val="-10"/>
        </w:rPr>
        <w:t xml:space="preserve"> </w:t>
      </w:r>
      <w:r w:rsidRPr="00034D16">
        <w:rPr>
          <w:rFonts w:ascii="Verdana" w:hAnsi="Verdana"/>
          <w:spacing w:val="-1"/>
        </w:rPr>
        <w:t>k</w:t>
      </w:r>
      <w:r w:rsidRPr="00034D16">
        <w:rPr>
          <w:rFonts w:ascii="Verdana" w:hAnsi="Verdana"/>
          <w:spacing w:val="1"/>
        </w:rPr>
        <w:t>n</w:t>
      </w:r>
      <w:r w:rsidRPr="00034D16">
        <w:rPr>
          <w:rFonts w:ascii="Verdana" w:hAnsi="Verdana"/>
          <w:spacing w:val="-2"/>
        </w:rPr>
        <w:t>i</w:t>
      </w:r>
      <w:r w:rsidRPr="00034D16">
        <w:rPr>
          <w:rFonts w:ascii="Verdana" w:hAnsi="Verdana"/>
        </w:rPr>
        <w:t>ves,</w:t>
      </w:r>
      <w:r w:rsidRPr="00034D16">
        <w:rPr>
          <w:rFonts w:ascii="Verdana" w:hAnsi="Verdana"/>
          <w:spacing w:val="-10"/>
        </w:rPr>
        <w:t xml:space="preserve"> </w:t>
      </w:r>
      <w:r w:rsidR="0075331A" w:rsidRPr="00034D16">
        <w:rPr>
          <w:rFonts w:ascii="Verdana" w:hAnsi="Verdana"/>
          <w:spacing w:val="2"/>
        </w:rPr>
        <w:t>w</w:t>
      </w:r>
      <w:r w:rsidR="0075331A" w:rsidRPr="00034D16">
        <w:rPr>
          <w:rFonts w:ascii="Verdana" w:hAnsi="Verdana"/>
        </w:rPr>
        <w:t>ea</w:t>
      </w:r>
      <w:r w:rsidR="0075331A" w:rsidRPr="00034D16">
        <w:rPr>
          <w:rFonts w:ascii="Verdana" w:hAnsi="Verdana"/>
          <w:spacing w:val="-1"/>
        </w:rPr>
        <w:t>p</w:t>
      </w:r>
      <w:r w:rsidR="0075331A" w:rsidRPr="00034D16">
        <w:rPr>
          <w:rFonts w:ascii="Verdana" w:hAnsi="Verdana"/>
        </w:rPr>
        <w:t>o</w:t>
      </w:r>
      <w:r w:rsidR="0075331A" w:rsidRPr="00034D16">
        <w:rPr>
          <w:rFonts w:ascii="Verdana" w:hAnsi="Verdana"/>
          <w:spacing w:val="-1"/>
        </w:rPr>
        <w:t>n</w:t>
      </w:r>
      <w:r w:rsidR="0075331A" w:rsidRPr="00034D16">
        <w:rPr>
          <w:rFonts w:ascii="Verdana" w:hAnsi="Verdana"/>
        </w:rPr>
        <w:t>s</w:t>
      </w:r>
      <w:r w:rsidR="0075331A" w:rsidRPr="00034D16">
        <w:rPr>
          <w:rFonts w:ascii="Verdana" w:hAnsi="Verdana"/>
          <w:w w:val="99"/>
        </w:rPr>
        <w:t xml:space="preserve"> or</w:t>
      </w:r>
      <w:r w:rsidRPr="00034D16">
        <w:rPr>
          <w:rFonts w:ascii="Verdana" w:hAnsi="Verdana"/>
          <w:spacing w:val="-5"/>
        </w:rPr>
        <w:t xml:space="preserve"> </w:t>
      </w:r>
      <w:r w:rsidRPr="00034D16">
        <w:rPr>
          <w:rFonts w:ascii="Verdana" w:hAnsi="Verdana"/>
          <w:spacing w:val="-1"/>
        </w:rPr>
        <w:t>in</w:t>
      </w:r>
      <w:r w:rsidRPr="00034D16">
        <w:rPr>
          <w:rFonts w:ascii="Verdana" w:hAnsi="Verdana"/>
        </w:rPr>
        <w:t>cen</w:t>
      </w:r>
      <w:r w:rsidRPr="00034D16">
        <w:rPr>
          <w:rFonts w:ascii="Verdana" w:hAnsi="Verdana"/>
          <w:spacing w:val="-1"/>
        </w:rPr>
        <w:t>d</w:t>
      </w:r>
      <w:r w:rsidRPr="00034D16">
        <w:rPr>
          <w:rFonts w:ascii="Verdana" w:hAnsi="Verdana"/>
          <w:spacing w:val="-2"/>
        </w:rPr>
        <w:t>i</w:t>
      </w:r>
      <w:r w:rsidRPr="00034D16">
        <w:rPr>
          <w:rFonts w:ascii="Verdana" w:hAnsi="Verdana"/>
        </w:rPr>
        <w:t>ary</w:t>
      </w:r>
      <w:r w:rsidRPr="00034D16">
        <w:rPr>
          <w:rFonts w:ascii="Verdana" w:hAnsi="Verdana"/>
          <w:spacing w:val="-5"/>
        </w:rPr>
        <w:t xml:space="preserve"> </w:t>
      </w:r>
      <w:r w:rsidRPr="00034D16">
        <w:rPr>
          <w:rFonts w:ascii="Verdana" w:hAnsi="Verdana"/>
          <w:spacing w:val="-2"/>
        </w:rPr>
        <w:t>d</w:t>
      </w:r>
      <w:r w:rsidRPr="00034D16">
        <w:rPr>
          <w:rFonts w:ascii="Verdana" w:hAnsi="Verdana"/>
        </w:rPr>
        <w:t>e</w:t>
      </w:r>
      <w:r w:rsidRPr="00034D16">
        <w:rPr>
          <w:rFonts w:ascii="Verdana" w:hAnsi="Verdana"/>
          <w:spacing w:val="1"/>
        </w:rPr>
        <w:t>v</w:t>
      </w:r>
      <w:r w:rsidRPr="00034D16">
        <w:rPr>
          <w:rFonts w:ascii="Verdana" w:hAnsi="Verdana"/>
          <w:spacing w:val="-2"/>
        </w:rPr>
        <w:t>i</w:t>
      </w:r>
      <w:r w:rsidRPr="00034D16">
        <w:rPr>
          <w:rFonts w:ascii="Verdana" w:hAnsi="Verdana"/>
        </w:rPr>
        <w:t>ces.</w:t>
      </w:r>
      <w:r w:rsidRPr="00034D16">
        <w:rPr>
          <w:rFonts w:ascii="Verdana" w:hAnsi="Verdana"/>
          <w:spacing w:val="74"/>
        </w:rPr>
        <w:t xml:space="preserve"> </w:t>
      </w:r>
      <w:r w:rsidRPr="00034D16">
        <w:rPr>
          <w:rFonts w:ascii="Verdana" w:hAnsi="Verdana"/>
        </w:rPr>
        <w:t>A</w:t>
      </w:r>
      <w:r w:rsidRPr="00034D16">
        <w:rPr>
          <w:rFonts w:ascii="Verdana" w:hAnsi="Verdana"/>
          <w:spacing w:val="-2"/>
        </w:rPr>
        <w:t>l</w:t>
      </w:r>
      <w:r w:rsidRPr="00034D16">
        <w:rPr>
          <w:rFonts w:ascii="Verdana" w:hAnsi="Verdana"/>
        </w:rPr>
        <w:t>l</w:t>
      </w:r>
      <w:r w:rsidRPr="00034D16">
        <w:rPr>
          <w:rFonts w:ascii="Verdana" w:hAnsi="Verdana"/>
          <w:spacing w:val="-5"/>
        </w:rPr>
        <w:t xml:space="preserve"> </w:t>
      </w:r>
      <w:r w:rsidRPr="00034D16">
        <w:rPr>
          <w:rFonts w:ascii="Verdana" w:hAnsi="Verdana"/>
          <w:spacing w:val="-1"/>
        </w:rPr>
        <w:t>p</w:t>
      </w:r>
      <w:r w:rsidRPr="00034D16">
        <w:rPr>
          <w:rFonts w:ascii="Verdana" w:hAnsi="Verdana"/>
        </w:rPr>
        <w:t>ers</w:t>
      </w:r>
      <w:r w:rsidRPr="00034D16">
        <w:rPr>
          <w:rFonts w:ascii="Verdana" w:hAnsi="Verdana"/>
          <w:spacing w:val="1"/>
        </w:rPr>
        <w:t>o</w:t>
      </w:r>
      <w:r w:rsidRPr="00034D16">
        <w:rPr>
          <w:rFonts w:ascii="Verdana" w:hAnsi="Verdana"/>
          <w:spacing w:val="-1"/>
        </w:rPr>
        <w:t>n</w:t>
      </w:r>
      <w:r w:rsidRPr="00034D16">
        <w:rPr>
          <w:rFonts w:ascii="Verdana" w:hAnsi="Verdana"/>
        </w:rPr>
        <w:t>al</w:t>
      </w:r>
      <w:r w:rsidRPr="00034D16">
        <w:rPr>
          <w:rFonts w:ascii="Verdana" w:hAnsi="Verdana"/>
          <w:spacing w:val="-7"/>
        </w:rPr>
        <w:t xml:space="preserve"> </w:t>
      </w:r>
      <w:r w:rsidRPr="00034D16">
        <w:rPr>
          <w:rFonts w:ascii="Verdana" w:hAnsi="Verdana"/>
          <w:spacing w:val="-1"/>
        </w:rPr>
        <w:t>s</w:t>
      </w:r>
      <w:r w:rsidRPr="00034D16">
        <w:rPr>
          <w:rFonts w:ascii="Verdana" w:hAnsi="Verdana"/>
        </w:rPr>
        <w:t>earches</w:t>
      </w:r>
      <w:r w:rsidRPr="00034D16">
        <w:rPr>
          <w:rFonts w:ascii="Verdana" w:hAnsi="Verdana"/>
          <w:spacing w:val="-5"/>
        </w:rPr>
        <w:t xml:space="preserve"> </w:t>
      </w:r>
      <w:r w:rsidRPr="00034D16">
        <w:rPr>
          <w:rFonts w:ascii="Verdana" w:hAnsi="Verdana"/>
        </w:rPr>
        <w:t>w</w:t>
      </w:r>
      <w:r w:rsidRPr="00034D16">
        <w:rPr>
          <w:rFonts w:ascii="Verdana" w:hAnsi="Verdana"/>
          <w:spacing w:val="-1"/>
        </w:rPr>
        <w:t>i</w:t>
      </w:r>
      <w:r w:rsidRPr="00034D16">
        <w:rPr>
          <w:rFonts w:ascii="Verdana" w:hAnsi="Verdana"/>
          <w:spacing w:val="-2"/>
        </w:rPr>
        <w:t>l</w:t>
      </w:r>
      <w:r w:rsidRPr="00034D16">
        <w:rPr>
          <w:rFonts w:ascii="Verdana" w:hAnsi="Verdana"/>
        </w:rPr>
        <w:t>l</w:t>
      </w:r>
      <w:r w:rsidRPr="00034D16">
        <w:rPr>
          <w:rFonts w:ascii="Verdana" w:hAnsi="Verdana"/>
          <w:spacing w:val="-4"/>
        </w:rPr>
        <w:t xml:space="preserve"> </w:t>
      </w:r>
      <w:r w:rsidRPr="00034D16">
        <w:rPr>
          <w:rFonts w:ascii="Verdana" w:hAnsi="Verdana"/>
          <w:spacing w:val="-2"/>
        </w:rPr>
        <w:t>b</w:t>
      </w:r>
      <w:r w:rsidRPr="00034D16">
        <w:rPr>
          <w:rFonts w:ascii="Verdana" w:hAnsi="Verdana"/>
        </w:rPr>
        <w:t>e</w:t>
      </w:r>
      <w:r w:rsidRPr="00034D16">
        <w:rPr>
          <w:rFonts w:ascii="Verdana" w:hAnsi="Verdana"/>
          <w:spacing w:val="-4"/>
        </w:rPr>
        <w:t xml:space="preserve"> </w:t>
      </w:r>
      <w:r w:rsidRPr="00034D16">
        <w:rPr>
          <w:rFonts w:ascii="Verdana" w:hAnsi="Verdana"/>
          <w:spacing w:val="-2"/>
        </w:rPr>
        <w:t>p</w:t>
      </w:r>
      <w:r w:rsidRPr="00034D16">
        <w:rPr>
          <w:rFonts w:ascii="Verdana" w:hAnsi="Verdana"/>
        </w:rPr>
        <w:t>erformed</w:t>
      </w:r>
      <w:r w:rsidRPr="00034D16">
        <w:rPr>
          <w:rFonts w:ascii="Verdana" w:hAnsi="Verdana"/>
          <w:spacing w:val="-6"/>
        </w:rPr>
        <w:t xml:space="preserve"> </w:t>
      </w:r>
      <w:r w:rsidRPr="00034D16">
        <w:rPr>
          <w:rFonts w:ascii="Verdana" w:hAnsi="Verdana"/>
          <w:spacing w:val="-2"/>
        </w:rPr>
        <w:t>i</w:t>
      </w:r>
      <w:r w:rsidRPr="00034D16">
        <w:rPr>
          <w:rFonts w:ascii="Verdana" w:hAnsi="Verdana"/>
        </w:rPr>
        <w:t>n</w:t>
      </w:r>
      <w:r w:rsidRPr="00034D16">
        <w:rPr>
          <w:rFonts w:ascii="Verdana" w:hAnsi="Verdana"/>
          <w:spacing w:val="-6"/>
        </w:rPr>
        <w:t xml:space="preserve"> </w:t>
      </w:r>
      <w:r w:rsidRPr="00034D16">
        <w:rPr>
          <w:rFonts w:ascii="Verdana" w:hAnsi="Verdana"/>
        </w:rPr>
        <w:t>a</w:t>
      </w:r>
      <w:r w:rsidRPr="00034D16">
        <w:rPr>
          <w:rFonts w:ascii="Verdana" w:hAnsi="Verdana"/>
          <w:spacing w:val="-6"/>
        </w:rPr>
        <w:t xml:space="preserve"> </w:t>
      </w:r>
      <w:r w:rsidRPr="00034D16">
        <w:rPr>
          <w:rFonts w:ascii="Verdana" w:hAnsi="Verdana"/>
          <w:spacing w:val="-2"/>
        </w:rPr>
        <w:t>m</w:t>
      </w:r>
      <w:r w:rsidRPr="00034D16">
        <w:rPr>
          <w:rFonts w:ascii="Verdana" w:hAnsi="Verdana"/>
          <w:spacing w:val="2"/>
        </w:rPr>
        <w:t>a</w:t>
      </w:r>
      <w:r w:rsidRPr="00034D16">
        <w:rPr>
          <w:rFonts w:ascii="Verdana" w:hAnsi="Verdana"/>
          <w:spacing w:val="-1"/>
        </w:rPr>
        <w:t>nn</w:t>
      </w:r>
      <w:r w:rsidRPr="00034D16">
        <w:rPr>
          <w:rFonts w:ascii="Verdana" w:hAnsi="Verdana"/>
        </w:rPr>
        <w:t>er</w:t>
      </w:r>
      <w:r w:rsidRPr="00034D16">
        <w:rPr>
          <w:rFonts w:ascii="Verdana" w:hAnsi="Verdana"/>
          <w:spacing w:val="-5"/>
        </w:rPr>
        <w:t xml:space="preserve"> </w:t>
      </w:r>
      <w:r w:rsidRPr="00034D16">
        <w:rPr>
          <w:rFonts w:ascii="Verdana" w:hAnsi="Verdana"/>
          <w:spacing w:val="-1"/>
        </w:rPr>
        <w:t>th</w:t>
      </w:r>
      <w:r w:rsidRPr="00034D16">
        <w:rPr>
          <w:rFonts w:ascii="Verdana" w:hAnsi="Verdana"/>
          <w:spacing w:val="2"/>
        </w:rPr>
        <w:t>a</w:t>
      </w:r>
      <w:r w:rsidRPr="00034D16">
        <w:rPr>
          <w:rFonts w:ascii="Verdana" w:hAnsi="Verdana"/>
        </w:rPr>
        <w:t>t</w:t>
      </w:r>
      <w:r w:rsidRPr="00034D16">
        <w:rPr>
          <w:rFonts w:ascii="Verdana" w:hAnsi="Verdana"/>
          <w:spacing w:val="-4"/>
        </w:rPr>
        <w:t xml:space="preserve"> </w:t>
      </w:r>
      <w:r w:rsidRPr="00034D16">
        <w:rPr>
          <w:rFonts w:ascii="Verdana" w:hAnsi="Verdana"/>
          <w:spacing w:val="-2"/>
        </w:rPr>
        <w:t>i</w:t>
      </w:r>
      <w:r w:rsidRPr="00034D16">
        <w:rPr>
          <w:rFonts w:ascii="Verdana" w:hAnsi="Verdana"/>
        </w:rPr>
        <w:t>s</w:t>
      </w:r>
      <w:r w:rsidRPr="00034D16">
        <w:rPr>
          <w:rFonts w:ascii="Verdana" w:hAnsi="Verdana"/>
          <w:w w:val="99"/>
        </w:rPr>
        <w:t xml:space="preserve"> </w:t>
      </w:r>
      <w:r w:rsidRPr="00034D16">
        <w:rPr>
          <w:rFonts w:ascii="Verdana" w:hAnsi="Verdana"/>
        </w:rPr>
        <w:t>r</w:t>
      </w:r>
      <w:r w:rsidRPr="00034D16">
        <w:rPr>
          <w:rFonts w:ascii="Verdana" w:hAnsi="Verdana"/>
          <w:spacing w:val="1"/>
        </w:rPr>
        <w:t>e</w:t>
      </w:r>
      <w:r w:rsidRPr="00034D16">
        <w:rPr>
          <w:rFonts w:ascii="Verdana" w:hAnsi="Verdana"/>
        </w:rPr>
        <w:t>s</w:t>
      </w:r>
      <w:r w:rsidRPr="00034D16">
        <w:rPr>
          <w:rFonts w:ascii="Verdana" w:hAnsi="Verdana"/>
          <w:spacing w:val="-1"/>
        </w:rPr>
        <w:t>p</w:t>
      </w:r>
      <w:r w:rsidRPr="00034D16">
        <w:rPr>
          <w:rFonts w:ascii="Verdana" w:hAnsi="Verdana"/>
        </w:rPr>
        <w:t>ec</w:t>
      </w:r>
      <w:r w:rsidRPr="00034D16">
        <w:rPr>
          <w:rFonts w:ascii="Verdana" w:hAnsi="Verdana"/>
          <w:spacing w:val="-2"/>
        </w:rPr>
        <w:t>t</w:t>
      </w:r>
      <w:r w:rsidRPr="00034D16">
        <w:rPr>
          <w:rFonts w:ascii="Verdana" w:hAnsi="Verdana"/>
        </w:rPr>
        <w:t>f</w:t>
      </w:r>
      <w:r w:rsidRPr="00034D16">
        <w:rPr>
          <w:rFonts w:ascii="Verdana" w:hAnsi="Verdana"/>
          <w:spacing w:val="-2"/>
        </w:rPr>
        <w:t>u</w:t>
      </w:r>
      <w:r w:rsidRPr="00034D16">
        <w:rPr>
          <w:rFonts w:ascii="Verdana" w:hAnsi="Verdana"/>
        </w:rPr>
        <w:t>l</w:t>
      </w:r>
      <w:r w:rsidRPr="00034D16">
        <w:rPr>
          <w:rFonts w:ascii="Verdana" w:hAnsi="Verdana"/>
          <w:spacing w:val="-7"/>
        </w:rPr>
        <w:t xml:space="preserve"> </w:t>
      </w:r>
      <w:r w:rsidRPr="00034D16">
        <w:rPr>
          <w:rFonts w:ascii="Verdana" w:hAnsi="Verdana"/>
        </w:rPr>
        <w:t>of</w:t>
      </w:r>
      <w:r w:rsidRPr="00034D16">
        <w:rPr>
          <w:rFonts w:ascii="Verdana" w:hAnsi="Verdana"/>
          <w:spacing w:val="-5"/>
        </w:rPr>
        <w:t xml:space="preserve"> </w:t>
      </w:r>
      <w:r w:rsidRPr="00034D16">
        <w:rPr>
          <w:rFonts w:ascii="Verdana" w:hAnsi="Verdana"/>
        </w:rPr>
        <w:t>t</w:t>
      </w:r>
      <w:r w:rsidRPr="00034D16">
        <w:rPr>
          <w:rFonts w:ascii="Verdana" w:hAnsi="Verdana"/>
          <w:spacing w:val="-1"/>
        </w:rPr>
        <w:t>h</w:t>
      </w:r>
      <w:r w:rsidRPr="00034D16">
        <w:rPr>
          <w:rFonts w:ascii="Verdana" w:hAnsi="Verdana"/>
        </w:rPr>
        <w:t>e</w:t>
      </w:r>
      <w:r w:rsidRPr="00034D16">
        <w:rPr>
          <w:rFonts w:ascii="Verdana" w:hAnsi="Verdana"/>
          <w:spacing w:val="-4"/>
        </w:rPr>
        <w:t xml:space="preserve"> </w:t>
      </w:r>
      <w:r w:rsidRPr="00034D16">
        <w:rPr>
          <w:rFonts w:ascii="Verdana" w:hAnsi="Verdana"/>
          <w:spacing w:val="-2"/>
        </w:rPr>
        <w:t>n</w:t>
      </w:r>
      <w:r w:rsidRPr="00034D16">
        <w:rPr>
          <w:rFonts w:ascii="Verdana" w:hAnsi="Verdana"/>
        </w:rPr>
        <w:t>orms</w:t>
      </w:r>
      <w:r w:rsidRPr="00034D16">
        <w:rPr>
          <w:rFonts w:ascii="Verdana" w:hAnsi="Verdana"/>
          <w:spacing w:val="-6"/>
        </w:rPr>
        <w:t xml:space="preserve"> </w:t>
      </w:r>
      <w:r w:rsidRPr="00034D16">
        <w:rPr>
          <w:rFonts w:ascii="Verdana" w:hAnsi="Verdana"/>
        </w:rPr>
        <w:t>of</w:t>
      </w:r>
      <w:r w:rsidRPr="00034D16">
        <w:rPr>
          <w:rFonts w:ascii="Verdana" w:hAnsi="Verdana"/>
          <w:spacing w:val="-5"/>
        </w:rPr>
        <w:t xml:space="preserve"> </w:t>
      </w:r>
      <w:r w:rsidRPr="00034D16">
        <w:rPr>
          <w:rFonts w:ascii="Verdana" w:hAnsi="Verdana"/>
          <w:spacing w:val="-1"/>
        </w:rPr>
        <w:t>d</w:t>
      </w:r>
      <w:r w:rsidRPr="00034D16">
        <w:rPr>
          <w:rFonts w:ascii="Verdana" w:hAnsi="Verdana"/>
        </w:rPr>
        <w:t>ecency</w:t>
      </w:r>
      <w:r w:rsidRPr="00034D16">
        <w:rPr>
          <w:rFonts w:ascii="Verdana" w:hAnsi="Verdana"/>
          <w:spacing w:val="-6"/>
        </w:rPr>
        <w:t xml:space="preserve"> </w:t>
      </w:r>
      <w:r w:rsidRPr="00034D16">
        <w:rPr>
          <w:rFonts w:ascii="Verdana" w:hAnsi="Verdana"/>
          <w:spacing w:val="-1"/>
        </w:rPr>
        <w:t>an</w:t>
      </w:r>
      <w:r w:rsidRPr="00034D16">
        <w:rPr>
          <w:rFonts w:ascii="Verdana" w:hAnsi="Verdana"/>
        </w:rPr>
        <w:t>d</w:t>
      </w:r>
      <w:r w:rsidRPr="00034D16">
        <w:rPr>
          <w:rFonts w:ascii="Verdana" w:hAnsi="Verdana"/>
          <w:spacing w:val="-5"/>
        </w:rPr>
        <w:t xml:space="preserve"> </w:t>
      </w:r>
      <w:r w:rsidRPr="00034D16">
        <w:rPr>
          <w:rFonts w:ascii="Verdana" w:hAnsi="Verdana"/>
          <w:spacing w:val="-1"/>
        </w:rPr>
        <w:t>th</w:t>
      </w:r>
      <w:r w:rsidRPr="00034D16">
        <w:rPr>
          <w:rFonts w:ascii="Verdana" w:hAnsi="Verdana"/>
        </w:rPr>
        <w:t>e</w:t>
      </w:r>
      <w:r w:rsidRPr="00034D16">
        <w:rPr>
          <w:rFonts w:ascii="Verdana" w:hAnsi="Verdana"/>
          <w:spacing w:val="-4"/>
        </w:rPr>
        <w:t xml:space="preserve"> </w:t>
      </w:r>
      <w:r w:rsidRPr="00034D16">
        <w:rPr>
          <w:rFonts w:ascii="Verdana" w:hAnsi="Verdana"/>
        </w:rPr>
        <w:t>emot</w:t>
      </w:r>
      <w:r w:rsidRPr="00034D16">
        <w:rPr>
          <w:rFonts w:ascii="Verdana" w:hAnsi="Verdana"/>
          <w:spacing w:val="-2"/>
        </w:rPr>
        <w:t>i</w:t>
      </w:r>
      <w:r w:rsidRPr="00034D16">
        <w:rPr>
          <w:rFonts w:ascii="Verdana" w:hAnsi="Verdana"/>
        </w:rPr>
        <w:t>o</w:t>
      </w:r>
      <w:r w:rsidRPr="00034D16">
        <w:rPr>
          <w:rFonts w:ascii="Verdana" w:hAnsi="Verdana"/>
          <w:spacing w:val="-1"/>
        </w:rPr>
        <w:t>n</w:t>
      </w:r>
      <w:r w:rsidRPr="00034D16">
        <w:rPr>
          <w:rFonts w:ascii="Verdana" w:hAnsi="Verdana"/>
        </w:rPr>
        <w:t>al</w:t>
      </w:r>
      <w:r w:rsidRPr="00034D16">
        <w:rPr>
          <w:rFonts w:ascii="Verdana" w:hAnsi="Verdana"/>
          <w:spacing w:val="-5"/>
        </w:rPr>
        <w:t xml:space="preserve"> </w:t>
      </w:r>
      <w:r w:rsidRPr="00034D16">
        <w:rPr>
          <w:rFonts w:ascii="Verdana" w:hAnsi="Verdana"/>
        </w:rPr>
        <w:t>m</w:t>
      </w:r>
      <w:r w:rsidRPr="00034D16">
        <w:rPr>
          <w:rFonts w:ascii="Verdana" w:hAnsi="Verdana"/>
          <w:spacing w:val="-1"/>
        </w:rPr>
        <w:t>a</w:t>
      </w:r>
      <w:r w:rsidRPr="00034D16">
        <w:rPr>
          <w:rFonts w:ascii="Verdana" w:hAnsi="Verdana"/>
          <w:spacing w:val="1"/>
        </w:rPr>
        <w:t>tu</w:t>
      </w:r>
      <w:r w:rsidRPr="00034D16">
        <w:rPr>
          <w:rFonts w:ascii="Verdana" w:hAnsi="Verdana"/>
        </w:rPr>
        <w:t>ri</w:t>
      </w:r>
      <w:r w:rsidRPr="00034D16">
        <w:rPr>
          <w:rFonts w:ascii="Verdana" w:hAnsi="Verdana"/>
          <w:spacing w:val="-2"/>
        </w:rPr>
        <w:t>t</w:t>
      </w:r>
      <w:r w:rsidRPr="00034D16">
        <w:rPr>
          <w:rFonts w:ascii="Verdana" w:hAnsi="Verdana"/>
        </w:rPr>
        <w:t>y</w:t>
      </w:r>
      <w:r w:rsidRPr="00034D16">
        <w:rPr>
          <w:rFonts w:ascii="Verdana" w:hAnsi="Verdana"/>
          <w:spacing w:val="-5"/>
        </w:rPr>
        <w:t xml:space="preserve"> </w:t>
      </w:r>
      <w:r w:rsidRPr="00034D16">
        <w:rPr>
          <w:rFonts w:ascii="Verdana" w:hAnsi="Verdana"/>
        </w:rPr>
        <w:t>of</w:t>
      </w:r>
      <w:r w:rsidRPr="00034D16">
        <w:rPr>
          <w:rFonts w:ascii="Verdana" w:hAnsi="Verdana"/>
          <w:spacing w:val="-6"/>
        </w:rPr>
        <w:t xml:space="preserve"> </w:t>
      </w:r>
      <w:r w:rsidRPr="00034D16">
        <w:rPr>
          <w:rFonts w:ascii="Verdana" w:hAnsi="Verdana"/>
          <w:spacing w:val="1"/>
        </w:rPr>
        <w:t>t</w:t>
      </w:r>
      <w:r w:rsidRPr="00034D16">
        <w:rPr>
          <w:rFonts w:ascii="Verdana" w:hAnsi="Verdana"/>
          <w:spacing w:val="-1"/>
        </w:rPr>
        <w:t>h</w:t>
      </w:r>
      <w:r w:rsidRPr="00034D16">
        <w:rPr>
          <w:rFonts w:ascii="Verdana" w:hAnsi="Verdana"/>
        </w:rPr>
        <w:t>e</w:t>
      </w:r>
      <w:r w:rsidRPr="00034D16">
        <w:rPr>
          <w:rFonts w:ascii="Verdana" w:hAnsi="Verdana"/>
          <w:spacing w:val="-5"/>
        </w:rPr>
        <w:t xml:space="preserve"> </w:t>
      </w:r>
      <w:r w:rsidRPr="00034D16">
        <w:rPr>
          <w:rFonts w:ascii="Verdana" w:hAnsi="Verdana"/>
          <w:spacing w:val="-2"/>
        </w:rPr>
        <w:t>i</w:t>
      </w:r>
      <w:r w:rsidRPr="00034D16">
        <w:rPr>
          <w:rFonts w:ascii="Verdana" w:hAnsi="Verdana"/>
          <w:spacing w:val="-1"/>
        </w:rPr>
        <w:t>n</w:t>
      </w:r>
      <w:r w:rsidRPr="00034D16">
        <w:rPr>
          <w:rFonts w:ascii="Verdana" w:hAnsi="Verdana"/>
          <w:spacing w:val="1"/>
        </w:rPr>
        <w:t>d</w:t>
      </w:r>
      <w:r w:rsidRPr="00034D16">
        <w:rPr>
          <w:rFonts w:ascii="Verdana" w:hAnsi="Verdana"/>
          <w:spacing w:val="-2"/>
        </w:rPr>
        <w:t>i</w:t>
      </w:r>
      <w:r w:rsidRPr="00034D16">
        <w:rPr>
          <w:rFonts w:ascii="Verdana" w:hAnsi="Verdana"/>
        </w:rPr>
        <w:t>vi</w:t>
      </w:r>
      <w:r w:rsidRPr="00034D16">
        <w:rPr>
          <w:rFonts w:ascii="Verdana" w:hAnsi="Verdana"/>
          <w:spacing w:val="-1"/>
        </w:rPr>
        <w:t>du</w:t>
      </w:r>
      <w:r w:rsidRPr="00034D16">
        <w:rPr>
          <w:rFonts w:ascii="Verdana" w:hAnsi="Verdana"/>
          <w:spacing w:val="2"/>
        </w:rPr>
        <w:t>a</w:t>
      </w:r>
      <w:r w:rsidRPr="00034D16">
        <w:rPr>
          <w:rFonts w:ascii="Verdana" w:hAnsi="Verdana"/>
          <w:spacing w:val="1"/>
        </w:rPr>
        <w:t>l</w:t>
      </w:r>
      <w:r w:rsidRPr="00034D16">
        <w:rPr>
          <w:rFonts w:ascii="Verdana" w:hAnsi="Verdana"/>
        </w:rPr>
        <w:t>.</w:t>
      </w:r>
      <w:r w:rsidRPr="00034D16">
        <w:rPr>
          <w:rFonts w:ascii="Verdana" w:hAnsi="Verdana"/>
          <w:spacing w:val="74"/>
        </w:rPr>
        <w:t xml:space="preserve"> </w:t>
      </w:r>
      <w:r w:rsidRPr="00034D16">
        <w:rPr>
          <w:rFonts w:ascii="Verdana" w:hAnsi="Verdana"/>
        </w:rPr>
        <w:t>A</w:t>
      </w:r>
      <w:r w:rsidRPr="00034D16">
        <w:rPr>
          <w:rFonts w:ascii="Verdana" w:hAnsi="Verdana"/>
          <w:w w:val="99"/>
        </w:rPr>
        <w:t xml:space="preserve"> </w:t>
      </w:r>
      <w:r w:rsidRPr="00034D16">
        <w:rPr>
          <w:rFonts w:ascii="Verdana" w:eastAsia="Verdana" w:hAnsi="Verdana" w:cs="Verdana"/>
        </w:rPr>
        <w:t>sc</w:t>
      </w:r>
      <w:r w:rsidRPr="00034D16">
        <w:rPr>
          <w:rFonts w:ascii="Verdana" w:eastAsia="Verdana" w:hAnsi="Verdana" w:cs="Verdana"/>
          <w:spacing w:val="-2"/>
        </w:rPr>
        <w:t>h</w:t>
      </w:r>
      <w:r w:rsidRPr="00034D16">
        <w:rPr>
          <w:rFonts w:ascii="Verdana" w:eastAsia="Verdana" w:hAnsi="Verdana" w:cs="Verdana"/>
        </w:rPr>
        <w:t>ool</w:t>
      </w:r>
      <w:r w:rsidRPr="00034D16">
        <w:rPr>
          <w:rFonts w:ascii="Verdana" w:eastAsia="Verdana" w:hAnsi="Verdana" w:cs="Verdana"/>
          <w:spacing w:val="-3"/>
        </w:rPr>
        <w:t xml:space="preserve"> </w:t>
      </w:r>
      <w:r w:rsidRPr="00034D16">
        <w:rPr>
          <w:rFonts w:ascii="Verdana" w:eastAsia="Verdana" w:hAnsi="Verdana" w:cs="Verdana"/>
          <w:spacing w:val="-1"/>
        </w:rPr>
        <w:t>ad</w:t>
      </w:r>
      <w:r w:rsidRPr="00034D16">
        <w:rPr>
          <w:rFonts w:ascii="Verdana" w:eastAsia="Verdana" w:hAnsi="Verdana" w:cs="Verdana"/>
          <w:spacing w:val="1"/>
        </w:rPr>
        <w:t>m</w:t>
      </w:r>
      <w:r w:rsidRPr="00034D16">
        <w:rPr>
          <w:rFonts w:ascii="Verdana" w:eastAsia="Verdana" w:hAnsi="Verdana" w:cs="Verdana"/>
          <w:spacing w:val="-1"/>
        </w:rPr>
        <w:t>ini</w:t>
      </w:r>
      <w:r w:rsidRPr="00034D16">
        <w:rPr>
          <w:rFonts w:ascii="Verdana" w:eastAsia="Verdana" w:hAnsi="Verdana" w:cs="Verdana"/>
          <w:spacing w:val="1"/>
        </w:rPr>
        <w:t>s</w:t>
      </w:r>
      <w:r w:rsidRPr="00034D16">
        <w:rPr>
          <w:rFonts w:ascii="Verdana" w:eastAsia="Verdana" w:hAnsi="Verdana" w:cs="Verdana"/>
          <w:spacing w:val="-1"/>
        </w:rPr>
        <w:t>t</w:t>
      </w:r>
      <w:r w:rsidRPr="00034D16">
        <w:rPr>
          <w:rFonts w:ascii="Verdana" w:eastAsia="Verdana" w:hAnsi="Verdana" w:cs="Verdana"/>
        </w:rPr>
        <w:t>rat</w:t>
      </w:r>
      <w:r w:rsidRPr="00034D16">
        <w:rPr>
          <w:rFonts w:ascii="Verdana" w:eastAsia="Verdana" w:hAnsi="Verdana" w:cs="Verdana"/>
          <w:spacing w:val="2"/>
        </w:rPr>
        <w:t>o</w:t>
      </w:r>
      <w:r w:rsidRPr="00034D16">
        <w:rPr>
          <w:rFonts w:ascii="Verdana" w:eastAsia="Verdana" w:hAnsi="Verdana" w:cs="Verdana"/>
        </w:rPr>
        <w:t>r</w:t>
      </w:r>
      <w:r w:rsidRPr="00034D16">
        <w:rPr>
          <w:rFonts w:ascii="Verdana" w:eastAsia="Verdana" w:hAnsi="Verdana" w:cs="Verdana"/>
          <w:spacing w:val="-1"/>
        </w:rPr>
        <w:t xml:space="preserve"> </w:t>
      </w:r>
      <w:r w:rsidRPr="00034D16">
        <w:rPr>
          <w:rFonts w:ascii="Verdana" w:eastAsia="Verdana" w:hAnsi="Verdana" w:cs="Verdana"/>
        </w:rPr>
        <w:t>w</w:t>
      </w:r>
      <w:r w:rsidRPr="00034D16">
        <w:rPr>
          <w:rFonts w:ascii="Verdana" w:eastAsia="Verdana" w:hAnsi="Verdana" w:cs="Verdana"/>
          <w:spacing w:val="-1"/>
        </w:rPr>
        <w:t>il</w:t>
      </w:r>
      <w:r w:rsidRPr="00034D16">
        <w:rPr>
          <w:rFonts w:ascii="Verdana" w:eastAsia="Verdana" w:hAnsi="Verdana" w:cs="Verdana"/>
        </w:rPr>
        <w:t>l</w:t>
      </w:r>
      <w:r w:rsidRPr="00034D16">
        <w:rPr>
          <w:rFonts w:ascii="Verdana" w:eastAsia="Verdana" w:hAnsi="Verdana" w:cs="Verdana"/>
          <w:spacing w:val="-3"/>
        </w:rPr>
        <w:t xml:space="preserve"> </w:t>
      </w:r>
      <w:r w:rsidRPr="00034D16">
        <w:rPr>
          <w:rFonts w:ascii="Verdana" w:eastAsia="Verdana" w:hAnsi="Verdana" w:cs="Verdana"/>
          <w:spacing w:val="-1"/>
        </w:rPr>
        <w:t>c</w:t>
      </w:r>
      <w:r w:rsidRPr="00034D16">
        <w:rPr>
          <w:rFonts w:ascii="Verdana" w:eastAsia="Verdana" w:hAnsi="Verdana" w:cs="Verdana"/>
        </w:rPr>
        <w:t>o</w:t>
      </w:r>
      <w:r w:rsidRPr="00034D16">
        <w:rPr>
          <w:rFonts w:ascii="Verdana" w:eastAsia="Verdana" w:hAnsi="Verdana" w:cs="Verdana"/>
          <w:spacing w:val="1"/>
        </w:rPr>
        <w:t>n</w:t>
      </w:r>
      <w:r w:rsidRPr="00034D16">
        <w:rPr>
          <w:rFonts w:ascii="Verdana" w:eastAsia="Verdana" w:hAnsi="Verdana" w:cs="Verdana"/>
          <w:spacing w:val="-1"/>
        </w:rPr>
        <w:t>t</w:t>
      </w:r>
      <w:r w:rsidRPr="00034D16">
        <w:rPr>
          <w:rFonts w:ascii="Verdana" w:eastAsia="Verdana" w:hAnsi="Verdana" w:cs="Verdana"/>
        </w:rPr>
        <w:t>act</w:t>
      </w:r>
      <w:r w:rsidRPr="00034D16">
        <w:rPr>
          <w:rFonts w:ascii="Verdana" w:eastAsia="Verdana" w:hAnsi="Verdana" w:cs="Verdana"/>
          <w:spacing w:val="-3"/>
        </w:rPr>
        <w:t xml:space="preserve"> </w:t>
      </w:r>
      <w:r w:rsidRPr="00034D16">
        <w:rPr>
          <w:rFonts w:ascii="Verdana" w:eastAsia="Verdana" w:hAnsi="Verdana" w:cs="Verdana"/>
        </w:rPr>
        <w:t xml:space="preserve">a </w:t>
      </w:r>
      <w:r w:rsidRPr="00034D16">
        <w:rPr>
          <w:rFonts w:ascii="Verdana" w:eastAsia="Verdana" w:hAnsi="Verdana" w:cs="Verdana"/>
          <w:spacing w:val="-1"/>
        </w:rPr>
        <w:t>st</w:t>
      </w:r>
      <w:r w:rsidRPr="00034D16">
        <w:rPr>
          <w:rFonts w:ascii="Verdana" w:eastAsia="Verdana" w:hAnsi="Verdana" w:cs="Verdana"/>
          <w:spacing w:val="1"/>
        </w:rPr>
        <w:t>ud</w:t>
      </w:r>
      <w:r w:rsidRPr="00034D16">
        <w:rPr>
          <w:rFonts w:ascii="Verdana" w:eastAsia="Verdana" w:hAnsi="Verdana" w:cs="Verdana"/>
        </w:rPr>
        <w:t>e</w:t>
      </w:r>
      <w:r w:rsidRPr="00034D16">
        <w:rPr>
          <w:rFonts w:ascii="Verdana" w:eastAsia="Verdana" w:hAnsi="Verdana" w:cs="Verdana"/>
          <w:spacing w:val="-1"/>
        </w:rPr>
        <w:t>nt</w:t>
      </w:r>
      <w:r w:rsidRPr="00034D16">
        <w:rPr>
          <w:rFonts w:ascii="Verdana" w:eastAsia="Verdana" w:hAnsi="Verdana" w:cs="Verdana"/>
        </w:rPr>
        <w:t>’s</w:t>
      </w:r>
      <w:r w:rsidRPr="00034D16">
        <w:rPr>
          <w:rFonts w:ascii="Verdana" w:eastAsia="Verdana" w:hAnsi="Verdana" w:cs="Verdana"/>
          <w:spacing w:val="-2"/>
        </w:rPr>
        <w:t xml:space="preserve"> p</w:t>
      </w:r>
      <w:r w:rsidRPr="00034D16">
        <w:rPr>
          <w:rFonts w:ascii="Verdana" w:eastAsia="Verdana" w:hAnsi="Verdana" w:cs="Verdana"/>
        </w:rPr>
        <w:t>ar</w:t>
      </w:r>
      <w:r w:rsidRPr="00034D16">
        <w:rPr>
          <w:rFonts w:ascii="Verdana" w:eastAsia="Verdana" w:hAnsi="Verdana" w:cs="Verdana"/>
          <w:spacing w:val="1"/>
        </w:rPr>
        <w:t>e</w:t>
      </w:r>
      <w:r w:rsidRPr="00034D16">
        <w:rPr>
          <w:rFonts w:ascii="Verdana" w:eastAsia="Verdana" w:hAnsi="Verdana" w:cs="Verdana"/>
          <w:spacing w:val="-1"/>
        </w:rPr>
        <w:t>nt</w:t>
      </w:r>
      <w:r w:rsidRPr="00034D16">
        <w:rPr>
          <w:rFonts w:ascii="Verdana" w:eastAsia="Verdana" w:hAnsi="Verdana" w:cs="Verdana"/>
        </w:rPr>
        <w:t>s</w:t>
      </w:r>
      <w:r w:rsidRPr="00034D16">
        <w:rPr>
          <w:rFonts w:ascii="Verdana" w:eastAsia="Verdana" w:hAnsi="Verdana" w:cs="Verdana"/>
          <w:spacing w:val="-2"/>
        </w:rPr>
        <w:t xml:space="preserve"> </w:t>
      </w:r>
      <w:r w:rsidRPr="00034D16">
        <w:rPr>
          <w:rFonts w:ascii="Verdana" w:eastAsia="Verdana" w:hAnsi="Verdana" w:cs="Verdana"/>
          <w:spacing w:val="-1"/>
        </w:rPr>
        <w:t>t</w:t>
      </w:r>
      <w:r w:rsidRPr="00034D16">
        <w:rPr>
          <w:rFonts w:ascii="Verdana" w:eastAsia="Verdana" w:hAnsi="Verdana" w:cs="Verdana"/>
        </w:rPr>
        <w:t xml:space="preserve">o </w:t>
      </w:r>
      <w:r w:rsidRPr="00034D16">
        <w:rPr>
          <w:rFonts w:ascii="Verdana" w:eastAsia="Verdana" w:hAnsi="Verdana" w:cs="Verdana"/>
          <w:spacing w:val="-1"/>
        </w:rPr>
        <w:t>p</w:t>
      </w:r>
      <w:r w:rsidRPr="00034D16">
        <w:rPr>
          <w:rFonts w:ascii="Verdana" w:eastAsia="Verdana" w:hAnsi="Verdana" w:cs="Verdana"/>
        </w:rPr>
        <w:t>art</w:t>
      </w:r>
      <w:r w:rsidRPr="00034D16">
        <w:rPr>
          <w:rFonts w:ascii="Verdana" w:eastAsia="Verdana" w:hAnsi="Verdana" w:cs="Verdana"/>
          <w:spacing w:val="-2"/>
        </w:rPr>
        <w:t>i</w:t>
      </w:r>
      <w:r w:rsidRPr="00034D16">
        <w:rPr>
          <w:rFonts w:ascii="Verdana" w:eastAsia="Verdana" w:hAnsi="Verdana" w:cs="Verdana"/>
        </w:rPr>
        <w:t>ci</w:t>
      </w:r>
      <w:r w:rsidRPr="00034D16">
        <w:rPr>
          <w:rFonts w:ascii="Verdana" w:eastAsia="Verdana" w:hAnsi="Verdana" w:cs="Verdana"/>
          <w:spacing w:val="-1"/>
        </w:rPr>
        <w:t>p</w:t>
      </w:r>
      <w:r w:rsidRPr="00034D16">
        <w:rPr>
          <w:rFonts w:ascii="Verdana" w:eastAsia="Verdana" w:hAnsi="Verdana" w:cs="Verdana"/>
        </w:rPr>
        <w:t>a</w:t>
      </w:r>
      <w:r w:rsidRPr="00034D16">
        <w:rPr>
          <w:rFonts w:ascii="Verdana" w:eastAsia="Verdana" w:hAnsi="Verdana" w:cs="Verdana"/>
          <w:spacing w:val="-2"/>
        </w:rPr>
        <w:t>t</w:t>
      </w:r>
      <w:r w:rsidRPr="00034D16">
        <w:rPr>
          <w:rFonts w:ascii="Verdana" w:eastAsia="Verdana" w:hAnsi="Verdana" w:cs="Verdana"/>
        </w:rPr>
        <w:t>e</w:t>
      </w:r>
      <w:r w:rsidRPr="00034D16">
        <w:rPr>
          <w:rFonts w:ascii="Verdana" w:eastAsia="Verdana" w:hAnsi="Verdana" w:cs="Verdana"/>
          <w:spacing w:val="5"/>
        </w:rPr>
        <w:t xml:space="preserve"> </w:t>
      </w:r>
      <w:r w:rsidRPr="00034D16">
        <w:rPr>
          <w:rFonts w:ascii="Verdana" w:hAnsi="Verdana"/>
          <w:spacing w:val="1"/>
        </w:rPr>
        <w:t>i</w:t>
      </w:r>
      <w:r w:rsidRPr="00034D16">
        <w:rPr>
          <w:rFonts w:ascii="Verdana" w:hAnsi="Verdana"/>
        </w:rPr>
        <w:t>n</w:t>
      </w:r>
      <w:r w:rsidRPr="00034D16">
        <w:rPr>
          <w:rFonts w:ascii="Verdana" w:hAnsi="Verdana"/>
          <w:spacing w:val="-2"/>
        </w:rPr>
        <w:t xml:space="preserve"> </w:t>
      </w:r>
      <w:r w:rsidRPr="00034D16">
        <w:rPr>
          <w:rFonts w:ascii="Verdana" w:hAnsi="Verdana"/>
          <w:spacing w:val="-1"/>
        </w:rPr>
        <w:t>an</w:t>
      </w:r>
      <w:r w:rsidRPr="00034D16">
        <w:rPr>
          <w:rFonts w:ascii="Verdana" w:hAnsi="Verdana"/>
        </w:rPr>
        <w:t>y</w:t>
      </w:r>
      <w:r w:rsidRPr="00034D16">
        <w:rPr>
          <w:rFonts w:ascii="Verdana" w:hAnsi="Verdana"/>
          <w:spacing w:val="-1"/>
        </w:rPr>
        <w:t xml:space="preserve"> b</w:t>
      </w:r>
      <w:r w:rsidRPr="00034D16">
        <w:rPr>
          <w:rFonts w:ascii="Verdana" w:hAnsi="Verdana"/>
        </w:rPr>
        <w:t>o</w:t>
      </w:r>
      <w:r w:rsidRPr="00034D16">
        <w:rPr>
          <w:rFonts w:ascii="Verdana" w:hAnsi="Verdana"/>
          <w:spacing w:val="-1"/>
        </w:rPr>
        <w:t>d</w:t>
      </w:r>
      <w:r w:rsidRPr="00034D16">
        <w:rPr>
          <w:rFonts w:ascii="Verdana" w:hAnsi="Verdana"/>
          <w:spacing w:val="1"/>
        </w:rPr>
        <w:t>il</w:t>
      </w:r>
      <w:r w:rsidRPr="00034D16">
        <w:rPr>
          <w:rFonts w:ascii="Verdana" w:hAnsi="Verdana"/>
        </w:rPr>
        <w:t>y</w:t>
      </w:r>
      <w:r w:rsidRPr="00034D16">
        <w:rPr>
          <w:rFonts w:ascii="Verdana" w:hAnsi="Verdana"/>
          <w:spacing w:val="-2"/>
        </w:rPr>
        <w:t xml:space="preserve"> </w:t>
      </w:r>
      <w:r w:rsidRPr="00034D16">
        <w:rPr>
          <w:rFonts w:ascii="Verdana" w:hAnsi="Verdana"/>
        </w:rPr>
        <w:t>sea</w:t>
      </w:r>
      <w:r w:rsidRPr="00034D16">
        <w:rPr>
          <w:rFonts w:ascii="Verdana" w:hAnsi="Verdana"/>
          <w:spacing w:val="1"/>
        </w:rPr>
        <w:t>r</w:t>
      </w:r>
      <w:r w:rsidRPr="00034D16">
        <w:rPr>
          <w:rFonts w:ascii="Verdana" w:hAnsi="Verdana"/>
        </w:rPr>
        <w:t>ch</w:t>
      </w:r>
      <w:r w:rsidRPr="00034D16">
        <w:rPr>
          <w:rFonts w:ascii="Verdana" w:hAnsi="Verdana"/>
          <w:w w:val="99"/>
        </w:rPr>
        <w:t xml:space="preserve"> </w:t>
      </w:r>
      <w:r w:rsidRPr="00034D16">
        <w:rPr>
          <w:rFonts w:ascii="Verdana" w:hAnsi="Verdana"/>
          <w:spacing w:val="-1"/>
        </w:rPr>
        <w:t>th</w:t>
      </w:r>
      <w:r w:rsidRPr="00034D16">
        <w:rPr>
          <w:rFonts w:ascii="Verdana" w:hAnsi="Verdana"/>
        </w:rPr>
        <w:t>at</w:t>
      </w:r>
      <w:r w:rsidRPr="00034D16">
        <w:rPr>
          <w:rFonts w:ascii="Verdana" w:hAnsi="Verdana"/>
          <w:spacing w:val="-7"/>
        </w:rPr>
        <w:t xml:space="preserve"> </w:t>
      </w:r>
      <w:r w:rsidRPr="00034D16">
        <w:rPr>
          <w:rFonts w:ascii="Verdana" w:hAnsi="Verdana"/>
          <w:spacing w:val="1"/>
        </w:rPr>
        <w:t>a</w:t>
      </w:r>
      <w:r w:rsidRPr="00034D16">
        <w:rPr>
          <w:rFonts w:ascii="Verdana" w:hAnsi="Verdana"/>
          <w:spacing w:val="-1"/>
        </w:rPr>
        <w:t>pp</w:t>
      </w:r>
      <w:r w:rsidRPr="00034D16">
        <w:rPr>
          <w:rFonts w:ascii="Verdana" w:hAnsi="Verdana"/>
        </w:rPr>
        <w:t>ears</w:t>
      </w:r>
      <w:r w:rsidRPr="00034D16">
        <w:rPr>
          <w:rFonts w:ascii="Verdana" w:hAnsi="Verdana"/>
          <w:spacing w:val="-4"/>
        </w:rPr>
        <w:t xml:space="preserve"> </w:t>
      </w:r>
      <w:r w:rsidRPr="00034D16">
        <w:rPr>
          <w:rFonts w:ascii="Verdana" w:hAnsi="Verdana"/>
          <w:spacing w:val="-1"/>
        </w:rPr>
        <w:t>n</w:t>
      </w:r>
      <w:r w:rsidRPr="00034D16">
        <w:rPr>
          <w:rFonts w:ascii="Verdana" w:hAnsi="Verdana"/>
        </w:rPr>
        <w:t>ecessary. The</w:t>
      </w:r>
      <w:r w:rsidRPr="00034D16">
        <w:rPr>
          <w:rFonts w:ascii="Verdana" w:hAnsi="Verdana"/>
          <w:spacing w:val="-5"/>
        </w:rPr>
        <w:t xml:space="preserve"> </w:t>
      </w:r>
      <w:r w:rsidRPr="00034D16">
        <w:rPr>
          <w:rFonts w:ascii="Verdana" w:hAnsi="Verdana"/>
          <w:spacing w:val="-1"/>
        </w:rPr>
        <w:t>st</w:t>
      </w:r>
      <w:r w:rsidRPr="00034D16">
        <w:rPr>
          <w:rFonts w:ascii="Verdana" w:hAnsi="Verdana"/>
          <w:spacing w:val="1"/>
        </w:rPr>
        <w:t>u</w:t>
      </w:r>
      <w:r w:rsidRPr="00034D16">
        <w:rPr>
          <w:rFonts w:ascii="Verdana" w:hAnsi="Verdana"/>
          <w:spacing w:val="-1"/>
        </w:rPr>
        <w:t>d</w:t>
      </w:r>
      <w:r w:rsidRPr="00034D16">
        <w:rPr>
          <w:rFonts w:ascii="Verdana" w:hAnsi="Verdana"/>
        </w:rPr>
        <w:t>e</w:t>
      </w:r>
      <w:r w:rsidRPr="00034D16">
        <w:rPr>
          <w:rFonts w:ascii="Verdana" w:hAnsi="Verdana"/>
          <w:spacing w:val="-1"/>
        </w:rPr>
        <w:t>n</w:t>
      </w:r>
      <w:r w:rsidRPr="00034D16">
        <w:rPr>
          <w:rFonts w:ascii="Verdana" w:hAnsi="Verdana"/>
        </w:rPr>
        <w:t>t</w:t>
      </w:r>
      <w:r w:rsidRPr="00034D16">
        <w:rPr>
          <w:rFonts w:ascii="Verdana" w:hAnsi="Verdana"/>
          <w:spacing w:val="-5"/>
        </w:rPr>
        <w:t xml:space="preserve"> </w:t>
      </w:r>
      <w:r w:rsidRPr="00034D16">
        <w:rPr>
          <w:rFonts w:ascii="Verdana" w:hAnsi="Verdana"/>
          <w:spacing w:val="2"/>
        </w:rPr>
        <w:t>w</w:t>
      </w:r>
      <w:r w:rsidRPr="00034D16">
        <w:rPr>
          <w:rFonts w:ascii="Verdana" w:hAnsi="Verdana"/>
          <w:spacing w:val="-2"/>
        </w:rPr>
        <w:t>il</w:t>
      </w:r>
      <w:r w:rsidRPr="00034D16">
        <w:rPr>
          <w:rFonts w:ascii="Verdana" w:hAnsi="Verdana"/>
        </w:rPr>
        <w:t>l</w:t>
      </w:r>
      <w:r w:rsidRPr="00034D16">
        <w:rPr>
          <w:rFonts w:ascii="Verdana" w:hAnsi="Verdana"/>
          <w:spacing w:val="-7"/>
        </w:rPr>
        <w:t xml:space="preserve"> </w:t>
      </w:r>
      <w:r w:rsidRPr="00034D16">
        <w:rPr>
          <w:rFonts w:ascii="Verdana" w:hAnsi="Verdana"/>
        </w:rPr>
        <w:t>w</w:t>
      </w:r>
      <w:r w:rsidRPr="00034D16">
        <w:rPr>
          <w:rFonts w:ascii="Verdana" w:hAnsi="Verdana"/>
          <w:spacing w:val="1"/>
        </w:rPr>
        <w:t>a</w:t>
      </w:r>
      <w:r w:rsidRPr="00034D16">
        <w:rPr>
          <w:rFonts w:ascii="Verdana" w:hAnsi="Verdana"/>
          <w:spacing w:val="-2"/>
        </w:rPr>
        <w:t>i</w:t>
      </w:r>
      <w:r w:rsidRPr="00034D16">
        <w:rPr>
          <w:rFonts w:ascii="Verdana" w:hAnsi="Verdana"/>
        </w:rPr>
        <w:t>t</w:t>
      </w:r>
      <w:r w:rsidRPr="00034D16">
        <w:rPr>
          <w:rFonts w:ascii="Verdana" w:hAnsi="Verdana"/>
          <w:spacing w:val="-4"/>
        </w:rPr>
        <w:t xml:space="preserve"> </w:t>
      </w:r>
      <w:r w:rsidRPr="00034D16">
        <w:rPr>
          <w:rFonts w:ascii="Verdana" w:hAnsi="Verdana"/>
          <w:spacing w:val="-2"/>
        </w:rPr>
        <w:t>i</w:t>
      </w:r>
      <w:r w:rsidRPr="00034D16">
        <w:rPr>
          <w:rFonts w:ascii="Verdana" w:hAnsi="Verdana"/>
        </w:rPr>
        <w:t>n</w:t>
      </w:r>
      <w:r w:rsidRPr="00034D16">
        <w:rPr>
          <w:rFonts w:ascii="Verdana" w:hAnsi="Verdana"/>
          <w:spacing w:val="-5"/>
        </w:rPr>
        <w:t xml:space="preserve"> </w:t>
      </w:r>
      <w:r w:rsidRPr="00034D16">
        <w:rPr>
          <w:rFonts w:ascii="Verdana" w:hAnsi="Verdana"/>
        </w:rPr>
        <w:t>a</w:t>
      </w:r>
      <w:r w:rsidRPr="00034D16">
        <w:rPr>
          <w:rFonts w:ascii="Verdana" w:hAnsi="Verdana"/>
          <w:spacing w:val="-4"/>
        </w:rPr>
        <w:t xml:space="preserve"> </w:t>
      </w:r>
      <w:r w:rsidRPr="00034D16">
        <w:rPr>
          <w:rFonts w:ascii="Verdana" w:hAnsi="Verdana"/>
          <w:spacing w:val="-1"/>
        </w:rPr>
        <w:t>s</w:t>
      </w:r>
      <w:r w:rsidRPr="00034D16">
        <w:rPr>
          <w:rFonts w:ascii="Verdana" w:hAnsi="Verdana"/>
        </w:rPr>
        <w:t>ec</w:t>
      </w:r>
      <w:r w:rsidRPr="00034D16">
        <w:rPr>
          <w:rFonts w:ascii="Verdana" w:hAnsi="Verdana"/>
          <w:spacing w:val="-1"/>
        </w:rPr>
        <w:t>u</w:t>
      </w:r>
      <w:r w:rsidRPr="00034D16">
        <w:rPr>
          <w:rFonts w:ascii="Verdana" w:hAnsi="Verdana"/>
        </w:rPr>
        <w:t>re</w:t>
      </w:r>
      <w:r w:rsidRPr="00034D16">
        <w:rPr>
          <w:rFonts w:ascii="Verdana" w:hAnsi="Verdana"/>
          <w:spacing w:val="-3"/>
        </w:rPr>
        <w:t xml:space="preserve"> </w:t>
      </w:r>
      <w:r w:rsidRPr="00034D16">
        <w:rPr>
          <w:rFonts w:ascii="Verdana" w:hAnsi="Verdana"/>
        </w:rPr>
        <w:t>off</w:t>
      </w:r>
      <w:r w:rsidRPr="00034D16">
        <w:rPr>
          <w:rFonts w:ascii="Verdana" w:hAnsi="Verdana"/>
          <w:spacing w:val="-2"/>
        </w:rPr>
        <w:t>i</w:t>
      </w:r>
      <w:r w:rsidRPr="00034D16">
        <w:rPr>
          <w:rFonts w:ascii="Verdana" w:hAnsi="Verdana"/>
        </w:rPr>
        <w:t>ce</w:t>
      </w:r>
      <w:r w:rsidRPr="00034D16">
        <w:rPr>
          <w:rFonts w:ascii="Verdana" w:hAnsi="Verdana"/>
          <w:spacing w:val="-5"/>
        </w:rPr>
        <w:t xml:space="preserve"> </w:t>
      </w:r>
      <w:r w:rsidRPr="00034D16">
        <w:rPr>
          <w:rFonts w:ascii="Verdana" w:hAnsi="Verdana"/>
          <w:spacing w:val="-1"/>
        </w:rPr>
        <w:t>l</w:t>
      </w:r>
      <w:r w:rsidRPr="00034D16">
        <w:rPr>
          <w:rFonts w:ascii="Verdana" w:hAnsi="Verdana"/>
        </w:rPr>
        <w:t>ocat</w:t>
      </w:r>
      <w:r w:rsidRPr="00034D16">
        <w:rPr>
          <w:rFonts w:ascii="Verdana" w:hAnsi="Verdana"/>
          <w:spacing w:val="-2"/>
        </w:rPr>
        <w:t>i</w:t>
      </w:r>
      <w:r w:rsidRPr="00034D16">
        <w:rPr>
          <w:rFonts w:ascii="Verdana" w:hAnsi="Verdana"/>
        </w:rPr>
        <w:t>on</w:t>
      </w:r>
      <w:r w:rsidRPr="00034D16">
        <w:rPr>
          <w:rFonts w:ascii="Verdana" w:hAnsi="Verdana"/>
          <w:spacing w:val="-5"/>
        </w:rPr>
        <w:t xml:space="preserve"> </w:t>
      </w:r>
      <w:r w:rsidRPr="00034D16">
        <w:rPr>
          <w:rFonts w:ascii="Verdana" w:hAnsi="Verdana"/>
          <w:spacing w:val="-1"/>
        </w:rPr>
        <w:t>a</w:t>
      </w:r>
      <w:r w:rsidRPr="00034D16">
        <w:rPr>
          <w:rFonts w:ascii="Verdana" w:hAnsi="Verdana"/>
        </w:rPr>
        <w:t>s</w:t>
      </w:r>
      <w:r w:rsidRPr="00034D16">
        <w:rPr>
          <w:rFonts w:ascii="Verdana" w:hAnsi="Verdana"/>
          <w:spacing w:val="-4"/>
        </w:rPr>
        <w:t xml:space="preserve"> </w:t>
      </w:r>
      <w:r w:rsidRPr="00034D16">
        <w:rPr>
          <w:rFonts w:ascii="Verdana" w:hAnsi="Verdana"/>
          <w:spacing w:val="-1"/>
        </w:rPr>
        <w:t>th</w:t>
      </w:r>
      <w:r w:rsidRPr="00034D16">
        <w:rPr>
          <w:rFonts w:ascii="Verdana" w:hAnsi="Verdana"/>
        </w:rPr>
        <w:t>e</w:t>
      </w:r>
      <w:r w:rsidRPr="00034D16">
        <w:rPr>
          <w:rFonts w:ascii="Verdana" w:hAnsi="Verdana"/>
          <w:w w:val="99"/>
        </w:rPr>
        <w:t xml:space="preserve"> </w:t>
      </w:r>
      <w:r w:rsidRPr="00034D16">
        <w:rPr>
          <w:rFonts w:ascii="Verdana" w:eastAsia="Verdana" w:hAnsi="Verdana" w:cs="Verdana"/>
        </w:rPr>
        <w:t>s</w:t>
      </w:r>
      <w:r w:rsidRPr="00034D16">
        <w:rPr>
          <w:rFonts w:ascii="Verdana" w:eastAsia="Verdana" w:hAnsi="Verdana" w:cs="Verdana"/>
          <w:spacing w:val="-2"/>
        </w:rPr>
        <w:t>i</w:t>
      </w:r>
      <w:r w:rsidRPr="00034D16">
        <w:rPr>
          <w:rFonts w:ascii="Verdana" w:eastAsia="Verdana" w:hAnsi="Verdana" w:cs="Verdana"/>
          <w:spacing w:val="-1"/>
        </w:rPr>
        <w:t>tu</w:t>
      </w:r>
      <w:r w:rsidRPr="00034D16">
        <w:rPr>
          <w:rFonts w:ascii="Verdana" w:eastAsia="Verdana" w:hAnsi="Verdana" w:cs="Verdana"/>
          <w:spacing w:val="1"/>
        </w:rPr>
        <w:t>a</w:t>
      </w:r>
      <w:r w:rsidRPr="00034D16">
        <w:rPr>
          <w:rFonts w:ascii="Verdana" w:eastAsia="Verdana" w:hAnsi="Verdana" w:cs="Verdana"/>
          <w:spacing w:val="-1"/>
        </w:rPr>
        <w:t>ti</w:t>
      </w:r>
      <w:r w:rsidRPr="00034D16">
        <w:rPr>
          <w:rFonts w:ascii="Verdana" w:eastAsia="Verdana" w:hAnsi="Verdana" w:cs="Verdana"/>
        </w:rPr>
        <w:t xml:space="preserve">on </w:t>
      </w:r>
      <w:r w:rsidRPr="00034D16">
        <w:rPr>
          <w:rFonts w:ascii="Verdana" w:eastAsia="Verdana" w:hAnsi="Verdana" w:cs="Verdana"/>
          <w:spacing w:val="-1"/>
        </w:rPr>
        <w:t>n</w:t>
      </w:r>
      <w:r w:rsidRPr="00034D16">
        <w:rPr>
          <w:rFonts w:ascii="Verdana" w:eastAsia="Verdana" w:hAnsi="Verdana" w:cs="Verdana"/>
        </w:rPr>
        <w:t>ecess</w:t>
      </w:r>
      <w:r w:rsidRPr="00034D16">
        <w:rPr>
          <w:rFonts w:ascii="Verdana" w:eastAsia="Verdana" w:hAnsi="Verdana" w:cs="Verdana"/>
          <w:spacing w:val="-1"/>
        </w:rPr>
        <w:t>it</w:t>
      </w:r>
      <w:r w:rsidRPr="00034D16">
        <w:rPr>
          <w:rFonts w:ascii="Verdana" w:eastAsia="Verdana" w:hAnsi="Verdana" w:cs="Verdana"/>
        </w:rPr>
        <w:t>ates</w:t>
      </w:r>
      <w:r w:rsidRPr="00034D16">
        <w:rPr>
          <w:rFonts w:ascii="Verdana" w:eastAsia="Verdana" w:hAnsi="Verdana" w:cs="Verdana"/>
          <w:spacing w:val="-1"/>
        </w:rPr>
        <w:t xml:space="preserve"> unt</w:t>
      </w:r>
      <w:r w:rsidRPr="00034D16">
        <w:rPr>
          <w:rFonts w:ascii="Verdana" w:eastAsia="Verdana" w:hAnsi="Verdana" w:cs="Verdana"/>
          <w:spacing w:val="1"/>
        </w:rPr>
        <w:t>i</w:t>
      </w:r>
      <w:r w:rsidRPr="00034D16">
        <w:rPr>
          <w:rFonts w:ascii="Verdana" w:eastAsia="Verdana" w:hAnsi="Verdana" w:cs="Verdana"/>
        </w:rPr>
        <w:t>l</w:t>
      </w:r>
      <w:r w:rsidRPr="00034D16">
        <w:rPr>
          <w:rFonts w:ascii="Verdana" w:eastAsia="Verdana" w:hAnsi="Verdana" w:cs="Verdana"/>
          <w:spacing w:val="-1"/>
        </w:rPr>
        <w:t xml:space="preserve"> </w:t>
      </w:r>
      <w:r w:rsidRPr="00034D16">
        <w:rPr>
          <w:rFonts w:ascii="Verdana" w:eastAsia="Verdana" w:hAnsi="Verdana" w:cs="Verdana"/>
        </w:rPr>
        <w:t>t</w:t>
      </w:r>
      <w:r w:rsidRPr="00034D16">
        <w:rPr>
          <w:rFonts w:ascii="Verdana" w:eastAsia="Verdana" w:hAnsi="Verdana" w:cs="Verdana"/>
          <w:spacing w:val="-1"/>
        </w:rPr>
        <w:t>h</w:t>
      </w:r>
      <w:r w:rsidRPr="00034D16">
        <w:rPr>
          <w:rFonts w:ascii="Verdana" w:eastAsia="Verdana" w:hAnsi="Verdana" w:cs="Verdana"/>
        </w:rPr>
        <w:t>e RCA</w:t>
      </w:r>
      <w:r w:rsidRPr="00034D16">
        <w:rPr>
          <w:rFonts w:ascii="Verdana" w:eastAsia="Verdana" w:hAnsi="Verdana" w:cs="Verdana"/>
          <w:spacing w:val="-1"/>
        </w:rPr>
        <w:t xml:space="preserve"> A</w:t>
      </w:r>
      <w:r w:rsidRPr="00034D16">
        <w:rPr>
          <w:rFonts w:ascii="Verdana" w:eastAsia="Verdana" w:hAnsi="Verdana" w:cs="Verdana"/>
          <w:spacing w:val="1"/>
        </w:rPr>
        <w:t>d</w:t>
      </w:r>
      <w:r w:rsidRPr="00034D16">
        <w:rPr>
          <w:rFonts w:ascii="Verdana" w:eastAsia="Verdana" w:hAnsi="Verdana" w:cs="Verdana"/>
        </w:rPr>
        <w:t>m</w:t>
      </w:r>
      <w:r w:rsidRPr="00034D16">
        <w:rPr>
          <w:rFonts w:ascii="Verdana" w:eastAsia="Verdana" w:hAnsi="Verdana" w:cs="Verdana"/>
          <w:spacing w:val="-2"/>
        </w:rPr>
        <w:t>i</w:t>
      </w:r>
      <w:r w:rsidRPr="00034D16">
        <w:rPr>
          <w:rFonts w:ascii="Verdana" w:eastAsia="Verdana" w:hAnsi="Verdana" w:cs="Verdana"/>
          <w:spacing w:val="-1"/>
        </w:rPr>
        <w:t>n</w:t>
      </w:r>
      <w:r w:rsidRPr="00034D16">
        <w:rPr>
          <w:rFonts w:ascii="Verdana" w:eastAsia="Verdana" w:hAnsi="Verdana" w:cs="Verdana"/>
          <w:spacing w:val="1"/>
        </w:rPr>
        <w:t>i</w:t>
      </w:r>
      <w:r w:rsidRPr="00034D16">
        <w:rPr>
          <w:rFonts w:ascii="Verdana" w:eastAsia="Verdana" w:hAnsi="Verdana" w:cs="Verdana"/>
        </w:rPr>
        <w:t>s</w:t>
      </w:r>
      <w:r w:rsidRPr="00034D16">
        <w:rPr>
          <w:rFonts w:ascii="Verdana" w:eastAsia="Verdana" w:hAnsi="Verdana" w:cs="Verdana"/>
          <w:spacing w:val="-2"/>
        </w:rPr>
        <w:t>t</w:t>
      </w:r>
      <w:r w:rsidRPr="00034D16">
        <w:rPr>
          <w:rFonts w:ascii="Verdana" w:eastAsia="Verdana" w:hAnsi="Verdana" w:cs="Verdana"/>
        </w:rPr>
        <w:t>ra</w:t>
      </w:r>
      <w:r w:rsidRPr="00034D16">
        <w:rPr>
          <w:rFonts w:ascii="Verdana" w:eastAsia="Verdana" w:hAnsi="Verdana" w:cs="Verdana"/>
          <w:spacing w:val="1"/>
        </w:rPr>
        <w:t>t</w:t>
      </w:r>
      <w:r w:rsidRPr="00034D16">
        <w:rPr>
          <w:rFonts w:ascii="Verdana" w:eastAsia="Verdana" w:hAnsi="Verdana" w:cs="Verdana"/>
          <w:spacing w:val="-1"/>
        </w:rPr>
        <w:t>i</w:t>
      </w:r>
      <w:r w:rsidRPr="00034D16">
        <w:rPr>
          <w:rFonts w:ascii="Verdana" w:eastAsia="Verdana" w:hAnsi="Verdana" w:cs="Verdana"/>
        </w:rPr>
        <w:t>on</w:t>
      </w:r>
      <w:r w:rsidRPr="00034D16">
        <w:rPr>
          <w:rFonts w:ascii="Verdana" w:eastAsia="Verdana" w:hAnsi="Verdana" w:cs="Verdana"/>
          <w:spacing w:val="-1"/>
        </w:rPr>
        <w:t xml:space="preserve"> an</w:t>
      </w:r>
      <w:r w:rsidRPr="00034D16">
        <w:rPr>
          <w:rFonts w:ascii="Verdana" w:eastAsia="Verdana" w:hAnsi="Verdana" w:cs="Verdana"/>
        </w:rPr>
        <w:t>d</w:t>
      </w:r>
      <w:r w:rsidRPr="00034D16">
        <w:rPr>
          <w:rFonts w:ascii="Verdana" w:eastAsia="Verdana" w:hAnsi="Verdana" w:cs="Verdana"/>
          <w:spacing w:val="1"/>
        </w:rPr>
        <w:t xml:space="preserve"> </w:t>
      </w:r>
      <w:r w:rsidRPr="00034D16">
        <w:rPr>
          <w:rFonts w:ascii="Verdana" w:eastAsia="Verdana" w:hAnsi="Verdana" w:cs="Verdana"/>
          <w:spacing w:val="-2"/>
        </w:rPr>
        <w:t>t</w:t>
      </w:r>
      <w:r w:rsidRPr="00034D16">
        <w:rPr>
          <w:rFonts w:ascii="Verdana" w:eastAsia="Verdana" w:hAnsi="Verdana" w:cs="Verdana"/>
          <w:spacing w:val="-1"/>
        </w:rPr>
        <w:t>h</w:t>
      </w:r>
      <w:r w:rsidRPr="00034D16">
        <w:rPr>
          <w:rFonts w:ascii="Verdana" w:eastAsia="Verdana" w:hAnsi="Verdana" w:cs="Verdana"/>
        </w:rPr>
        <w:t>e</w:t>
      </w:r>
      <w:r w:rsidRPr="00034D16">
        <w:rPr>
          <w:rFonts w:ascii="Verdana" w:eastAsia="Verdana" w:hAnsi="Verdana" w:cs="Verdana"/>
          <w:spacing w:val="3"/>
        </w:rPr>
        <w:t xml:space="preserve"> </w:t>
      </w:r>
      <w:r w:rsidRPr="00034D16">
        <w:rPr>
          <w:rFonts w:ascii="Verdana" w:eastAsia="Verdana" w:hAnsi="Verdana" w:cs="Verdana"/>
          <w:spacing w:val="-1"/>
        </w:rPr>
        <w:t>stud</w:t>
      </w:r>
      <w:r w:rsidRPr="00034D16">
        <w:rPr>
          <w:rFonts w:ascii="Verdana" w:eastAsia="Verdana" w:hAnsi="Verdana" w:cs="Verdana"/>
        </w:rPr>
        <w:t>e</w:t>
      </w:r>
      <w:r w:rsidRPr="00034D16">
        <w:rPr>
          <w:rFonts w:ascii="Verdana" w:eastAsia="Verdana" w:hAnsi="Verdana" w:cs="Verdana"/>
          <w:spacing w:val="1"/>
        </w:rPr>
        <w:t>n</w:t>
      </w:r>
      <w:r w:rsidRPr="00034D16">
        <w:rPr>
          <w:rFonts w:ascii="Verdana" w:eastAsia="Verdana" w:hAnsi="Verdana" w:cs="Verdana"/>
          <w:spacing w:val="-1"/>
        </w:rPr>
        <w:t>t</w:t>
      </w:r>
      <w:r w:rsidRPr="00034D16">
        <w:rPr>
          <w:rFonts w:ascii="Verdana" w:eastAsia="Verdana" w:hAnsi="Verdana" w:cs="Verdana"/>
        </w:rPr>
        <w:t xml:space="preserve">’s </w:t>
      </w:r>
      <w:r w:rsidRPr="00034D16">
        <w:rPr>
          <w:rFonts w:ascii="Verdana" w:eastAsia="Verdana" w:hAnsi="Verdana" w:cs="Verdana"/>
          <w:spacing w:val="-2"/>
        </w:rPr>
        <w:t>p</w:t>
      </w:r>
      <w:r w:rsidRPr="00034D16">
        <w:rPr>
          <w:rFonts w:ascii="Verdana" w:eastAsia="Verdana" w:hAnsi="Verdana" w:cs="Verdana"/>
        </w:rPr>
        <w:t>ar</w:t>
      </w:r>
      <w:r w:rsidRPr="00034D16">
        <w:rPr>
          <w:rFonts w:ascii="Verdana" w:eastAsia="Verdana" w:hAnsi="Verdana" w:cs="Verdana"/>
          <w:spacing w:val="1"/>
        </w:rPr>
        <w:t>e</w:t>
      </w:r>
      <w:r w:rsidRPr="00034D16">
        <w:rPr>
          <w:rFonts w:ascii="Verdana" w:eastAsia="Verdana" w:hAnsi="Verdana" w:cs="Verdana"/>
          <w:spacing w:val="-1"/>
        </w:rPr>
        <w:t>nt</w:t>
      </w:r>
      <w:r w:rsidRPr="00034D16">
        <w:rPr>
          <w:rFonts w:ascii="Verdana" w:eastAsia="Verdana" w:hAnsi="Verdana" w:cs="Verdana"/>
        </w:rPr>
        <w:t>s</w:t>
      </w:r>
      <w:r w:rsidRPr="00034D16">
        <w:rPr>
          <w:rFonts w:ascii="Verdana" w:eastAsia="Verdana" w:hAnsi="Verdana" w:cs="Verdana"/>
          <w:spacing w:val="-1"/>
        </w:rPr>
        <w:t xml:space="preserve"> </w:t>
      </w:r>
      <w:r w:rsidRPr="00034D16">
        <w:rPr>
          <w:rFonts w:ascii="Verdana" w:eastAsia="Verdana" w:hAnsi="Verdana" w:cs="Verdana"/>
          <w:spacing w:val="1"/>
        </w:rPr>
        <w:t>a</w:t>
      </w:r>
      <w:r w:rsidRPr="00034D16">
        <w:rPr>
          <w:rFonts w:ascii="Verdana" w:eastAsia="Verdana" w:hAnsi="Verdana" w:cs="Verdana"/>
        </w:rPr>
        <w:t xml:space="preserve">re </w:t>
      </w:r>
      <w:r w:rsidRPr="00034D16">
        <w:rPr>
          <w:rFonts w:ascii="Verdana" w:hAnsi="Verdana"/>
        </w:rPr>
        <w:t>a</w:t>
      </w:r>
      <w:r w:rsidRPr="00034D16">
        <w:rPr>
          <w:rFonts w:ascii="Verdana" w:hAnsi="Verdana"/>
          <w:spacing w:val="-1"/>
        </w:rPr>
        <w:t>v</w:t>
      </w:r>
      <w:r w:rsidRPr="00034D16">
        <w:rPr>
          <w:rFonts w:ascii="Verdana" w:hAnsi="Verdana"/>
        </w:rPr>
        <w:t>a</w:t>
      </w:r>
      <w:r w:rsidRPr="00034D16">
        <w:rPr>
          <w:rFonts w:ascii="Verdana" w:hAnsi="Verdana"/>
          <w:spacing w:val="-2"/>
        </w:rPr>
        <w:t>il</w:t>
      </w:r>
      <w:r w:rsidRPr="00034D16">
        <w:rPr>
          <w:rFonts w:ascii="Verdana" w:hAnsi="Verdana"/>
          <w:spacing w:val="2"/>
        </w:rPr>
        <w:t>a</w:t>
      </w:r>
      <w:r w:rsidRPr="00034D16">
        <w:rPr>
          <w:rFonts w:ascii="Verdana" w:hAnsi="Verdana"/>
          <w:spacing w:val="-1"/>
        </w:rPr>
        <w:t>b</w:t>
      </w:r>
      <w:r w:rsidRPr="00034D16">
        <w:rPr>
          <w:rFonts w:ascii="Verdana" w:hAnsi="Verdana"/>
          <w:spacing w:val="-2"/>
        </w:rPr>
        <w:t>l</w:t>
      </w:r>
      <w:r w:rsidRPr="00034D16">
        <w:rPr>
          <w:rFonts w:ascii="Verdana" w:hAnsi="Verdana"/>
        </w:rPr>
        <w:t>e</w:t>
      </w:r>
      <w:r w:rsidRPr="00034D16">
        <w:rPr>
          <w:rFonts w:ascii="Verdana" w:hAnsi="Verdana"/>
          <w:spacing w:val="-4"/>
        </w:rPr>
        <w:t xml:space="preserve"> </w:t>
      </w:r>
      <w:r w:rsidRPr="00034D16">
        <w:rPr>
          <w:rFonts w:ascii="Verdana" w:hAnsi="Verdana"/>
          <w:spacing w:val="-2"/>
        </w:rPr>
        <w:t>t</w:t>
      </w:r>
      <w:r w:rsidRPr="00034D16">
        <w:rPr>
          <w:rFonts w:ascii="Verdana" w:hAnsi="Verdana"/>
        </w:rPr>
        <w:t>o</w:t>
      </w:r>
      <w:r w:rsidRPr="00034D16">
        <w:rPr>
          <w:rFonts w:ascii="Verdana" w:hAnsi="Verdana"/>
          <w:spacing w:val="-4"/>
        </w:rPr>
        <w:t xml:space="preserve"> </w:t>
      </w:r>
      <w:r w:rsidRPr="00034D16">
        <w:rPr>
          <w:rFonts w:ascii="Verdana" w:hAnsi="Verdana"/>
          <w:spacing w:val="-1"/>
        </w:rPr>
        <w:t>c</w:t>
      </w:r>
      <w:r w:rsidRPr="00034D16">
        <w:rPr>
          <w:rFonts w:ascii="Verdana" w:hAnsi="Verdana"/>
        </w:rPr>
        <w:t>o</w:t>
      </w:r>
      <w:r w:rsidRPr="00034D16">
        <w:rPr>
          <w:rFonts w:ascii="Verdana" w:hAnsi="Verdana"/>
          <w:spacing w:val="-1"/>
        </w:rPr>
        <w:t>n</w:t>
      </w:r>
      <w:r w:rsidRPr="00034D16">
        <w:rPr>
          <w:rFonts w:ascii="Verdana" w:hAnsi="Verdana"/>
          <w:spacing w:val="1"/>
        </w:rPr>
        <w:t>d</w:t>
      </w:r>
      <w:r w:rsidRPr="00034D16">
        <w:rPr>
          <w:rFonts w:ascii="Verdana" w:hAnsi="Verdana"/>
          <w:spacing w:val="-1"/>
        </w:rPr>
        <w:t>u</w:t>
      </w:r>
      <w:r w:rsidRPr="00034D16">
        <w:rPr>
          <w:rFonts w:ascii="Verdana" w:hAnsi="Verdana"/>
        </w:rPr>
        <w:t>ct</w:t>
      </w:r>
      <w:r w:rsidRPr="00034D16">
        <w:rPr>
          <w:rFonts w:ascii="Verdana" w:hAnsi="Verdana"/>
          <w:spacing w:val="-3"/>
        </w:rPr>
        <w:t xml:space="preserve"> </w:t>
      </w:r>
      <w:r w:rsidRPr="00034D16">
        <w:rPr>
          <w:rFonts w:ascii="Verdana" w:hAnsi="Verdana"/>
        </w:rPr>
        <w:t>a</w:t>
      </w:r>
      <w:r w:rsidRPr="00034D16">
        <w:rPr>
          <w:rFonts w:ascii="Verdana" w:hAnsi="Verdana"/>
          <w:spacing w:val="-5"/>
        </w:rPr>
        <w:t xml:space="preserve"> </w:t>
      </w:r>
      <w:r w:rsidRPr="00034D16">
        <w:rPr>
          <w:rFonts w:ascii="Verdana" w:hAnsi="Verdana"/>
          <w:spacing w:val="-2"/>
        </w:rPr>
        <w:t>p</w:t>
      </w:r>
      <w:r w:rsidRPr="00034D16">
        <w:rPr>
          <w:rFonts w:ascii="Verdana" w:hAnsi="Verdana"/>
          <w:spacing w:val="-1"/>
        </w:rPr>
        <w:t>h</w:t>
      </w:r>
      <w:r w:rsidRPr="00034D16">
        <w:rPr>
          <w:rFonts w:ascii="Verdana" w:hAnsi="Verdana"/>
        </w:rPr>
        <w:t>y</w:t>
      </w:r>
      <w:r w:rsidRPr="00034D16">
        <w:rPr>
          <w:rFonts w:ascii="Verdana" w:hAnsi="Verdana"/>
          <w:spacing w:val="1"/>
        </w:rPr>
        <w:t>s</w:t>
      </w:r>
      <w:r w:rsidRPr="00034D16">
        <w:rPr>
          <w:rFonts w:ascii="Verdana" w:hAnsi="Verdana"/>
          <w:spacing w:val="-2"/>
        </w:rPr>
        <w:t>i</w:t>
      </w:r>
      <w:r w:rsidRPr="00034D16">
        <w:rPr>
          <w:rFonts w:ascii="Verdana" w:hAnsi="Verdana"/>
        </w:rPr>
        <w:t>cal</w:t>
      </w:r>
      <w:r w:rsidRPr="00034D16">
        <w:rPr>
          <w:rFonts w:ascii="Verdana" w:hAnsi="Verdana"/>
          <w:spacing w:val="-4"/>
        </w:rPr>
        <w:t xml:space="preserve"> </w:t>
      </w:r>
      <w:r w:rsidRPr="00034D16">
        <w:rPr>
          <w:rFonts w:ascii="Verdana" w:hAnsi="Verdana"/>
        </w:rPr>
        <w:t>sea</w:t>
      </w:r>
      <w:r w:rsidRPr="00034D16">
        <w:rPr>
          <w:rFonts w:ascii="Verdana" w:hAnsi="Verdana"/>
          <w:spacing w:val="1"/>
        </w:rPr>
        <w:t>r</w:t>
      </w:r>
      <w:r w:rsidRPr="00034D16">
        <w:rPr>
          <w:rFonts w:ascii="Verdana" w:hAnsi="Verdana"/>
        </w:rPr>
        <w:t>c</w:t>
      </w:r>
      <w:r w:rsidRPr="00034D16">
        <w:rPr>
          <w:rFonts w:ascii="Verdana" w:hAnsi="Verdana"/>
          <w:spacing w:val="-1"/>
        </w:rPr>
        <w:t>h</w:t>
      </w:r>
      <w:r w:rsidRPr="00034D16">
        <w:rPr>
          <w:rFonts w:ascii="Verdana" w:hAnsi="Verdana"/>
        </w:rPr>
        <w:t xml:space="preserve">. </w:t>
      </w:r>
      <w:r w:rsidRPr="00034D16">
        <w:rPr>
          <w:rFonts w:ascii="Verdana" w:hAnsi="Verdana"/>
          <w:spacing w:val="-2"/>
        </w:rPr>
        <w:t>A</w:t>
      </w:r>
      <w:r w:rsidRPr="00034D16">
        <w:rPr>
          <w:rFonts w:ascii="Verdana" w:hAnsi="Verdana"/>
        </w:rPr>
        <w:t>t</w:t>
      </w:r>
      <w:r w:rsidRPr="00034D16">
        <w:rPr>
          <w:rFonts w:ascii="Verdana" w:hAnsi="Verdana"/>
          <w:spacing w:val="-5"/>
        </w:rPr>
        <w:t xml:space="preserve"> </w:t>
      </w:r>
      <w:r w:rsidRPr="00034D16">
        <w:rPr>
          <w:rFonts w:ascii="Verdana" w:hAnsi="Verdana"/>
        </w:rPr>
        <w:t>t</w:t>
      </w:r>
      <w:r w:rsidRPr="00034D16">
        <w:rPr>
          <w:rFonts w:ascii="Verdana" w:hAnsi="Verdana"/>
          <w:spacing w:val="-1"/>
        </w:rPr>
        <w:t>h</w:t>
      </w:r>
      <w:r w:rsidRPr="00034D16">
        <w:rPr>
          <w:rFonts w:ascii="Verdana" w:hAnsi="Verdana"/>
          <w:spacing w:val="-2"/>
        </w:rPr>
        <w:t>i</w:t>
      </w:r>
      <w:r w:rsidRPr="00034D16">
        <w:rPr>
          <w:rFonts w:ascii="Verdana" w:hAnsi="Verdana"/>
        </w:rPr>
        <w:t>s</w:t>
      </w:r>
      <w:r w:rsidRPr="00034D16">
        <w:rPr>
          <w:rFonts w:ascii="Verdana" w:hAnsi="Verdana"/>
          <w:spacing w:val="-4"/>
        </w:rPr>
        <w:t xml:space="preserve"> </w:t>
      </w:r>
      <w:r w:rsidRPr="00034D16">
        <w:rPr>
          <w:rFonts w:ascii="Verdana" w:hAnsi="Verdana"/>
          <w:spacing w:val="-1"/>
        </w:rPr>
        <w:t>p</w:t>
      </w:r>
      <w:r w:rsidRPr="00034D16">
        <w:rPr>
          <w:rFonts w:ascii="Verdana" w:hAnsi="Verdana"/>
        </w:rPr>
        <w:t>o</w:t>
      </w:r>
      <w:r w:rsidRPr="00034D16">
        <w:rPr>
          <w:rFonts w:ascii="Verdana" w:hAnsi="Verdana"/>
          <w:spacing w:val="-2"/>
        </w:rPr>
        <w:t>i</w:t>
      </w:r>
      <w:r w:rsidRPr="00034D16">
        <w:rPr>
          <w:rFonts w:ascii="Verdana" w:hAnsi="Verdana"/>
          <w:spacing w:val="1"/>
        </w:rPr>
        <w:t>n</w:t>
      </w:r>
      <w:r w:rsidRPr="00034D16">
        <w:rPr>
          <w:rFonts w:ascii="Verdana" w:hAnsi="Verdana"/>
          <w:spacing w:val="-1"/>
        </w:rPr>
        <w:t>t</w:t>
      </w:r>
      <w:r w:rsidRPr="00034D16">
        <w:rPr>
          <w:rFonts w:ascii="Verdana" w:hAnsi="Verdana"/>
        </w:rPr>
        <w:t>,</w:t>
      </w:r>
      <w:r w:rsidRPr="00034D16">
        <w:rPr>
          <w:rFonts w:ascii="Verdana" w:hAnsi="Verdana"/>
          <w:spacing w:val="-5"/>
        </w:rPr>
        <w:t xml:space="preserve"> </w:t>
      </w:r>
      <w:r w:rsidRPr="00034D16">
        <w:rPr>
          <w:rFonts w:ascii="Verdana" w:hAnsi="Verdana"/>
        </w:rPr>
        <w:t>r</w:t>
      </w:r>
      <w:r w:rsidRPr="00034D16">
        <w:rPr>
          <w:rFonts w:ascii="Verdana" w:hAnsi="Verdana"/>
          <w:spacing w:val="1"/>
        </w:rPr>
        <w:t>e</w:t>
      </w:r>
      <w:r w:rsidRPr="00034D16">
        <w:rPr>
          <w:rFonts w:ascii="Verdana" w:hAnsi="Verdana"/>
        </w:rPr>
        <w:t>f</w:t>
      </w:r>
      <w:r w:rsidRPr="00034D16">
        <w:rPr>
          <w:rFonts w:ascii="Verdana" w:hAnsi="Verdana"/>
          <w:spacing w:val="-2"/>
        </w:rPr>
        <w:t>u</w:t>
      </w:r>
      <w:r w:rsidRPr="00034D16">
        <w:rPr>
          <w:rFonts w:ascii="Verdana" w:hAnsi="Verdana"/>
          <w:spacing w:val="1"/>
        </w:rPr>
        <w:t>s</w:t>
      </w:r>
      <w:r w:rsidRPr="00034D16">
        <w:rPr>
          <w:rFonts w:ascii="Verdana" w:hAnsi="Verdana"/>
        </w:rPr>
        <w:t>al</w:t>
      </w:r>
      <w:r w:rsidRPr="00034D16">
        <w:rPr>
          <w:rFonts w:ascii="Verdana" w:hAnsi="Verdana"/>
          <w:spacing w:val="-7"/>
        </w:rPr>
        <w:t xml:space="preserve"> </w:t>
      </w:r>
      <w:r w:rsidRPr="00034D16">
        <w:rPr>
          <w:rFonts w:ascii="Verdana" w:hAnsi="Verdana"/>
          <w:spacing w:val="-2"/>
        </w:rPr>
        <w:t>t</w:t>
      </w:r>
      <w:r w:rsidRPr="00034D16">
        <w:rPr>
          <w:rFonts w:ascii="Verdana" w:hAnsi="Verdana"/>
        </w:rPr>
        <w:t>o</w:t>
      </w:r>
      <w:r w:rsidRPr="00034D16">
        <w:rPr>
          <w:rFonts w:ascii="Verdana" w:hAnsi="Verdana"/>
          <w:spacing w:val="-4"/>
        </w:rPr>
        <w:t xml:space="preserve"> </w:t>
      </w:r>
      <w:r w:rsidRPr="00034D16">
        <w:rPr>
          <w:rFonts w:ascii="Verdana" w:hAnsi="Verdana"/>
          <w:spacing w:val="4"/>
        </w:rPr>
        <w:t>h</w:t>
      </w:r>
      <w:r w:rsidRPr="00034D16">
        <w:rPr>
          <w:rFonts w:ascii="Verdana" w:hAnsi="Verdana"/>
        </w:rPr>
        <w:t>o</w:t>
      </w:r>
      <w:r w:rsidRPr="00034D16">
        <w:rPr>
          <w:rFonts w:ascii="Verdana" w:hAnsi="Verdana"/>
          <w:spacing w:val="-1"/>
        </w:rPr>
        <w:t>n</w:t>
      </w:r>
      <w:r w:rsidRPr="00034D16">
        <w:rPr>
          <w:rFonts w:ascii="Verdana" w:hAnsi="Verdana"/>
        </w:rPr>
        <w:t>or</w:t>
      </w:r>
      <w:r w:rsidRPr="00034D16">
        <w:rPr>
          <w:rFonts w:ascii="Verdana" w:hAnsi="Verdana"/>
          <w:spacing w:val="-5"/>
        </w:rPr>
        <w:t xml:space="preserve"> </w:t>
      </w:r>
      <w:r w:rsidRPr="00034D16">
        <w:rPr>
          <w:rFonts w:ascii="Verdana" w:hAnsi="Verdana"/>
        </w:rPr>
        <w:t>said</w:t>
      </w:r>
      <w:r w:rsidRPr="00034D16">
        <w:rPr>
          <w:rFonts w:ascii="Verdana" w:hAnsi="Verdana"/>
          <w:spacing w:val="-5"/>
        </w:rPr>
        <w:t xml:space="preserve"> </w:t>
      </w:r>
      <w:r w:rsidRPr="00034D16">
        <w:rPr>
          <w:rFonts w:ascii="Verdana" w:hAnsi="Verdana"/>
        </w:rPr>
        <w:t>r</w:t>
      </w:r>
      <w:r w:rsidRPr="00034D16">
        <w:rPr>
          <w:rFonts w:ascii="Verdana" w:hAnsi="Verdana"/>
          <w:spacing w:val="1"/>
        </w:rPr>
        <w:t>e</w:t>
      </w:r>
      <w:r w:rsidRPr="00034D16">
        <w:rPr>
          <w:rFonts w:ascii="Verdana" w:hAnsi="Verdana"/>
          <w:spacing w:val="-1"/>
        </w:rPr>
        <w:t>qu</w:t>
      </w:r>
      <w:r w:rsidRPr="00034D16">
        <w:rPr>
          <w:rFonts w:ascii="Verdana" w:hAnsi="Verdana"/>
        </w:rPr>
        <w:t>est m</w:t>
      </w:r>
      <w:r w:rsidRPr="00034D16">
        <w:rPr>
          <w:rFonts w:ascii="Verdana" w:hAnsi="Verdana"/>
          <w:spacing w:val="-1"/>
        </w:rPr>
        <w:t>a</w:t>
      </w:r>
      <w:r w:rsidRPr="00034D16">
        <w:rPr>
          <w:rFonts w:ascii="Verdana" w:hAnsi="Verdana"/>
        </w:rPr>
        <w:t>y</w:t>
      </w:r>
      <w:r w:rsidRPr="00034D16">
        <w:rPr>
          <w:rFonts w:ascii="Verdana" w:hAnsi="Verdana"/>
          <w:spacing w:val="-8"/>
        </w:rPr>
        <w:t xml:space="preserve"> </w:t>
      </w:r>
      <w:r w:rsidRPr="00034D16">
        <w:rPr>
          <w:rFonts w:ascii="Verdana" w:hAnsi="Verdana"/>
        </w:rPr>
        <w:t>s</w:t>
      </w:r>
      <w:r w:rsidRPr="00034D16">
        <w:rPr>
          <w:rFonts w:ascii="Verdana" w:hAnsi="Verdana"/>
          <w:spacing w:val="-1"/>
        </w:rPr>
        <w:t>u</w:t>
      </w:r>
      <w:r w:rsidRPr="00034D16">
        <w:rPr>
          <w:rFonts w:ascii="Verdana" w:hAnsi="Verdana"/>
          <w:spacing w:val="1"/>
        </w:rPr>
        <w:t>b</w:t>
      </w:r>
      <w:r w:rsidRPr="00034D16">
        <w:rPr>
          <w:rFonts w:ascii="Verdana" w:hAnsi="Verdana"/>
          <w:spacing w:val="-1"/>
        </w:rPr>
        <w:t>j</w:t>
      </w:r>
      <w:r w:rsidRPr="00034D16">
        <w:rPr>
          <w:rFonts w:ascii="Verdana" w:hAnsi="Verdana"/>
        </w:rPr>
        <w:t>ect</w:t>
      </w:r>
      <w:r w:rsidRPr="00034D16">
        <w:rPr>
          <w:rFonts w:ascii="Verdana" w:hAnsi="Verdana"/>
          <w:spacing w:val="-8"/>
        </w:rPr>
        <w:t xml:space="preserve"> </w:t>
      </w:r>
      <w:r w:rsidRPr="00034D16">
        <w:rPr>
          <w:rFonts w:ascii="Verdana" w:hAnsi="Verdana"/>
          <w:spacing w:val="1"/>
        </w:rPr>
        <w:t>s</w:t>
      </w:r>
      <w:r w:rsidRPr="00034D16">
        <w:rPr>
          <w:rFonts w:ascii="Verdana" w:hAnsi="Verdana"/>
          <w:spacing w:val="-1"/>
        </w:rPr>
        <w:t>tud</w:t>
      </w:r>
      <w:r w:rsidRPr="00034D16">
        <w:rPr>
          <w:rFonts w:ascii="Verdana" w:hAnsi="Verdana"/>
        </w:rPr>
        <w:t>e</w:t>
      </w:r>
      <w:r w:rsidRPr="00034D16">
        <w:rPr>
          <w:rFonts w:ascii="Verdana" w:hAnsi="Verdana"/>
          <w:spacing w:val="1"/>
        </w:rPr>
        <w:t>n</w:t>
      </w:r>
      <w:r w:rsidRPr="00034D16">
        <w:rPr>
          <w:rFonts w:ascii="Verdana" w:hAnsi="Verdana"/>
        </w:rPr>
        <w:t>t</w:t>
      </w:r>
      <w:r w:rsidRPr="00034D16">
        <w:rPr>
          <w:rFonts w:ascii="Verdana" w:hAnsi="Verdana"/>
          <w:spacing w:val="-7"/>
        </w:rPr>
        <w:t xml:space="preserve"> </w:t>
      </w:r>
      <w:r w:rsidRPr="00034D16">
        <w:rPr>
          <w:rFonts w:ascii="Verdana" w:hAnsi="Verdana"/>
          <w:spacing w:val="-2"/>
        </w:rPr>
        <w:t>t</w:t>
      </w:r>
      <w:r w:rsidRPr="00034D16">
        <w:rPr>
          <w:rFonts w:ascii="Verdana" w:hAnsi="Verdana"/>
        </w:rPr>
        <w:t>o</w:t>
      </w:r>
      <w:r w:rsidRPr="00034D16">
        <w:rPr>
          <w:rFonts w:ascii="Verdana" w:hAnsi="Verdana"/>
          <w:spacing w:val="-6"/>
        </w:rPr>
        <w:t xml:space="preserve"> </w:t>
      </w:r>
      <w:r w:rsidRPr="00034D16">
        <w:rPr>
          <w:rFonts w:ascii="Verdana" w:hAnsi="Verdana"/>
          <w:spacing w:val="-1"/>
        </w:rPr>
        <w:t>su</w:t>
      </w:r>
      <w:r w:rsidRPr="00034D16">
        <w:rPr>
          <w:rFonts w:ascii="Verdana" w:hAnsi="Verdana"/>
          <w:spacing w:val="1"/>
        </w:rPr>
        <w:t>s</w:t>
      </w:r>
      <w:r w:rsidRPr="00034D16">
        <w:rPr>
          <w:rFonts w:ascii="Verdana" w:hAnsi="Verdana"/>
          <w:spacing w:val="-1"/>
        </w:rPr>
        <w:t>p</w:t>
      </w:r>
      <w:r w:rsidRPr="00034D16">
        <w:rPr>
          <w:rFonts w:ascii="Verdana" w:hAnsi="Verdana"/>
        </w:rPr>
        <w:t>e</w:t>
      </w:r>
      <w:r w:rsidRPr="00034D16">
        <w:rPr>
          <w:rFonts w:ascii="Verdana" w:hAnsi="Verdana"/>
          <w:spacing w:val="-1"/>
        </w:rPr>
        <w:t>n</w:t>
      </w:r>
      <w:r w:rsidRPr="00034D16">
        <w:rPr>
          <w:rFonts w:ascii="Verdana" w:hAnsi="Verdana"/>
        </w:rPr>
        <w:t>s</w:t>
      </w:r>
      <w:r w:rsidRPr="00034D16">
        <w:rPr>
          <w:rFonts w:ascii="Verdana" w:hAnsi="Verdana"/>
          <w:spacing w:val="-2"/>
        </w:rPr>
        <w:t>i</w:t>
      </w:r>
      <w:r w:rsidRPr="00034D16">
        <w:rPr>
          <w:rFonts w:ascii="Verdana" w:hAnsi="Verdana"/>
        </w:rPr>
        <w:t>on</w:t>
      </w:r>
      <w:r w:rsidRPr="00034D16">
        <w:rPr>
          <w:rFonts w:ascii="Verdana" w:hAnsi="Verdana"/>
          <w:spacing w:val="-7"/>
        </w:rPr>
        <w:t xml:space="preserve"> </w:t>
      </w:r>
      <w:r w:rsidRPr="00034D16">
        <w:rPr>
          <w:rFonts w:ascii="Verdana" w:hAnsi="Verdana"/>
        </w:rPr>
        <w:t>or</w:t>
      </w:r>
      <w:r w:rsidRPr="00034D16">
        <w:rPr>
          <w:rFonts w:ascii="Verdana" w:hAnsi="Verdana"/>
          <w:spacing w:val="-7"/>
        </w:rPr>
        <w:t xml:space="preserve"> </w:t>
      </w:r>
      <w:r w:rsidRPr="00034D16">
        <w:rPr>
          <w:rFonts w:ascii="Verdana" w:hAnsi="Verdana"/>
        </w:rPr>
        <w:t>ex</w:t>
      </w:r>
      <w:r w:rsidRPr="00034D16">
        <w:rPr>
          <w:rFonts w:ascii="Verdana" w:hAnsi="Verdana"/>
          <w:spacing w:val="-1"/>
        </w:rPr>
        <w:t>pu</w:t>
      </w:r>
      <w:r w:rsidRPr="00034D16">
        <w:rPr>
          <w:rFonts w:ascii="Verdana" w:hAnsi="Verdana"/>
          <w:spacing w:val="-2"/>
        </w:rPr>
        <w:t>l</w:t>
      </w:r>
      <w:r w:rsidRPr="00034D16">
        <w:rPr>
          <w:rFonts w:ascii="Verdana" w:hAnsi="Verdana"/>
          <w:spacing w:val="1"/>
        </w:rPr>
        <w:t>s</w:t>
      </w:r>
      <w:r w:rsidRPr="00034D16">
        <w:rPr>
          <w:rFonts w:ascii="Verdana" w:hAnsi="Verdana"/>
          <w:spacing w:val="-2"/>
        </w:rPr>
        <w:t>i</w:t>
      </w:r>
      <w:r w:rsidRPr="00034D16">
        <w:rPr>
          <w:rFonts w:ascii="Verdana" w:hAnsi="Verdana"/>
        </w:rPr>
        <w:t>on</w:t>
      </w:r>
      <w:r w:rsidRPr="00034D16">
        <w:rPr>
          <w:rFonts w:ascii="Verdana" w:hAnsi="Verdana"/>
          <w:spacing w:val="-7"/>
        </w:rPr>
        <w:t xml:space="preserve"> </w:t>
      </w:r>
      <w:r w:rsidRPr="00034D16">
        <w:rPr>
          <w:rFonts w:ascii="Verdana" w:hAnsi="Verdana"/>
          <w:spacing w:val="-1"/>
        </w:rPr>
        <w:t>f</w:t>
      </w:r>
      <w:r w:rsidRPr="00034D16">
        <w:rPr>
          <w:rFonts w:ascii="Verdana" w:hAnsi="Verdana"/>
        </w:rPr>
        <w:t>r</w:t>
      </w:r>
      <w:r w:rsidRPr="00034D16">
        <w:rPr>
          <w:rFonts w:ascii="Verdana" w:hAnsi="Verdana"/>
          <w:spacing w:val="1"/>
        </w:rPr>
        <w:t>o</w:t>
      </w:r>
      <w:r w:rsidRPr="00034D16">
        <w:rPr>
          <w:rFonts w:ascii="Verdana" w:hAnsi="Verdana"/>
        </w:rPr>
        <w:t>m</w:t>
      </w:r>
      <w:r w:rsidRPr="00034D16">
        <w:rPr>
          <w:rFonts w:ascii="Verdana" w:hAnsi="Verdana"/>
          <w:spacing w:val="-8"/>
        </w:rPr>
        <w:t xml:space="preserve"> </w:t>
      </w:r>
      <w:r w:rsidRPr="00034D16">
        <w:rPr>
          <w:rFonts w:ascii="Verdana" w:hAnsi="Verdana"/>
          <w:spacing w:val="1"/>
        </w:rPr>
        <w:t>t</w:t>
      </w:r>
      <w:r w:rsidRPr="00034D16">
        <w:rPr>
          <w:rFonts w:ascii="Verdana" w:hAnsi="Verdana"/>
          <w:spacing w:val="-1"/>
        </w:rPr>
        <w:t>h</w:t>
      </w:r>
      <w:r w:rsidRPr="00034D16">
        <w:rPr>
          <w:rFonts w:ascii="Verdana" w:hAnsi="Verdana"/>
        </w:rPr>
        <w:t>e</w:t>
      </w:r>
      <w:r w:rsidRPr="00034D16">
        <w:rPr>
          <w:rFonts w:ascii="Verdana" w:hAnsi="Verdana"/>
          <w:spacing w:val="-6"/>
        </w:rPr>
        <w:t xml:space="preserve"> </w:t>
      </w:r>
      <w:r w:rsidRPr="00034D16">
        <w:rPr>
          <w:rFonts w:ascii="Verdana" w:hAnsi="Verdana"/>
          <w:spacing w:val="-1"/>
        </w:rPr>
        <w:t>s</w:t>
      </w:r>
      <w:r w:rsidRPr="00034D16">
        <w:rPr>
          <w:rFonts w:ascii="Verdana" w:hAnsi="Verdana"/>
        </w:rPr>
        <w:t>c</w:t>
      </w:r>
      <w:r w:rsidRPr="00034D16">
        <w:rPr>
          <w:rFonts w:ascii="Verdana" w:hAnsi="Verdana"/>
          <w:spacing w:val="-1"/>
        </w:rPr>
        <w:t>h</w:t>
      </w:r>
      <w:r w:rsidRPr="00034D16">
        <w:rPr>
          <w:rFonts w:ascii="Verdana" w:hAnsi="Verdana"/>
        </w:rPr>
        <w:t>oo</w:t>
      </w:r>
      <w:r w:rsidRPr="00034D16">
        <w:rPr>
          <w:rFonts w:ascii="Verdana" w:hAnsi="Verdana"/>
          <w:spacing w:val="-2"/>
        </w:rPr>
        <w:t>l</w:t>
      </w:r>
      <w:r w:rsidRPr="00034D16">
        <w:rPr>
          <w:rFonts w:ascii="Verdana" w:hAnsi="Verdana"/>
        </w:rPr>
        <w:t>.</w:t>
      </w:r>
    </w:p>
    <w:p w14:paraId="4E46D159" w14:textId="77777777" w:rsidR="00E21890" w:rsidRPr="00034D16" w:rsidRDefault="00E21890" w:rsidP="00E21890">
      <w:pPr>
        <w:spacing w:before="3" w:line="140" w:lineRule="exact"/>
        <w:jc w:val="both"/>
        <w:rPr>
          <w:rFonts w:ascii="Verdana" w:hAnsi="Verdana"/>
          <w:sz w:val="14"/>
          <w:szCs w:val="14"/>
        </w:rPr>
      </w:pPr>
    </w:p>
    <w:p w14:paraId="628C3F5B" w14:textId="364B2A8A" w:rsidR="00E21890" w:rsidRPr="00034D16" w:rsidRDefault="00E21890" w:rsidP="00E21890">
      <w:pPr>
        <w:pStyle w:val="BodyText"/>
        <w:spacing w:before="57"/>
        <w:ind w:right="100"/>
        <w:rPr>
          <w:rFonts w:ascii="Verdana" w:hAnsi="Verdana"/>
        </w:rPr>
      </w:pPr>
      <w:r w:rsidRPr="00034D16">
        <w:rPr>
          <w:rFonts w:ascii="Verdana" w:hAnsi="Verdana"/>
          <w:noProof/>
        </w:rPr>
        <mc:AlternateContent>
          <mc:Choice Requires="wpg">
            <w:drawing>
              <wp:anchor distT="0" distB="0" distL="114300" distR="114300" simplePos="0" relativeHeight="251661312" behindDoc="1" locked="0" layoutInCell="1" allowOverlap="1" wp14:anchorId="06AEAF5B" wp14:editId="7689DC92">
                <wp:simplePos x="0" y="0"/>
                <wp:positionH relativeFrom="page">
                  <wp:posOffset>6609715</wp:posOffset>
                </wp:positionH>
                <wp:positionV relativeFrom="paragraph">
                  <wp:posOffset>36830</wp:posOffset>
                </wp:positionV>
                <wp:extent cx="60960" cy="184150"/>
                <wp:effectExtent l="0" t="0" r="0" b="25400"/>
                <wp:wrapNone/>
                <wp:docPr id="15"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 cy="184150"/>
                          <a:chOff x="10409" y="58"/>
                          <a:chExt cx="96" cy="290"/>
                        </a:xfrm>
                      </wpg:grpSpPr>
                      <wps:wsp>
                        <wps:cNvPr id="16" name="Freeform 44"/>
                        <wps:cNvSpPr>
                          <a:spLocks/>
                        </wps:cNvSpPr>
                        <wps:spPr bwMode="auto">
                          <a:xfrm>
                            <a:off x="10409" y="58"/>
                            <a:ext cx="96" cy="290"/>
                          </a:xfrm>
                          <a:custGeom>
                            <a:avLst/>
                            <a:gdLst>
                              <a:gd name="T0" fmla="+- 0 10409 10409"/>
                              <a:gd name="T1" fmla="*/ T0 w 96"/>
                              <a:gd name="T2" fmla="+- 0 349 58"/>
                              <a:gd name="T3" fmla="*/ 349 h 290"/>
                              <a:gd name="T4" fmla="+- 0 10505 10409"/>
                              <a:gd name="T5" fmla="*/ T4 w 96"/>
                              <a:gd name="T6" fmla="+- 0 349 58"/>
                              <a:gd name="T7" fmla="*/ 349 h 290"/>
                              <a:gd name="T8" fmla="+- 0 10505 10409"/>
                              <a:gd name="T9" fmla="*/ T8 w 96"/>
                              <a:gd name="T10" fmla="+- 0 58 58"/>
                              <a:gd name="T11" fmla="*/ 58 h 290"/>
                              <a:gd name="T12" fmla="+- 0 10409 10409"/>
                              <a:gd name="T13" fmla="*/ T12 w 96"/>
                              <a:gd name="T14" fmla="+- 0 58 58"/>
                              <a:gd name="T15" fmla="*/ 58 h 290"/>
                              <a:gd name="T16" fmla="+- 0 10409 10409"/>
                              <a:gd name="T17" fmla="*/ T16 w 96"/>
                              <a:gd name="T18" fmla="+- 0 349 58"/>
                              <a:gd name="T19" fmla="*/ 349 h 290"/>
                            </a:gdLst>
                            <a:ahLst/>
                            <a:cxnLst>
                              <a:cxn ang="0">
                                <a:pos x="T1" y="T3"/>
                              </a:cxn>
                              <a:cxn ang="0">
                                <a:pos x="T5" y="T7"/>
                              </a:cxn>
                              <a:cxn ang="0">
                                <a:pos x="T9" y="T11"/>
                              </a:cxn>
                              <a:cxn ang="0">
                                <a:pos x="T13" y="T15"/>
                              </a:cxn>
                              <a:cxn ang="0">
                                <a:pos x="T17" y="T19"/>
                              </a:cxn>
                            </a:cxnLst>
                            <a:rect l="0" t="0" r="r" b="b"/>
                            <a:pathLst>
                              <a:path w="96" h="290">
                                <a:moveTo>
                                  <a:pt x="0" y="291"/>
                                </a:moveTo>
                                <a:lnTo>
                                  <a:pt x="96" y="291"/>
                                </a:lnTo>
                                <a:lnTo>
                                  <a:pt x="96" y="0"/>
                                </a:lnTo>
                                <a:lnTo>
                                  <a:pt x="0" y="0"/>
                                </a:lnTo>
                                <a:lnTo>
                                  <a:pt x="0" y="291"/>
                                </a:lnTo>
                                <a:close/>
                              </a:path>
                            </a:pathLst>
                          </a:custGeom>
                          <a:solidFill>
                            <a:srgbClr val="FFF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group w14:anchorId="6BD65FB8" id="Group 43" o:spid="_x0000_s1026" style="position:absolute;margin-left:520.45pt;margin-top:2.9pt;width:4.8pt;height:14.5pt;z-index:-251655168;mso-position-horizontal-relative:page" coordorigin="10409,58" coordsize="96,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">
                <v:shape id="Freeform 44" o:spid="_x0000_s1027" style="position:absolute;left:10409;top:58;width:96;height:290;visibility:visible;mso-wrap-style:square;v-text-anchor:top" coordsize="9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" path="m,291r96,l96,,,,,291xe" fillcolor="#ff3" stroked="f">
                  <v:path arrowok="t" o:connecttype="custom" o:connectlocs="0,349;96,349;96,58;0,58;0,349" o:connectangles="0,0,0,0,0"/>
                </v:shape>
                <w10:wrap anchorx="page"/>
              </v:group>
            </w:pict>
          </mc:Fallback>
        </mc:AlternateContent>
      </w:r>
      <w:r w:rsidRPr="00034D16">
        <w:rPr>
          <w:rFonts w:ascii="Verdana" w:hAnsi="Verdana"/>
          <w:spacing w:val="-1"/>
        </w:rPr>
        <w:t>A</w:t>
      </w:r>
      <w:r w:rsidRPr="00034D16">
        <w:rPr>
          <w:rFonts w:ascii="Verdana" w:hAnsi="Verdana"/>
          <w:spacing w:val="-2"/>
        </w:rPr>
        <w:t>l</w:t>
      </w:r>
      <w:r w:rsidRPr="00034D16">
        <w:rPr>
          <w:rFonts w:ascii="Verdana" w:hAnsi="Verdana"/>
        </w:rPr>
        <w:t>l</w:t>
      </w:r>
      <w:r w:rsidRPr="00034D16">
        <w:rPr>
          <w:rFonts w:ascii="Verdana" w:hAnsi="Verdana"/>
          <w:spacing w:val="4"/>
        </w:rPr>
        <w:t xml:space="preserve"> </w:t>
      </w:r>
      <w:r w:rsidRPr="00034D16">
        <w:rPr>
          <w:rFonts w:ascii="Verdana" w:hAnsi="Verdana"/>
          <w:spacing w:val="1"/>
        </w:rPr>
        <w:t>s</w:t>
      </w:r>
      <w:r w:rsidRPr="00034D16">
        <w:rPr>
          <w:rFonts w:ascii="Verdana" w:hAnsi="Verdana"/>
          <w:spacing w:val="-1"/>
        </w:rPr>
        <w:t>tud</w:t>
      </w:r>
      <w:r w:rsidRPr="00034D16">
        <w:rPr>
          <w:rFonts w:ascii="Verdana" w:hAnsi="Verdana"/>
        </w:rPr>
        <w:t>e</w:t>
      </w:r>
      <w:r w:rsidRPr="00034D16">
        <w:rPr>
          <w:rFonts w:ascii="Verdana" w:hAnsi="Verdana"/>
          <w:spacing w:val="1"/>
        </w:rPr>
        <w:t>n</w:t>
      </w:r>
      <w:r w:rsidRPr="00034D16">
        <w:rPr>
          <w:rFonts w:ascii="Verdana" w:hAnsi="Verdana"/>
        </w:rPr>
        <w:t>t</w:t>
      </w:r>
      <w:r w:rsidRPr="00034D16">
        <w:rPr>
          <w:rFonts w:ascii="Verdana" w:hAnsi="Verdana"/>
          <w:spacing w:val="5"/>
        </w:rPr>
        <w:t xml:space="preserve"> </w:t>
      </w:r>
      <w:r w:rsidRPr="00034D16">
        <w:rPr>
          <w:rFonts w:ascii="Verdana" w:hAnsi="Verdana"/>
          <w:spacing w:val="-1"/>
        </w:rPr>
        <w:t>d</w:t>
      </w:r>
      <w:r w:rsidRPr="00034D16">
        <w:rPr>
          <w:rFonts w:ascii="Verdana" w:hAnsi="Verdana"/>
        </w:rPr>
        <w:t>es</w:t>
      </w:r>
      <w:r w:rsidRPr="00034D16">
        <w:rPr>
          <w:rFonts w:ascii="Verdana" w:hAnsi="Verdana"/>
          <w:spacing w:val="-1"/>
        </w:rPr>
        <w:t>k</w:t>
      </w:r>
      <w:r w:rsidRPr="00034D16">
        <w:rPr>
          <w:rFonts w:ascii="Verdana" w:hAnsi="Verdana"/>
          <w:spacing w:val="1"/>
        </w:rPr>
        <w:t>s</w:t>
      </w:r>
      <w:r w:rsidRPr="00034D16">
        <w:rPr>
          <w:rFonts w:ascii="Verdana" w:hAnsi="Verdana"/>
        </w:rPr>
        <w:t>,</w:t>
      </w:r>
      <w:r w:rsidRPr="00034D16">
        <w:rPr>
          <w:rFonts w:ascii="Verdana" w:hAnsi="Verdana"/>
          <w:spacing w:val="5"/>
        </w:rPr>
        <w:t xml:space="preserve"> </w:t>
      </w:r>
      <w:r w:rsidRPr="00034D16">
        <w:rPr>
          <w:rFonts w:ascii="Verdana" w:hAnsi="Verdana"/>
          <w:spacing w:val="1"/>
        </w:rPr>
        <w:t>l</w:t>
      </w:r>
      <w:r w:rsidRPr="00034D16">
        <w:rPr>
          <w:rFonts w:ascii="Verdana" w:hAnsi="Verdana"/>
        </w:rPr>
        <w:t>oc</w:t>
      </w:r>
      <w:r w:rsidRPr="00034D16">
        <w:rPr>
          <w:rFonts w:ascii="Verdana" w:hAnsi="Verdana"/>
          <w:spacing w:val="-1"/>
        </w:rPr>
        <w:t>k</w:t>
      </w:r>
      <w:r w:rsidRPr="00034D16">
        <w:rPr>
          <w:rFonts w:ascii="Verdana" w:hAnsi="Verdana"/>
        </w:rPr>
        <w:t>ers,</w:t>
      </w:r>
      <w:r w:rsidRPr="00034D16">
        <w:rPr>
          <w:rFonts w:ascii="Verdana" w:hAnsi="Verdana"/>
          <w:spacing w:val="5"/>
        </w:rPr>
        <w:t xml:space="preserve"> </w:t>
      </w:r>
      <w:r w:rsidRPr="00034D16">
        <w:rPr>
          <w:rFonts w:ascii="Verdana" w:hAnsi="Verdana"/>
        </w:rPr>
        <w:t>a</w:t>
      </w:r>
      <w:r w:rsidRPr="00034D16">
        <w:rPr>
          <w:rFonts w:ascii="Verdana" w:hAnsi="Verdana"/>
          <w:spacing w:val="-1"/>
        </w:rPr>
        <w:t>n</w:t>
      </w:r>
      <w:r w:rsidRPr="00034D16">
        <w:rPr>
          <w:rFonts w:ascii="Verdana" w:hAnsi="Verdana"/>
        </w:rPr>
        <w:t>d</w:t>
      </w:r>
      <w:r w:rsidRPr="00034D16">
        <w:rPr>
          <w:rFonts w:ascii="Verdana" w:hAnsi="Verdana"/>
          <w:spacing w:val="5"/>
        </w:rPr>
        <w:t xml:space="preserve"> </w:t>
      </w:r>
      <w:r w:rsidRPr="00034D16">
        <w:rPr>
          <w:rFonts w:ascii="Verdana" w:hAnsi="Verdana"/>
        </w:rPr>
        <w:t>e</w:t>
      </w:r>
      <w:r w:rsidRPr="00034D16">
        <w:rPr>
          <w:rFonts w:ascii="Verdana" w:hAnsi="Verdana"/>
          <w:spacing w:val="-2"/>
        </w:rPr>
        <w:t>l</w:t>
      </w:r>
      <w:r w:rsidRPr="00034D16">
        <w:rPr>
          <w:rFonts w:ascii="Verdana" w:hAnsi="Verdana"/>
        </w:rPr>
        <w:t>ec</w:t>
      </w:r>
      <w:r w:rsidRPr="00034D16">
        <w:rPr>
          <w:rFonts w:ascii="Verdana" w:hAnsi="Verdana"/>
          <w:spacing w:val="-2"/>
        </w:rPr>
        <w:t>t</w:t>
      </w:r>
      <w:r w:rsidRPr="00034D16">
        <w:rPr>
          <w:rFonts w:ascii="Verdana" w:hAnsi="Verdana"/>
        </w:rPr>
        <w:t>r</w:t>
      </w:r>
      <w:r w:rsidRPr="00034D16">
        <w:rPr>
          <w:rFonts w:ascii="Verdana" w:hAnsi="Verdana"/>
          <w:spacing w:val="1"/>
        </w:rPr>
        <w:t>o</w:t>
      </w:r>
      <w:r w:rsidRPr="00034D16">
        <w:rPr>
          <w:rFonts w:ascii="Verdana" w:hAnsi="Verdana"/>
          <w:spacing w:val="-1"/>
        </w:rPr>
        <w:t>n</w:t>
      </w:r>
      <w:r w:rsidRPr="00034D16">
        <w:rPr>
          <w:rFonts w:ascii="Verdana" w:hAnsi="Verdana"/>
          <w:spacing w:val="-2"/>
        </w:rPr>
        <w:t>i</w:t>
      </w:r>
      <w:r w:rsidRPr="00034D16">
        <w:rPr>
          <w:rFonts w:ascii="Verdana" w:hAnsi="Verdana"/>
        </w:rPr>
        <w:t>c</w:t>
      </w:r>
      <w:r w:rsidRPr="00034D16">
        <w:rPr>
          <w:rFonts w:ascii="Verdana" w:hAnsi="Verdana"/>
          <w:spacing w:val="6"/>
        </w:rPr>
        <w:t xml:space="preserve"> </w:t>
      </w:r>
      <w:r w:rsidRPr="00034D16">
        <w:rPr>
          <w:rFonts w:ascii="Verdana" w:hAnsi="Verdana"/>
          <w:spacing w:val="-1"/>
        </w:rPr>
        <w:t>d</w:t>
      </w:r>
      <w:r w:rsidRPr="00034D16">
        <w:rPr>
          <w:rFonts w:ascii="Verdana" w:hAnsi="Verdana"/>
        </w:rPr>
        <w:t>evices</w:t>
      </w:r>
      <w:r w:rsidRPr="00034D16">
        <w:rPr>
          <w:rFonts w:ascii="Verdana" w:hAnsi="Verdana"/>
          <w:spacing w:val="6"/>
        </w:rPr>
        <w:t xml:space="preserve"> </w:t>
      </w:r>
      <w:r w:rsidRPr="00034D16">
        <w:rPr>
          <w:rFonts w:ascii="Verdana" w:hAnsi="Verdana"/>
        </w:rPr>
        <w:t>s</w:t>
      </w:r>
      <w:r w:rsidRPr="00034D16">
        <w:rPr>
          <w:rFonts w:ascii="Verdana" w:hAnsi="Verdana"/>
          <w:spacing w:val="-1"/>
        </w:rPr>
        <w:t>u</w:t>
      </w:r>
      <w:r w:rsidRPr="00034D16">
        <w:rPr>
          <w:rFonts w:ascii="Verdana" w:hAnsi="Verdana"/>
        </w:rPr>
        <w:t>ch</w:t>
      </w:r>
      <w:r w:rsidRPr="00034D16">
        <w:rPr>
          <w:rFonts w:ascii="Verdana" w:hAnsi="Verdana"/>
          <w:spacing w:val="4"/>
        </w:rPr>
        <w:t xml:space="preserve"> </w:t>
      </w:r>
      <w:r w:rsidRPr="00034D16">
        <w:rPr>
          <w:rFonts w:ascii="Verdana" w:hAnsi="Verdana"/>
        </w:rPr>
        <w:t>as</w:t>
      </w:r>
      <w:r w:rsidRPr="00034D16">
        <w:rPr>
          <w:rFonts w:ascii="Verdana" w:hAnsi="Verdana"/>
          <w:spacing w:val="10"/>
        </w:rPr>
        <w:t xml:space="preserve"> </w:t>
      </w:r>
      <w:r w:rsidRPr="00034D16">
        <w:rPr>
          <w:rFonts w:ascii="Verdana" w:hAnsi="Verdana"/>
        </w:rPr>
        <w:t>com</w:t>
      </w:r>
      <w:r w:rsidRPr="00034D16">
        <w:rPr>
          <w:rFonts w:ascii="Verdana" w:hAnsi="Verdana"/>
          <w:spacing w:val="-1"/>
        </w:rPr>
        <w:t>put</w:t>
      </w:r>
      <w:r w:rsidRPr="00034D16">
        <w:rPr>
          <w:rFonts w:ascii="Verdana" w:hAnsi="Verdana"/>
        </w:rPr>
        <w:t>ers</w:t>
      </w:r>
      <w:r w:rsidR="0075331A">
        <w:rPr>
          <w:rFonts w:ascii="Verdana" w:hAnsi="Verdana"/>
        </w:rPr>
        <w:t>, ChromeBooks</w:t>
      </w:r>
      <w:r w:rsidRPr="00034D16">
        <w:rPr>
          <w:rFonts w:ascii="Verdana" w:hAnsi="Verdana"/>
          <w:spacing w:val="6"/>
        </w:rPr>
        <w:t xml:space="preserve"> </w:t>
      </w:r>
      <w:r w:rsidRPr="00034D16">
        <w:rPr>
          <w:rFonts w:ascii="Verdana" w:hAnsi="Verdana"/>
        </w:rPr>
        <w:t>or</w:t>
      </w:r>
      <w:r w:rsidRPr="00034D16">
        <w:rPr>
          <w:rFonts w:ascii="Verdana" w:hAnsi="Verdana"/>
          <w:spacing w:val="7"/>
        </w:rPr>
        <w:t xml:space="preserve"> </w:t>
      </w:r>
      <w:r w:rsidRPr="00034D16">
        <w:rPr>
          <w:rFonts w:ascii="Verdana" w:hAnsi="Verdana"/>
          <w:spacing w:val="-2"/>
        </w:rPr>
        <w:t>i</w:t>
      </w:r>
      <w:r w:rsidRPr="00034D16">
        <w:rPr>
          <w:rFonts w:ascii="Verdana" w:hAnsi="Verdana"/>
          <w:spacing w:val="-1"/>
        </w:rPr>
        <w:t>Pa</w:t>
      </w:r>
      <w:r w:rsidRPr="00034D16">
        <w:rPr>
          <w:rFonts w:ascii="Verdana" w:hAnsi="Verdana"/>
          <w:spacing w:val="2"/>
        </w:rPr>
        <w:t>d</w:t>
      </w:r>
      <w:r w:rsidRPr="00034D16">
        <w:rPr>
          <w:rFonts w:ascii="Verdana" w:hAnsi="Verdana"/>
          <w:spacing w:val="16"/>
        </w:rPr>
        <w:t xml:space="preserve">s </w:t>
      </w:r>
      <w:r w:rsidRPr="00034D16">
        <w:rPr>
          <w:rFonts w:ascii="Verdana" w:hAnsi="Verdana"/>
        </w:rPr>
        <w:t>are</w:t>
      </w:r>
      <w:r w:rsidRPr="00034D16">
        <w:rPr>
          <w:rFonts w:ascii="Verdana" w:hAnsi="Verdana"/>
          <w:spacing w:val="8"/>
        </w:rPr>
        <w:t xml:space="preserve"> </w:t>
      </w:r>
      <w:r w:rsidRPr="00034D16">
        <w:rPr>
          <w:rFonts w:ascii="Verdana" w:hAnsi="Verdana"/>
          <w:spacing w:val="-1"/>
        </w:rPr>
        <w:t>th</w:t>
      </w:r>
      <w:r w:rsidRPr="00034D16">
        <w:rPr>
          <w:rFonts w:ascii="Verdana" w:hAnsi="Verdana"/>
        </w:rPr>
        <w:t>e</w:t>
      </w:r>
      <w:r w:rsidRPr="00034D16">
        <w:rPr>
          <w:rFonts w:ascii="Verdana" w:hAnsi="Verdana"/>
          <w:w w:val="99"/>
        </w:rPr>
        <w:t xml:space="preserve"> </w:t>
      </w:r>
      <w:r w:rsidRPr="00034D16">
        <w:rPr>
          <w:rFonts w:ascii="Verdana" w:hAnsi="Verdana"/>
          <w:spacing w:val="-1"/>
        </w:rPr>
        <w:t>p</w:t>
      </w:r>
      <w:r w:rsidRPr="00034D16">
        <w:rPr>
          <w:rFonts w:ascii="Verdana" w:hAnsi="Verdana"/>
        </w:rPr>
        <w:t>r</w:t>
      </w:r>
      <w:r w:rsidRPr="00034D16">
        <w:rPr>
          <w:rFonts w:ascii="Verdana" w:hAnsi="Verdana"/>
          <w:spacing w:val="1"/>
        </w:rPr>
        <w:t>o</w:t>
      </w:r>
      <w:r w:rsidRPr="00034D16">
        <w:rPr>
          <w:rFonts w:ascii="Verdana" w:hAnsi="Verdana"/>
          <w:spacing w:val="-1"/>
        </w:rPr>
        <w:t>p</w:t>
      </w:r>
      <w:r w:rsidRPr="00034D16">
        <w:rPr>
          <w:rFonts w:ascii="Verdana" w:hAnsi="Verdana"/>
        </w:rPr>
        <w:t>erty</w:t>
      </w:r>
      <w:r w:rsidRPr="00034D16">
        <w:rPr>
          <w:rFonts w:ascii="Verdana" w:hAnsi="Verdana"/>
          <w:spacing w:val="17"/>
        </w:rPr>
        <w:t xml:space="preserve"> </w:t>
      </w:r>
      <w:r w:rsidRPr="00034D16">
        <w:rPr>
          <w:rFonts w:ascii="Verdana" w:hAnsi="Verdana"/>
        </w:rPr>
        <w:t>of</w:t>
      </w:r>
      <w:r w:rsidRPr="00034D16">
        <w:rPr>
          <w:rFonts w:ascii="Verdana" w:hAnsi="Verdana"/>
          <w:spacing w:val="18"/>
        </w:rPr>
        <w:t xml:space="preserve"> </w:t>
      </w:r>
      <w:r w:rsidRPr="00034D16">
        <w:rPr>
          <w:rFonts w:ascii="Verdana" w:hAnsi="Verdana"/>
        </w:rPr>
        <w:t>Re</w:t>
      </w:r>
      <w:r w:rsidRPr="00034D16">
        <w:rPr>
          <w:rFonts w:ascii="Verdana" w:hAnsi="Verdana"/>
          <w:spacing w:val="-1"/>
        </w:rPr>
        <w:t>g</w:t>
      </w:r>
      <w:r w:rsidRPr="00034D16">
        <w:rPr>
          <w:rFonts w:ascii="Verdana" w:hAnsi="Verdana"/>
        </w:rPr>
        <w:t>e</w:t>
      </w:r>
      <w:r w:rsidRPr="00034D16">
        <w:rPr>
          <w:rFonts w:ascii="Verdana" w:hAnsi="Verdana"/>
          <w:spacing w:val="-1"/>
        </w:rPr>
        <w:t>n</w:t>
      </w:r>
      <w:r w:rsidRPr="00034D16">
        <w:rPr>
          <w:rFonts w:ascii="Verdana" w:hAnsi="Verdana"/>
          <w:spacing w:val="-3"/>
        </w:rPr>
        <w:t>c</w:t>
      </w:r>
      <w:r w:rsidRPr="00034D16">
        <w:rPr>
          <w:rFonts w:ascii="Verdana" w:hAnsi="Verdana"/>
        </w:rPr>
        <w:t>y</w:t>
      </w:r>
      <w:r w:rsidRPr="00034D16">
        <w:rPr>
          <w:rFonts w:ascii="Verdana" w:hAnsi="Verdana"/>
          <w:spacing w:val="18"/>
        </w:rPr>
        <w:t xml:space="preserve"> </w:t>
      </w:r>
      <w:r w:rsidRPr="00034D16">
        <w:rPr>
          <w:rFonts w:ascii="Verdana" w:hAnsi="Verdana"/>
        </w:rPr>
        <w:t>Chri</w:t>
      </w:r>
      <w:r w:rsidRPr="00034D16">
        <w:rPr>
          <w:rFonts w:ascii="Verdana" w:hAnsi="Verdana"/>
          <w:spacing w:val="-1"/>
        </w:rPr>
        <w:t>st</w:t>
      </w:r>
      <w:r w:rsidRPr="00034D16">
        <w:rPr>
          <w:rFonts w:ascii="Verdana" w:hAnsi="Verdana"/>
          <w:spacing w:val="-2"/>
        </w:rPr>
        <w:t>i</w:t>
      </w:r>
      <w:r w:rsidRPr="00034D16">
        <w:rPr>
          <w:rFonts w:ascii="Verdana" w:hAnsi="Verdana"/>
          <w:spacing w:val="2"/>
        </w:rPr>
        <w:t>a</w:t>
      </w:r>
      <w:r w:rsidRPr="00034D16">
        <w:rPr>
          <w:rFonts w:ascii="Verdana" w:hAnsi="Verdana"/>
        </w:rPr>
        <w:t>n</w:t>
      </w:r>
      <w:r w:rsidRPr="00034D16">
        <w:rPr>
          <w:rFonts w:ascii="Verdana" w:hAnsi="Verdana"/>
          <w:spacing w:val="17"/>
        </w:rPr>
        <w:t xml:space="preserve"> </w:t>
      </w:r>
      <w:r w:rsidRPr="00034D16">
        <w:rPr>
          <w:rFonts w:ascii="Verdana" w:hAnsi="Verdana"/>
          <w:spacing w:val="-1"/>
        </w:rPr>
        <w:t>A</w:t>
      </w:r>
      <w:r w:rsidRPr="00034D16">
        <w:rPr>
          <w:rFonts w:ascii="Verdana" w:hAnsi="Verdana"/>
        </w:rPr>
        <w:t>c</w:t>
      </w:r>
      <w:r w:rsidRPr="00034D16">
        <w:rPr>
          <w:rFonts w:ascii="Verdana" w:hAnsi="Verdana"/>
          <w:spacing w:val="1"/>
        </w:rPr>
        <w:t>a</w:t>
      </w:r>
      <w:r w:rsidRPr="00034D16">
        <w:rPr>
          <w:rFonts w:ascii="Verdana" w:hAnsi="Verdana"/>
          <w:spacing w:val="-1"/>
        </w:rPr>
        <w:t>d</w:t>
      </w:r>
      <w:r w:rsidRPr="00034D16">
        <w:rPr>
          <w:rFonts w:ascii="Verdana" w:hAnsi="Verdana"/>
        </w:rPr>
        <w:t>emy</w:t>
      </w:r>
      <w:r w:rsidRPr="00034D16">
        <w:rPr>
          <w:rFonts w:ascii="Verdana" w:hAnsi="Verdana"/>
          <w:spacing w:val="18"/>
        </w:rPr>
        <w:t xml:space="preserve"> </w:t>
      </w:r>
      <w:r w:rsidRPr="00034D16">
        <w:rPr>
          <w:rFonts w:ascii="Verdana" w:hAnsi="Verdana"/>
        </w:rPr>
        <w:t>a</w:t>
      </w:r>
      <w:r w:rsidRPr="00034D16">
        <w:rPr>
          <w:rFonts w:ascii="Verdana" w:hAnsi="Verdana"/>
          <w:spacing w:val="-1"/>
        </w:rPr>
        <w:t>n</w:t>
      </w:r>
      <w:r w:rsidRPr="00034D16">
        <w:rPr>
          <w:rFonts w:ascii="Verdana" w:hAnsi="Verdana"/>
        </w:rPr>
        <w:t>d</w:t>
      </w:r>
      <w:r w:rsidRPr="00034D16">
        <w:rPr>
          <w:rFonts w:ascii="Verdana" w:hAnsi="Verdana"/>
          <w:spacing w:val="18"/>
        </w:rPr>
        <w:t xml:space="preserve"> </w:t>
      </w:r>
      <w:r w:rsidRPr="00034D16">
        <w:rPr>
          <w:rFonts w:ascii="Verdana" w:hAnsi="Verdana"/>
        </w:rPr>
        <w:t>are</w:t>
      </w:r>
      <w:r w:rsidRPr="00034D16">
        <w:rPr>
          <w:rFonts w:ascii="Verdana" w:hAnsi="Verdana"/>
          <w:spacing w:val="19"/>
        </w:rPr>
        <w:t xml:space="preserve"> </w:t>
      </w:r>
      <w:r w:rsidRPr="00034D16">
        <w:rPr>
          <w:rFonts w:ascii="Verdana" w:hAnsi="Verdana"/>
        </w:rPr>
        <w:t>at</w:t>
      </w:r>
      <w:r w:rsidRPr="00034D16">
        <w:rPr>
          <w:rFonts w:ascii="Verdana" w:hAnsi="Verdana"/>
          <w:spacing w:val="18"/>
        </w:rPr>
        <w:t xml:space="preserve"> </w:t>
      </w:r>
      <w:r w:rsidRPr="00034D16">
        <w:rPr>
          <w:rFonts w:ascii="Verdana" w:hAnsi="Verdana"/>
        </w:rPr>
        <w:t>a</w:t>
      </w:r>
      <w:r w:rsidRPr="00034D16">
        <w:rPr>
          <w:rFonts w:ascii="Verdana" w:hAnsi="Verdana"/>
          <w:spacing w:val="-2"/>
        </w:rPr>
        <w:t>l</w:t>
      </w:r>
      <w:r w:rsidRPr="00034D16">
        <w:rPr>
          <w:rFonts w:ascii="Verdana" w:hAnsi="Verdana"/>
        </w:rPr>
        <w:t>l</w:t>
      </w:r>
      <w:r w:rsidRPr="00034D16">
        <w:rPr>
          <w:rFonts w:ascii="Verdana" w:hAnsi="Verdana"/>
          <w:spacing w:val="20"/>
        </w:rPr>
        <w:t xml:space="preserve"> </w:t>
      </w:r>
      <w:r w:rsidRPr="00034D16">
        <w:rPr>
          <w:rFonts w:ascii="Verdana" w:hAnsi="Verdana"/>
          <w:spacing w:val="-1"/>
        </w:rPr>
        <w:t>t</w:t>
      </w:r>
      <w:r w:rsidRPr="00034D16">
        <w:rPr>
          <w:rFonts w:ascii="Verdana" w:hAnsi="Verdana"/>
          <w:spacing w:val="1"/>
        </w:rPr>
        <w:t>im</w:t>
      </w:r>
      <w:r w:rsidRPr="00034D16">
        <w:rPr>
          <w:rFonts w:ascii="Verdana" w:hAnsi="Verdana"/>
        </w:rPr>
        <w:t>es</w:t>
      </w:r>
      <w:r w:rsidRPr="00034D16">
        <w:rPr>
          <w:rFonts w:ascii="Verdana" w:hAnsi="Verdana"/>
          <w:spacing w:val="18"/>
        </w:rPr>
        <w:t xml:space="preserve"> </w:t>
      </w:r>
      <w:r w:rsidRPr="00034D16">
        <w:rPr>
          <w:rFonts w:ascii="Verdana" w:hAnsi="Verdana"/>
          <w:spacing w:val="-1"/>
        </w:rPr>
        <w:t>und</w:t>
      </w:r>
      <w:r w:rsidRPr="00034D16">
        <w:rPr>
          <w:rFonts w:ascii="Verdana" w:hAnsi="Verdana"/>
        </w:rPr>
        <w:t>er</w:t>
      </w:r>
      <w:r w:rsidRPr="00034D16">
        <w:rPr>
          <w:rFonts w:ascii="Verdana" w:hAnsi="Verdana"/>
          <w:spacing w:val="20"/>
        </w:rPr>
        <w:t xml:space="preserve"> </w:t>
      </w:r>
      <w:r w:rsidRPr="00034D16">
        <w:rPr>
          <w:rFonts w:ascii="Verdana" w:hAnsi="Verdana"/>
          <w:spacing w:val="-1"/>
        </w:rPr>
        <w:t>th</w:t>
      </w:r>
      <w:r w:rsidRPr="00034D16">
        <w:rPr>
          <w:rFonts w:ascii="Verdana" w:hAnsi="Verdana"/>
        </w:rPr>
        <w:t>e</w:t>
      </w:r>
      <w:r w:rsidRPr="00034D16">
        <w:rPr>
          <w:rFonts w:ascii="Verdana" w:hAnsi="Verdana"/>
          <w:spacing w:val="19"/>
        </w:rPr>
        <w:t xml:space="preserve"> </w:t>
      </w:r>
      <w:r w:rsidRPr="00034D16">
        <w:rPr>
          <w:rFonts w:ascii="Verdana" w:hAnsi="Verdana"/>
        </w:rPr>
        <w:t>con</w:t>
      </w:r>
      <w:r w:rsidRPr="00034D16">
        <w:rPr>
          <w:rFonts w:ascii="Verdana" w:hAnsi="Verdana"/>
          <w:spacing w:val="-2"/>
        </w:rPr>
        <w:t>t</w:t>
      </w:r>
      <w:r w:rsidRPr="00034D16">
        <w:rPr>
          <w:rFonts w:ascii="Verdana" w:hAnsi="Verdana"/>
        </w:rPr>
        <w:t>r</w:t>
      </w:r>
      <w:r w:rsidRPr="00034D16">
        <w:rPr>
          <w:rFonts w:ascii="Verdana" w:hAnsi="Verdana"/>
          <w:spacing w:val="1"/>
        </w:rPr>
        <w:t>o</w:t>
      </w:r>
      <w:r w:rsidRPr="00034D16">
        <w:rPr>
          <w:rFonts w:ascii="Verdana" w:hAnsi="Verdana"/>
        </w:rPr>
        <w:t>l</w:t>
      </w:r>
      <w:r w:rsidRPr="00034D16">
        <w:rPr>
          <w:rFonts w:ascii="Verdana" w:hAnsi="Verdana"/>
          <w:spacing w:val="18"/>
        </w:rPr>
        <w:t xml:space="preserve"> </w:t>
      </w:r>
      <w:r w:rsidRPr="00034D16">
        <w:rPr>
          <w:rFonts w:ascii="Verdana" w:hAnsi="Verdana"/>
        </w:rPr>
        <w:t>of</w:t>
      </w:r>
      <w:r w:rsidRPr="00034D16">
        <w:rPr>
          <w:rFonts w:ascii="Verdana" w:hAnsi="Verdana"/>
          <w:spacing w:val="18"/>
        </w:rPr>
        <w:t xml:space="preserve"> </w:t>
      </w:r>
      <w:r w:rsidRPr="00034D16">
        <w:rPr>
          <w:rFonts w:ascii="Verdana" w:hAnsi="Verdana"/>
          <w:spacing w:val="-1"/>
        </w:rPr>
        <w:t>th</w:t>
      </w:r>
      <w:r w:rsidRPr="00034D16">
        <w:rPr>
          <w:rFonts w:ascii="Verdana" w:hAnsi="Verdana"/>
        </w:rPr>
        <w:t>e</w:t>
      </w:r>
      <w:r w:rsidRPr="00034D16">
        <w:rPr>
          <w:rFonts w:ascii="Verdana" w:hAnsi="Verdana"/>
          <w:w w:val="99"/>
        </w:rPr>
        <w:t xml:space="preserve"> </w:t>
      </w:r>
      <w:r w:rsidRPr="00034D16">
        <w:rPr>
          <w:rFonts w:ascii="Verdana" w:hAnsi="Verdana"/>
        </w:rPr>
        <w:t>sc</w:t>
      </w:r>
      <w:r w:rsidRPr="00034D16">
        <w:rPr>
          <w:rFonts w:ascii="Verdana" w:hAnsi="Verdana"/>
          <w:spacing w:val="-2"/>
        </w:rPr>
        <w:t>h</w:t>
      </w:r>
      <w:r w:rsidRPr="00034D16">
        <w:rPr>
          <w:rFonts w:ascii="Verdana" w:hAnsi="Verdana"/>
          <w:spacing w:val="1"/>
        </w:rPr>
        <w:t>o</w:t>
      </w:r>
      <w:r w:rsidRPr="00034D16">
        <w:rPr>
          <w:rFonts w:ascii="Verdana" w:hAnsi="Verdana"/>
        </w:rPr>
        <w:t>o</w:t>
      </w:r>
      <w:r w:rsidRPr="00034D16">
        <w:rPr>
          <w:rFonts w:ascii="Verdana" w:hAnsi="Verdana"/>
          <w:spacing w:val="-2"/>
        </w:rPr>
        <w:t>l</w:t>
      </w:r>
      <w:r w:rsidRPr="00034D16">
        <w:rPr>
          <w:rFonts w:ascii="Verdana" w:hAnsi="Verdana"/>
        </w:rPr>
        <w:t>.</w:t>
      </w:r>
      <w:r w:rsidRPr="00034D16">
        <w:rPr>
          <w:rFonts w:ascii="Verdana" w:hAnsi="Verdana"/>
          <w:spacing w:val="52"/>
        </w:rPr>
        <w:t xml:space="preserve"> </w:t>
      </w:r>
      <w:r w:rsidRPr="00034D16">
        <w:rPr>
          <w:rFonts w:ascii="Verdana" w:hAnsi="Verdana"/>
          <w:spacing w:val="-1"/>
        </w:rPr>
        <w:t>S</w:t>
      </w:r>
      <w:r w:rsidRPr="00034D16">
        <w:rPr>
          <w:rFonts w:ascii="Verdana" w:hAnsi="Verdana"/>
        </w:rPr>
        <w:t>c</w:t>
      </w:r>
      <w:r w:rsidRPr="00034D16">
        <w:rPr>
          <w:rFonts w:ascii="Verdana" w:hAnsi="Verdana"/>
          <w:spacing w:val="-1"/>
        </w:rPr>
        <w:t>h</w:t>
      </w:r>
      <w:r w:rsidRPr="00034D16">
        <w:rPr>
          <w:rFonts w:ascii="Verdana" w:hAnsi="Verdana"/>
        </w:rPr>
        <w:t>ool</w:t>
      </w:r>
      <w:r w:rsidRPr="00034D16">
        <w:rPr>
          <w:rFonts w:ascii="Verdana" w:hAnsi="Verdana"/>
          <w:spacing w:val="56"/>
        </w:rPr>
        <w:t xml:space="preserve"> </w:t>
      </w:r>
      <w:r w:rsidRPr="00034D16">
        <w:rPr>
          <w:rFonts w:ascii="Verdana" w:hAnsi="Verdana"/>
        </w:rPr>
        <w:t>a</w:t>
      </w:r>
      <w:r w:rsidRPr="00034D16">
        <w:rPr>
          <w:rFonts w:ascii="Verdana" w:hAnsi="Verdana"/>
          <w:spacing w:val="-1"/>
        </w:rPr>
        <w:t>u</w:t>
      </w:r>
      <w:r w:rsidRPr="00034D16">
        <w:rPr>
          <w:rFonts w:ascii="Verdana" w:hAnsi="Verdana"/>
          <w:spacing w:val="1"/>
        </w:rPr>
        <w:t>t</w:t>
      </w:r>
      <w:r w:rsidRPr="00034D16">
        <w:rPr>
          <w:rFonts w:ascii="Verdana" w:hAnsi="Verdana"/>
          <w:spacing w:val="-1"/>
        </w:rPr>
        <w:t>h</w:t>
      </w:r>
      <w:r w:rsidRPr="00034D16">
        <w:rPr>
          <w:rFonts w:ascii="Verdana" w:hAnsi="Verdana"/>
        </w:rPr>
        <w:t>ori</w:t>
      </w:r>
      <w:r w:rsidRPr="00034D16">
        <w:rPr>
          <w:rFonts w:ascii="Verdana" w:hAnsi="Verdana"/>
          <w:spacing w:val="-2"/>
        </w:rPr>
        <w:t>ti</w:t>
      </w:r>
      <w:r w:rsidRPr="00034D16">
        <w:rPr>
          <w:rFonts w:ascii="Verdana" w:hAnsi="Verdana"/>
        </w:rPr>
        <w:t>es</w:t>
      </w:r>
      <w:r w:rsidRPr="00034D16">
        <w:rPr>
          <w:rFonts w:ascii="Verdana" w:hAnsi="Verdana"/>
          <w:spacing w:val="57"/>
        </w:rPr>
        <w:t xml:space="preserve"> </w:t>
      </w:r>
      <w:r w:rsidRPr="00034D16">
        <w:rPr>
          <w:rFonts w:ascii="Verdana" w:hAnsi="Verdana"/>
        </w:rPr>
        <w:t>m</w:t>
      </w:r>
      <w:r w:rsidRPr="00034D16">
        <w:rPr>
          <w:rFonts w:ascii="Verdana" w:hAnsi="Verdana"/>
          <w:spacing w:val="-1"/>
        </w:rPr>
        <w:t>a</w:t>
      </w:r>
      <w:r w:rsidRPr="00034D16">
        <w:rPr>
          <w:rFonts w:ascii="Verdana" w:hAnsi="Verdana"/>
        </w:rPr>
        <w:t>y</w:t>
      </w:r>
      <w:r w:rsidRPr="00034D16">
        <w:rPr>
          <w:rFonts w:ascii="Verdana" w:hAnsi="Verdana"/>
          <w:spacing w:val="58"/>
        </w:rPr>
        <w:t xml:space="preserve"> </w:t>
      </w:r>
      <w:r w:rsidRPr="00034D16">
        <w:rPr>
          <w:rFonts w:ascii="Verdana" w:hAnsi="Verdana"/>
          <w:spacing w:val="-1"/>
        </w:rPr>
        <w:t>p</w:t>
      </w:r>
      <w:r w:rsidRPr="00034D16">
        <w:rPr>
          <w:rFonts w:ascii="Verdana" w:hAnsi="Verdana"/>
        </w:rPr>
        <w:t>erfo</w:t>
      </w:r>
      <w:r w:rsidRPr="00034D16">
        <w:rPr>
          <w:rFonts w:ascii="Verdana" w:hAnsi="Verdana"/>
          <w:spacing w:val="-2"/>
        </w:rPr>
        <w:t>r</w:t>
      </w:r>
      <w:r w:rsidRPr="00034D16">
        <w:rPr>
          <w:rFonts w:ascii="Verdana" w:hAnsi="Verdana"/>
        </w:rPr>
        <w:t>m</w:t>
      </w:r>
      <w:r w:rsidRPr="00034D16">
        <w:rPr>
          <w:rFonts w:ascii="Verdana" w:hAnsi="Verdana"/>
          <w:spacing w:val="56"/>
        </w:rPr>
        <w:t xml:space="preserve"> </w:t>
      </w:r>
      <w:r w:rsidRPr="00034D16">
        <w:rPr>
          <w:rFonts w:ascii="Verdana" w:hAnsi="Verdana"/>
          <w:spacing w:val="-1"/>
        </w:rPr>
        <w:t>g</w:t>
      </w:r>
      <w:r w:rsidRPr="00034D16">
        <w:rPr>
          <w:rFonts w:ascii="Verdana" w:hAnsi="Verdana"/>
        </w:rPr>
        <w:t>e</w:t>
      </w:r>
      <w:r w:rsidRPr="00034D16">
        <w:rPr>
          <w:rFonts w:ascii="Verdana" w:hAnsi="Verdana"/>
          <w:spacing w:val="-1"/>
        </w:rPr>
        <w:t>n</w:t>
      </w:r>
      <w:r w:rsidRPr="00034D16">
        <w:rPr>
          <w:rFonts w:ascii="Verdana" w:hAnsi="Verdana"/>
        </w:rPr>
        <w:t>eral</w:t>
      </w:r>
      <w:r w:rsidRPr="00034D16">
        <w:rPr>
          <w:rFonts w:ascii="Verdana" w:hAnsi="Verdana"/>
          <w:spacing w:val="57"/>
        </w:rPr>
        <w:t xml:space="preserve"> </w:t>
      </w:r>
      <w:r w:rsidRPr="00034D16">
        <w:rPr>
          <w:rFonts w:ascii="Verdana" w:hAnsi="Verdana"/>
          <w:spacing w:val="-2"/>
        </w:rPr>
        <w:t>i</w:t>
      </w:r>
      <w:r w:rsidRPr="00034D16">
        <w:rPr>
          <w:rFonts w:ascii="Verdana" w:hAnsi="Verdana"/>
          <w:spacing w:val="-1"/>
        </w:rPr>
        <w:t>n</w:t>
      </w:r>
      <w:r w:rsidRPr="00034D16">
        <w:rPr>
          <w:rFonts w:ascii="Verdana" w:hAnsi="Verdana"/>
        </w:rPr>
        <w:t>s</w:t>
      </w:r>
      <w:r w:rsidRPr="00034D16">
        <w:rPr>
          <w:rFonts w:ascii="Verdana" w:hAnsi="Verdana"/>
          <w:spacing w:val="-1"/>
        </w:rPr>
        <w:t>p</w:t>
      </w:r>
      <w:r w:rsidRPr="00034D16">
        <w:rPr>
          <w:rFonts w:ascii="Verdana" w:hAnsi="Verdana"/>
        </w:rPr>
        <w:t>ec</w:t>
      </w:r>
      <w:r w:rsidRPr="00034D16">
        <w:rPr>
          <w:rFonts w:ascii="Verdana" w:hAnsi="Verdana"/>
          <w:spacing w:val="-2"/>
        </w:rPr>
        <w:t>t</w:t>
      </w:r>
      <w:r w:rsidRPr="00034D16">
        <w:rPr>
          <w:rFonts w:ascii="Verdana" w:hAnsi="Verdana"/>
          <w:spacing w:val="1"/>
        </w:rPr>
        <w:t>i</w:t>
      </w:r>
      <w:r w:rsidRPr="00034D16">
        <w:rPr>
          <w:rFonts w:ascii="Verdana" w:hAnsi="Verdana"/>
        </w:rPr>
        <w:t>o</w:t>
      </w:r>
      <w:r w:rsidRPr="00034D16">
        <w:rPr>
          <w:rFonts w:ascii="Verdana" w:hAnsi="Verdana"/>
          <w:spacing w:val="-1"/>
        </w:rPr>
        <w:t>n</w:t>
      </w:r>
      <w:r w:rsidRPr="00034D16">
        <w:rPr>
          <w:rFonts w:ascii="Verdana" w:hAnsi="Verdana"/>
        </w:rPr>
        <w:t>s</w:t>
      </w:r>
      <w:r w:rsidRPr="00034D16">
        <w:rPr>
          <w:rFonts w:ascii="Verdana" w:hAnsi="Verdana"/>
          <w:spacing w:val="57"/>
        </w:rPr>
        <w:t xml:space="preserve"> </w:t>
      </w:r>
      <w:r w:rsidRPr="00034D16">
        <w:rPr>
          <w:rFonts w:ascii="Verdana" w:hAnsi="Verdana"/>
        </w:rPr>
        <w:t>of</w:t>
      </w:r>
      <w:r w:rsidRPr="00034D16">
        <w:rPr>
          <w:rFonts w:ascii="Verdana" w:hAnsi="Verdana"/>
          <w:spacing w:val="57"/>
        </w:rPr>
        <w:t xml:space="preserve"> </w:t>
      </w:r>
      <w:r w:rsidRPr="00034D16">
        <w:rPr>
          <w:rFonts w:ascii="Verdana" w:hAnsi="Verdana"/>
          <w:spacing w:val="-1"/>
        </w:rPr>
        <w:t>d</w:t>
      </w:r>
      <w:r w:rsidRPr="00034D16">
        <w:rPr>
          <w:rFonts w:ascii="Verdana" w:hAnsi="Verdana"/>
        </w:rPr>
        <w:t>es</w:t>
      </w:r>
      <w:r w:rsidRPr="00034D16">
        <w:rPr>
          <w:rFonts w:ascii="Verdana" w:hAnsi="Verdana"/>
          <w:spacing w:val="-1"/>
        </w:rPr>
        <w:t>k</w:t>
      </w:r>
      <w:r w:rsidRPr="00034D16">
        <w:rPr>
          <w:rFonts w:ascii="Verdana" w:hAnsi="Verdana"/>
        </w:rPr>
        <w:t>s,</w:t>
      </w:r>
      <w:r w:rsidRPr="00034D16">
        <w:rPr>
          <w:rFonts w:ascii="Verdana" w:hAnsi="Verdana"/>
          <w:spacing w:val="57"/>
        </w:rPr>
        <w:t xml:space="preserve"> </w:t>
      </w:r>
      <w:r w:rsidRPr="00034D16">
        <w:rPr>
          <w:rFonts w:ascii="Verdana" w:hAnsi="Verdana"/>
          <w:spacing w:val="-2"/>
        </w:rPr>
        <w:t>l</w:t>
      </w:r>
      <w:r w:rsidRPr="00034D16">
        <w:rPr>
          <w:rFonts w:ascii="Verdana" w:hAnsi="Verdana"/>
        </w:rPr>
        <w:t>oc</w:t>
      </w:r>
      <w:r w:rsidRPr="00034D16">
        <w:rPr>
          <w:rFonts w:ascii="Verdana" w:hAnsi="Verdana"/>
          <w:spacing w:val="-1"/>
        </w:rPr>
        <w:t>k</w:t>
      </w:r>
      <w:r w:rsidRPr="00034D16">
        <w:rPr>
          <w:rFonts w:ascii="Verdana" w:hAnsi="Verdana"/>
        </w:rPr>
        <w:t>ers</w:t>
      </w:r>
      <w:r w:rsidRPr="00034D16">
        <w:rPr>
          <w:rFonts w:ascii="Verdana" w:hAnsi="Verdana"/>
          <w:spacing w:val="58"/>
        </w:rPr>
        <w:t xml:space="preserve"> </w:t>
      </w:r>
      <w:r w:rsidRPr="00034D16">
        <w:rPr>
          <w:rFonts w:ascii="Verdana" w:hAnsi="Verdana"/>
        </w:rPr>
        <w:t>a</w:t>
      </w:r>
      <w:r w:rsidRPr="00034D16">
        <w:rPr>
          <w:rFonts w:ascii="Verdana" w:hAnsi="Verdana"/>
          <w:spacing w:val="-1"/>
        </w:rPr>
        <w:t>n</w:t>
      </w:r>
      <w:r w:rsidRPr="00034D16">
        <w:rPr>
          <w:rFonts w:ascii="Verdana" w:hAnsi="Verdana"/>
        </w:rPr>
        <w:t>d e</w:t>
      </w:r>
      <w:r w:rsidRPr="00034D16">
        <w:rPr>
          <w:rFonts w:ascii="Verdana" w:hAnsi="Verdana"/>
          <w:spacing w:val="-2"/>
        </w:rPr>
        <w:t>l</w:t>
      </w:r>
      <w:r w:rsidRPr="00034D16">
        <w:rPr>
          <w:rFonts w:ascii="Verdana" w:hAnsi="Verdana"/>
        </w:rPr>
        <w:t>ec</w:t>
      </w:r>
      <w:r w:rsidRPr="00034D16">
        <w:rPr>
          <w:rFonts w:ascii="Verdana" w:hAnsi="Verdana"/>
          <w:spacing w:val="-2"/>
        </w:rPr>
        <w:t>t</w:t>
      </w:r>
      <w:r w:rsidRPr="00034D16">
        <w:rPr>
          <w:rFonts w:ascii="Verdana" w:hAnsi="Verdana"/>
        </w:rPr>
        <w:t>r</w:t>
      </w:r>
      <w:r w:rsidRPr="00034D16">
        <w:rPr>
          <w:rFonts w:ascii="Verdana" w:hAnsi="Verdana"/>
          <w:spacing w:val="1"/>
        </w:rPr>
        <w:t>o</w:t>
      </w:r>
      <w:r w:rsidRPr="00034D16">
        <w:rPr>
          <w:rFonts w:ascii="Verdana" w:hAnsi="Verdana"/>
          <w:spacing w:val="-1"/>
        </w:rPr>
        <w:t>n</w:t>
      </w:r>
      <w:r w:rsidRPr="00034D16">
        <w:rPr>
          <w:rFonts w:ascii="Verdana" w:hAnsi="Verdana"/>
          <w:spacing w:val="-2"/>
        </w:rPr>
        <w:t>i</w:t>
      </w:r>
      <w:r w:rsidRPr="00034D16">
        <w:rPr>
          <w:rFonts w:ascii="Verdana" w:hAnsi="Verdana"/>
        </w:rPr>
        <w:t>c</w:t>
      </w:r>
      <w:r w:rsidRPr="00034D16">
        <w:rPr>
          <w:rFonts w:ascii="Verdana" w:hAnsi="Verdana"/>
          <w:spacing w:val="26"/>
        </w:rPr>
        <w:t xml:space="preserve"> </w:t>
      </w:r>
      <w:r w:rsidRPr="00034D16">
        <w:rPr>
          <w:rFonts w:ascii="Verdana" w:hAnsi="Verdana"/>
          <w:spacing w:val="-1"/>
        </w:rPr>
        <w:t>d</w:t>
      </w:r>
      <w:r w:rsidRPr="00034D16">
        <w:rPr>
          <w:rFonts w:ascii="Verdana" w:hAnsi="Verdana"/>
        </w:rPr>
        <w:t>ev</w:t>
      </w:r>
      <w:r w:rsidRPr="00034D16">
        <w:rPr>
          <w:rFonts w:ascii="Verdana" w:hAnsi="Verdana"/>
          <w:spacing w:val="-2"/>
        </w:rPr>
        <w:t>i</w:t>
      </w:r>
      <w:r w:rsidRPr="00034D16">
        <w:rPr>
          <w:rFonts w:ascii="Verdana" w:hAnsi="Verdana"/>
        </w:rPr>
        <w:t>ces</w:t>
      </w:r>
      <w:r w:rsidRPr="00034D16">
        <w:rPr>
          <w:rFonts w:ascii="Verdana" w:hAnsi="Verdana"/>
          <w:spacing w:val="28"/>
        </w:rPr>
        <w:t xml:space="preserve"> </w:t>
      </w:r>
      <w:r w:rsidRPr="00034D16">
        <w:rPr>
          <w:rFonts w:ascii="Verdana" w:hAnsi="Verdana"/>
          <w:spacing w:val="2"/>
        </w:rPr>
        <w:t>a</w:t>
      </w:r>
      <w:r w:rsidRPr="00034D16">
        <w:rPr>
          <w:rFonts w:ascii="Verdana" w:hAnsi="Verdana"/>
        </w:rPr>
        <w:t>t</w:t>
      </w:r>
      <w:r w:rsidRPr="00034D16">
        <w:rPr>
          <w:rFonts w:ascii="Verdana" w:hAnsi="Verdana"/>
          <w:spacing w:val="26"/>
        </w:rPr>
        <w:t xml:space="preserve"> </w:t>
      </w:r>
      <w:r w:rsidRPr="00034D16">
        <w:rPr>
          <w:rFonts w:ascii="Verdana" w:hAnsi="Verdana"/>
        </w:rPr>
        <w:t>a</w:t>
      </w:r>
      <w:r w:rsidRPr="00034D16">
        <w:rPr>
          <w:rFonts w:ascii="Verdana" w:hAnsi="Verdana"/>
          <w:spacing w:val="-1"/>
        </w:rPr>
        <w:t>n</w:t>
      </w:r>
      <w:r w:rsidRPr="00034D16">
        <w:rPr>
          <w:rFonts w:ascii="Verdana" w:hAnsi="Verdana"/>
        </w:rPr>
        <w:t>y</w:t>
      </w:r>
      <w:r w:rsidRPr="00034D16">
        <w:rPr>
          <w:rFonts w:ascii="Verdana" w:hAnsi="Verdana"/>
          <w:spacing w:val="27"/>
        </w:rPr>
        <w:t xml:space="preserve"> </w:t>
      </w:r>
      <w:r w:rsidRPr="00034D16">
        <w:rPr>
          <w:rFonts w:ascii="Verdana" w:hAnsi="Verdana"/>
          <w:spacing w:val="1"/>
        </w:rPr>
        <w:t>t</w:t>
      </w:r>
      <w:r w:rsidRPr="00034D16">
        <w:rPr>
          <w:rFonts w:ascii="Verdana" w:hAnsi="Verdana"/>
          <w:spacing w:val="-2"/>
        </w:rPr>
        <w:t>i</w:t>
      </w:r>
      <w:r w:rsidRPr="00034D16">
        <w:rPr>
          <w:rFonts w:ascii="Verdana" w:hAnsi="Verdana"/>
        </w:rPr>
        <w:t>me</w:t>
      </w:r>
      <w:r w:rsidRPr="00034D16">
        <w:rPr>
          <w:rFonts w:ascii="Verdana" w:hAnsi="Verdana"/>
          <w:spacing w:val="28"/>
        </w:rPr>
        <w:t xml:space="preserve"> </w:t>
      </w:r>
      <w:r w:rsidRPr="00034D16">
        <w:rPr>
          <w:rFonts w:ascii="Verdana" w:hAnsi="Verdana"/>
        </w:rPr>
        <w:t>wi</w:t>
      </w:r>
      <w:r w:rsidRPr="00034D16">
        <w:rPr>
          <w:rFonts w:ascii="Verdana" w:hAnsi="Verdana"/>
          <w:spacing w:val="-2"/>
        </w:rPr>
        <w:t>t</w:t>
      </w:r>
      <w:r w:rsidRPr="00034D16">
        <w:rPr>
          <w:rFonts w:ascii="Verdana" w:hAnsi="Verdana"/>
          <w:spacing w:val="-1"/>
        </w:rPr>
        <w:t>h</w:t>
      </w:r>
      <w:r w:rsidRPr="00034D16">
        <w:rPr>
          <w:rFonts w:ascii="Verdana" w:hAnsi="Verdana"/>
        </w:rPr>
        <w:t>o</w:t>
      </w:r>
      <w:r w:rsidRPr="00034D16">
        <w:rPr>
          <w:rFonts w:ascii="Verdana" w:hAnsi="Verdana"/>
          <w:spacing w:val="1"/>
        </w:rPr>
        <w:t>u</w:t>
      </w:r>
      <w:r w:rsidRPr="00034D16">
        <w:rPr>
          <w:rFonts w:ascii="Verdana" w:hAnsi="Verdana"/>
        </w:rPr>
        <w:t>t</w:t>
      </w:r>
      <w:r w:rsidRPr="00034D16">
        <w:rPr>
          <w:rFonts w:ascii="Verdana" w:hAnsi="Verdana"/>
          <w:spacing w:val="29"/>
        </w:rPr>
        <w:t xml:space="preserve"> </w:t>
      </w:r>
      <w:r w:rsidRPr="00034D16">
        <w:rPr>
          <w:rFonts w:ascii="Verdana" w:hAnsi="Verdana"/>
          <w:spacing w:val="-1"/>
        </w:rPr>
        <w:t>n</w:t>
      </w:r>
      <w:r w:rsidRPr="00034D16">
        <w:rPr>
          <w:rFonts w:ascii="Verdana" w:hAnsi="Verdana"/>
        </w:rPr>
        <w:t>o</w:t>
      </w:r>
      <w:r w:rsidRPr="00034D16">
        <w:rPr>
          <w:rFonts w:ascii="Verdana" w:hAnsi="Verdana"/>
          <w:spacing w:val="-1"/>
        </w:rPr>
        <w:t>t</w:t>
      </w:r>
      <w:r w:rsidRPr="00034D16">
        <w:rPr>
          <w:rFonts w:ascii="Verdana" w:hAnsi="Verdana"/>
          <w:spacing w:val="-2"/>
        </w:rPr>
        <w:t>i</w:t>
      </w:r>
      <w:r w:rsidRPr="00034D16">
        <w:rPr>
          <w:rFonts w:ascii="Verdana" w:hAnsi="Verdana"/>
        </w:rPr>
        <w:t>ce,</w:t>
      </w:r>
      <w:r w:rsidRPr="00034D16">
        <w:rPr>
          <w:rFonts w:ascii="Verdana" w:hAnsi="Verdana"/>
          <w:spacing w:val="27"/>
        </w:rPr>
        <w:t xml:space="preserve"> </w:t>
      </w:r>
      <w:r w:rsidRPr="00034D16">
        <w:rPr>
          <w:rFonts w:ascii="Verdana" w:hAnsi="Verdana"/>
        </w:rPr>
        <w:t>w</w:t>
      </w:r>
      <w:r w:rsidRPr="00034D16">
        <w:rPr>
          <w:rFonts w:ascii="Verdana" w:hAnsi="Verdana"/>
          <w:spacing w:val="1"/>
        </w:rPr>
        <w:t>i</w:t>
      </w:r>
      <w:r w:rsidRPr="00034D16">
        <w:rPr>
          <w:rFonts w:ascii="Verdana" w:hAnsi="Verdana"/>
          <w:spacing w:val="-1"/>
        </w:rPr>
        <w:t>th</w:t>
      </w:r>
      <w:r w:rsidRPr="00034D16">
        <w:rPr>
          <w:rFonts w:ascii="Verdana" w:hAnsi="Verdana"/>
        </w:rPr>
        <w:t>o</w:t>
      </w:r>
      <w:r w:rsidRPr="00034D16">
        <w:rPr>
          <w:rFonts w:ascii="Verdana" w:hAnsi="Verdana"/>
          <w:spacing w:val="-1"/>
        </w:rPr>
        <w:t>u</w:t>
      </w:r>
      <w:r w:rsidRPr="00034D16">
        <w:rPr>
          <w:rFonts w:ascii="Verdana" w:hAnsi="Verdana"/>
        </w:rPr>
        <w:t>t</w:t>
      </w:r>
      <w:r w:rsidRPr="00034D16">
        <w:rPr>
          <w:rFonts w:ascii="Verdana" w:hAnsi="Verdana"/>
          <w:spacing w:val="26"/>
        </w:rPr>
        <w:t xml:space="preserve"> </w:t>
      </w:r>
      <w:r w:rsidRPr="00034D16">
        <w:rPr>
          <w:rFonts w:ascii="Verdana" w:hAnsi="Verdana"/>
        </w:rPr>
        <w:t>co</w:t>
      </w:r>
      <w:r w:rsidRPr="00034D16">
        <w:rPr>
          <w:rFonts w:ascii="Verdana" w:hAnsi="Verdana"/>
          <w:spacing w:val="2"/>
        </w:rPr>
        <w:t>n</w:t>
      </w:r>
      <w:r w:rsidRPr="00034D16">
        <w:rPr>
          <w:rFonts w:ascii="Verdana" w:hAnsi="Verdana"/>
        </w:rPr>
        <w:t>sent</w:t>
      </w:r>
      <w:r w:rsidRPr="00034D16">
        <w:rPr>
          <w:rFonts w:ascii="Verdana" w:hAnsi="Verdana"/>
          <w:spacing w:val="27"/>
        </w:rPr>
        <w:t xml:space="preserve"> </w:t>
      </w:r>
      <w:r w:rsidRPr="00034D16">
        <w:rPr>
          <w:rFonts w:ascii="Verdana" w:hAnsi="Verdana"/>
        </w:rPr>
        <w:t>a</w:t>
      </w:r>
      <w:r w:rsidRPr="00034D16">
        <w:rPr>
          <w:rFonts w:ascii="Verdana" w:hAnsi="Verdana"/>
          <w:spacing w:val="-1"/>
        </w:rPr>
        <w:t>n</w:t>
      </w:r>
      <w:r w:rsidRPr="00034D16">
        <w:rPr>
          <w:rFonts w:ascii="Verdana" w:hAnsi="Verdana"/>
        </w:rPr>
        <w:t>d</w:t>
      </w:r>
      <w:r w:rsidRPr="00034D16">
        <w:rPr>
          <w:rFonts w:ascii="Verdana" w:hAnsi="Verdana"/>
          <w:spacing w:val="27"/>
        </w:rPr>
        <w:t xml:space="preserve"> </w:t>
      </w:r>
      <w:r w:rsidRPr="00034D16">
        <w:rPr>
          <w:rFonts w:ascii="Verdana" w:hAnsi="Verdana"/>
        </w:rPr>
        <w:t>w</w:t>
      </w:r>
      <w:r w:rsidRPr="00034D16">
        <w:rPr>
          <w:rFonts w:ascii="Verdana" w:hAnsi="Verdana"/>
          <w:spacing w:val="1"/>
        </w:rPr>
        <w:t>i</w:t>
      </w:r>
      <w:r w:rsidRPr="00034D16">
        <w:rPr>
          <w:rFonts w:ascii="Verdana" w:hAnsi="Verdana"/>
          <w:spacing w:val="-1"/>
        </w:rPr>
        <w:t>th</w:t>
      </w:r>
      <w:r w:rsidRPr="00034D16">
        <w:rPr>
          <w:rFonts w:ascii="Verdana" w:hAnsi="Verdana"/>
        </w:rPr>
        <w:t>o</w:t>
      </w:r>
      <w:r w:rsidRPr="00034D16">
        <w:rPr>
          <w:rFonts w:ascii="Verdana" w:hAnsi="Verdana"/>
          <w:spacing w:val="-1"/>
        </w:rPr>
        <w:t>u</w:t>
      </w:r>
      <w:r w:rsidRPr="00034D16">
        <w:rPr>
          <w:rFonts w:ascii="Verdana" w:hAnsi="Verdana"/>
        </w:rPr>
        <w:t>t</w:t>
      </w:r>
      <w:r w:rsidRPr="00034D16">
        <w:rPr>
          <w:rFonts w:ascii="Verdana" w:hAnsi="Verdana"/>
          <w:spacing w:val="26"/>
        </w:rPr>
        <w:t xml:space="preserve"> </w:t>
      </w:r>
      <w:r w:rsidRPr="00034D16">
        <w:rPr>
          <w:rFonts w:ascii="Verdana" w:hAnsi="Verdana"/>
        </w:rPr>
        <w:t>a</w:t>
      </w:r>
      <w:r w:rsidRPr="00034D16">
        <w:rPr>
          <w:rFonts w:ascii="Verdana" w:hAnsi="Verdana"/>
          <w:spacing w:val="29"/>
        </w:rPr>
        <w:t xml:space="preserve"> </w:t>
      </w:r>
      <w:r w:rsidRPr="00034D16">
        <w:rPr>
          <w:rFonts w:ascii="Verdana" w:hAnsi="Verdana"/>
        </w:rPr>
        <w:t>sea</w:t>
      </w:r>
      <w:r w:rsidRPr="00034D16">
        <w:rPr>
          <w:rFonts w:ascii="Verdana" w:hAnsi="Verdana"/>
          <w:spacing w:val="1"/>
        </w:rPr>
        <w:t>r</w:t>
      </w:r>
      <w:r w:rsidRPr="00034D16">
        <w:rPr>
          <w:rFonts w:ascii="Verdana" w:hAnsi="Verdana"/>
        </w:rPr>
        <w:t>ch</w:t>
      </w:r>
      <w:r w:rsidRPr="00034D16">
        <w:rPr>
          <w:rFonts w:ascii="Verdana" w:hAnsi="Verdana"/>
          <w:w w:val="99"/>
        </w:rPr>
        <w:t xml:space="preserve"> </w:t>
      </w:r>
      <w:r w:rsidRPr="00034D16">
        <w:rPr>
          <w:rFonts w:ascii="Verdana" w:hAnsi="Verdana"/>
        </w:rPr>
        <w:t>warran</w:t>
      </w:r>
      <w:r w:rsidRPr="00034D16">
        <w:rPr>
          <w:rFonts w:ascii="Verdana" w:hAnsi="Verdana"/>
          <w:spacing w:val="-1"/>
        </w:rPr>
        <w:t>t</w:t>
      </w:r>
      <w:r w:rsidRPr="00034D16">
        <w:rPr>
          <w:rFonts w:ascii="Verdana" w:hAnsi="Verdana"/>
        </w:rPr>
        <w:t>.</w:t>
      </w:r>
    </w:p>
    <w:p w14:paraId="75A66FBA" w14:textId="515CB71A" w:rsidR="00E21890" w:rsidRPr="00034D16" w:rsidRDefault="00E21890" w:rsidP="00E21890">
      <w:pPr>
        <w:pStyle w:val="BodyText"/>
        <w:spacing w:before="57"/>
        <w:ind w:right="100"/>
        <w:rPr>
          <w:rFonts w:ascii="Verdana" w:hAnsi="Verdana"/>
        </w:rPr>
      </w:pPr>
    </w:p>
    <w:p w14:paraId="6CE93C4E" w14:textId="09B7980E" w:rsidR="00E21890" w:rsidRPr="00034D16" w:rsidRDefault="00E21890" w:rsidP="00E21890">
      <w:pPr>
        <w:pStyle w:val="BodyText"/>
        <w:spacing w:before="57"/>
        <w:ind w:right="100"/>
        <w:rPr>
          <w:rFonts w:ascii="Verdana" w:hAnsi="Verdana"/>
        </w:rPr>
      </w:pPr>
    </w:p>
    <w:p w14:paraId="6350FE57" w14:textId="2AC83033" w:rsidR="00E21890" w:rsidRPr="008141A6" w:rsidRDefault="00E21890" w:rsidP="00E21890">
      <w:pPr>
        <w:pStyle w:val="BodyText"/>
        <w:spacing w:before="57"/>
        <w:ind w:right="100"/>
        <w:rPr>
          <w:rFonts w:ascii="Verdana" w:hAnsi="Verdana"/>
          <w:b/>
          <w:sz w:val="22"/>
          <w:szCs w:val="22"/>
          <w:u w:val="single"/>
        </w:rPr>
      </w:pPr>
      <w:r w:rsidRPr="008141A6">
        <w:rPr>
          <w:rFonts w:ascii="Verdana" w:hAnsi="Verdana"/>
          <w:b/>
          <w:sz w:val="22"/>
          <w:szCs w:val="22"/>
          <w:u w:val="single"/>
        </w:rPr>
        <w:t>Telephones</w:t>
      </w:r>
      <w:r w:rsidR="00BF1007" w:rsidRPr="008141A6">
        <w:rPr>
          <w:rFonts w:ascii="Verdana" w:hAnsi="Verdana"/>
          <w:b/>
          <w:sz w:val="22"/>
          <w:szCs w:val="22"/>
          <w:u w:val="single"/>
        </w:rPr>
        <w:t xml:space="preserve"> (Office)</w:t>
      </w:r>
    </w:p>
    <w:p w14:paraId="327EE0FC" w14:textId="120A6007" w:rsidR="00E21890" w:rsidRPr="00034D16" w:rsidRDefault="00E21890" w:rsidP="00E21890">
      <w:pPr>
        <w:pStyle w:val="BodyText"/>
        <w:spacing w:before="57"/>
        <w:ind w:right="100"/>
        <w:rPr>
          <w:rFonts w:ascii="Verdana" w:hAnsi="Verdana"/>
        </w:rPr>
      </w:pPr>
    </w:p>
    <w:p w14:paraId="3312A32B" w14:textId="3164BCD9" w:rsidR="00E21890" w:rsidRPr="00034D16" w:rsidRDefault="00E21890" w:rsidP="00E21890">
      <w:pPr>
        <w:pStyle w:val="BodyText"/>
        <w:spacing w:before="57"/>
        <w:ind w:right="100"/>
        <w:rPr>
          <w:rFonts w:ascii="Verdana" w:hAnsi="Verdana"/>
        </w:rPr>
      </w:pPr>
      <w:r w:rsidRPr="00034D16">
        <w:rPr>
          <w:rFonts w:ascii="Verdana" w:hAnsi="Verdana"/>
        </w:rPr>
        <w:t xml:space="preserve">Student may use the school office </w:t>
      </w:r>
      <w:r w:rsidR="000C43C3" w:rsidRPr="00034D16">
        <w:rPr>
          <w:rFonts w:ascii="Verdana" w:hAnsi="Verdana"/>
        </w:rPr>
        <w:t>phone for</w:t>
      </w:r>
      <w:r w:rsidRPr="00034D16">
        <w:rPr>
          <w:rFonts w:ascii="Verdana" w:hAnsi="Verdana"/>
        </w:rPr>
        <w:t xml:space="preserve"> emergencies determined by office personnel.  In the event that a student would receive a phone call, he/she will be called out of class only in the case o</w:t>
      </w:r>
      <w:r w:rsidR="002518CF" w:rsidRPr="00034D16">
        <w:rPr>
          <w:rFonts w:ascii="Verdana" w:hAnsi="Verdana"/>
        </w:rPr>
        <w:t>f an emergency; otherwise a message will be delivered to the student.</w:t>
      </w:r>
    </w:p>
    <w:p w14:paraId="58FF3B29" w14:textId="77777777" w:rsidR="005609E3" w:rsidRDefault="005609E3" w:rsidP="005609E3">
      <w:pPr>
        <w:pStyle w:val="BodyText"/>
        <w:spacing w:before="57"/>
        <w:ind w:right="100"/>
        <w:rPr>
          <w:rFonts w:ascii="Verdana" w:hAnsi="Verdana"/>
          <w:b/>
        </w:rPr>
      </w:pPr>
    </w:p>
    <w:p w14:paraId="72BFD448" w14:textId="30FC4567" w:rsidR="002518CF" w:rsidRPr="008141A6" w:rsidRDefault="002518CF" w:rsidP="005609E3">
      <w:pPr>
        <w:pStyle w:val="BodyText"/>
        <w:spacing w:before="57"/>
        <w:ind w:right="100"/>
        <w:rPr>
          <w:rFonts w:ascii="Verdana" w:hAnsi="Verdana"/>
          <w:b/>
          <w:sz w:val="22"/>
          <w:szCs w:val="22"/>
          <w:u w:val="single"/>
        </w:rPr>
      </w:pPr>
      <w:r w:rsidRPr="008141A6">
        <w:rPr>
          <w:rFonts w:ascii="Verdana" w:hAnsi="Verdana"/>
          <w:b/>
          <w:sz w:val="22"/>
          <w:szCs w:val="22"/>
          <w:u w:val="single"/>
        </w:rPr>
        <w:t>Threats/Violence</w:t>
      </w:r>
    </w:p>
    <w:p w14:paraId="1A6914E6" w14:textId="625A3EFB" w:rsidR="002518CF" w:rsidRPr="00034D16" w:rsidRDefault="002518CF" w:rsidP="00E21890">
      <w:pPr>
        <w:pStyle w:val="BodyText"/>
        <w:spacing w:before="57"/>
        <w:ind w:right="100"/>
        <w:rPr>
          <w:rFonts w:ascii="Verdana" w:hAnsi="Verdana"/>
        </w:rPr>
      </w:pPr>
    </w:p>
    <w:p w14:paraId="36C17B41" w14:textId="77777777" w:rsidR="00F74482" w:rsidRDefault="002518CF" w:rsidP="002518CF">
      <w:pPr>
        <w:pStyle w:val="BodyText"/>
        <w:ind w:right="101"/>
        <w:rPr>
          <w:rFonts w:ascii="Verdana" w:hAnsi="Verdana"/>
          <w:spacing w:val="23"/>
        </w:rPr>
      </w:pPr>
      <w:r w:rsidRPr="00034D16">
        <w:rPr>
          <w:rFonts w:ascii="Verdana" w:eastAsia="Verdana" w:hAnsi="Verdana" w:cs="Verdana"/>
        </w:rPr>
        <w:t>T</w:t>
      </w:r>
      <w:r w:rsidRPr="00034D16">
        <w:rPr>
          <w:rFonts w:ascii="Verdana" w:eastAsia="Verdana" w:hAnsi="Verdana" w:cs="Verdana"/>
          <w:spacing w:val="-1"/>
        </w:rPr>
        <w:t>h</w:t>
      </w:r>
      <w:r w:rsidRPr="00034D16">
        <w:rPr>
          <w:rFonts w:ascii="Verdana" w:eastAsia="Verdana" w:hAnsi="Verdana" w:cs="Verdana"/>
        </w:rPr>
        <w:t>r</w:t>
      </w:r>
      <w:r w:rsidRPr="00034D16">
        <w:rPr>
          <w:rFonts w:ascii="Verdana" w:eastAsia="Verdana" w:hAnsi="Verdana" w:cs="Verdana"/>
          <w:spacing w:val="1"/>
        </w:rPr>
        <w:t>e</w:t>
      </w:r>
      <w:r w:rsidRPr="00034D16">
        <w:rPr>
          <w:rFonts w:ascii="Verdana" w:eastAsia="Verdana" w:hAnsi="Verdana" w:cs="Verdana"/>
        </w:rPr>
        <w:t>a</w:t>
      </w:r>
      <w:r w:rsidRPr="00034D16">
        <w:rPr>
          <w:rFonts w:ascii="Verdana" w:eastAsia="Verdana" w:hAnsi="Verdana" w:cs="Verdana"/>
          <w:spacing w:val="-2"/>
        </w:rPr>
        <w:t>t</w:t>
      </w:r>
      <w:r w:rsidRPr="00034D16">
        <w:rPr>
          <w:rFonts w:ascii="Verdana" w:eastAsia="Verdana" w:hAnsi="Verdana" w:cs="Verdana"/>
        </w:rPr>
        <w:t>s</w:t>
      </w:r>
      <w:r w:rsidRPr="00034D16">
        <w:rPr>
          <w:rFonts w:ascii="Verdana" w:eastAsia="Verdana" w:hAnsi="Verdana" w:cs="Verdana"/>
          <w:spacing w:val="33"/>
        </w:rPr>
        <w:t xml:space="preserve"> </w:t>
      </w:r>
      <w:r w:rsidRPr="00034D16">
        <w:rPr>
          <w:rFonts w:ascii="Verdana" w:eastAsia="Verdana" w:hAnsi="Verdana" w:cs="Verdana"/>
        </w:rPr>
        <w:t>of</w:t>
      </w:r>
      <w:r w:rsidRPr="00034D16">
        <w:rPr>
          <w:rFonts w:ascii="Verdana" w:eastAsia="Verdana" w:hAnsi="Verdana" w:cs="Verdana"/>
          <w:spacing w:val="32"/>
        </w:rPr>
        <w:t xml:space="preserve"> </w:t>
      </w:r>
      <w:r w:rsidRPr="00034D16">
        <w:rPr>
          <w:rFonts w:ascii="Verdana" w:eastAsia="Verdana" w:hAnsi="Verdana" w:cs="Verdana"/>
          <w:spacing w:val="-1"/>
        </w:rPr>
        <w:t>Vi</w:t>
      </w:r>
      <w:r w:rsidRPr="00034D16">
        <w:rPr>
          <w:rFonts w:ascii="Verdana" w:eastAsia="Verdana" w:hAnsi="Verdana" w:cs="Verdana"/>
        </w:rPr>
        <w:t>o</w:t>
      </w:r>
      <w:r w:rsidRPr="00034D16">
        <w:rPr>
          <w:rFonts w:ascii="Verdana" w:eastAsia="Verdana" w:hAnsi="Verdana" w:cs="Verdana"/>
          <w:spacing w:val="-1"/>
        </w:rPr>
        <w:t>l</w:t>
      </w:r>
      <w:r w:rsidRPr="00034D16">
        <w:rPr>
          <w:rFonts w:ascii="Verdana" w:eastAsia="Verdana" w:hAnsi="Verdana" w:cs="Verdana"/>
        </w:rPr>
        <w:t>e</w:t>
      </w:r>
      <w:r w:rsidRPr="00034D16">
        <w:rPr>
          <w:rFonts w:ascii="Verdana" w:eastAsia="Verdana" w:hAnsi="Verdana" w:cs="Verdana"/>
          <w:spacing w:val="-1"/>
        </w:rPr>
        <w:t>n</w:t>
      </w:r>
      <w:r w:rsidRPr="00034D16">
        <w:rPr>
          <w:rFonts w:ascii="Verdana" w:eastAsia="Verdana" w:hAnsi="Verdana" w:cs="Verdana"/>
        </w:rPr>
        <w:t>c</w:t>
      </w:r>
      <w:r w:rsidRPr="00034D16">
        <w:rPr>
          <w:rFonts w:ascii="Verdana" w:eastAsia="Verdana" w:hAnsi="Verdana" w:cs="Verdana"/>
          <w:spacing w:val="2"/>
        </w:rPr>
        <w:t>e</w:t>
      </w:r>
      <w:r w:rsidRPr="00034D16">
        <w:rPr>
          <w:rFonts w:ascii="Verdana" w:eastAsia="Verdana" w:hAnsi="Verdana" w:cs="Verdana"/>
        </w:rPr>
        <w:t>:</w:t>
      </w:r>
      <w:r w:rsidRPr="00034D16">
        <w:rPr>
          <w:rFonts w:ascii="Verdana" w:eastAsia="Verdana" w:hAnsi="Verdana" w:cs="Verdana"/>
          <w:spacing w:val="33"/>
        </w:rPr>
        <w:t xml:space="preserve"> </w:t>
      </w:r>
      <w:r w:rsidRPr="00034D16">
        <w:rPr>
          <w:rFonts w:ascii="Verdana" w:eastAsia="Verdana" w:hAnsi="Verdana" w:cs="Verdana"/>
        </w:rPr>
        <w:t>RCA</w:t>
      </w:r>
      <w:r w:rsidRPr="00034D16">
        <w:rPr>
          <w:rFonts w:ascii="Verdana" w:eastAsia="Verdana" w:hAnsi="Verdana" w:cs="Verdana"/>
          <w:spacing w:val="32"/>
        </w:rPr>
        <w:t xml:space="preserve"> </w:t>
      </w:r>
      <w:r w:rsidRPr="00034D16">
        <w:rPr>
          <w:rFonts w:ascii="Verdana" w:eastAsia="Verdana" w:hAnsi="Verdana" w:cs="Verdana"/>
          <w:spacing w:val="-1"/>
        </w:rPr>
        <w:t>h</w:t>
      </w:r>
      <w:r w:rsidRPr="00034D16">
        <w:rPr>
          <w:rFonts w:ascii="Verdana" w:eastAsia="Verdana" w:hAnsi="Verdana" w:cs="Verdana"/>
        </w:rPr>
        <w:t>as</w:t>
      </w:r>
      <w:r w:rsidRPr="00034D16">
        <w:rPr>
          <w:rFonts w:ascii="Verdana" w:eastAsia="Verdana" w:hAnsi="Verdana" w:cs="Verdana"/>
          <w:spacing w:val="35"/>
        </w:rPr>
        <w:t xml:space="preserve"> </w:t>
      </w:r>
      <w:r w:rsidRPr="00034D16">
        <w:rPr>
          <w:rFonts w:ascii="Verdana" w:eastAsia="Verdana" w:hAnsi="Verdana" w:cs="Verdana"/>
        </w:rPr>
        <w:t>a</w:t>
      </w:r>
      <w:r w:rsidRPr="00034D16">
        <w:rPr>
          <w:rFonts w:ascii="Verdana" w:eastAsia="Verdana" w:hAnsi="Verdana" w:cs="Verdana"/>
          <w:spacing w:val="33"/>
        </w:rPr>
        <w:t xml:space="preserve"> </w:t>
      </w:r>
      <w:r w:rsidRPr="00034D16">
        <w:rPr>
          <w:rFonts w:ascii="Verdana" w:eastAsia="Verdana" w:hAnsi="Verdana" w:cs="Verdana"/>
        </w:rPr>
        <w:t>“</w:t>
      </w:r>
      <w:r w:rsidRPr="00034D16">
        <w:rPr>
          <w:rFonts w:ascii="Verdana" w:eastAsia="Verdana" w:hAnsi="Verdana" w:cs="Verdana"/>
          <w:b/>
          <w:u w:val="single"/>
        </w:rPr>
        <w:t>0</w:t>
      </w:r>
      <w:r w:rsidRPr="00034D16">
        <w:rPr>
          <w:rFonts w:ascii="Verdana" w:eastAsia="Verdana" w:hAnsi="Verdana" w:cs="Verdana"/>
          <w:b/>
          <w:spacing w:val="36"/>
          <w:u w:val="single"/>
        </w:rPr>
        <w:t xml:space="preserve"> </w:t>
      </w:r>
      <w:r w:rsidRPr="00034D16">
        <w:rPr>
          <w:rFonts w:ascii="Verdana" w:eastAsia="Verdana" w:hAnsi="Verdana" w:cs="Verdana"/>
          <w:b/>
          <w:spacing w:val="-1"/>
          <w:u w:val="single"/>
        </w:rPr>
        <w:t>t</w:t>
      </w:r>
      <w:r w:rsidRPr="00034D16">
        <w:rPr>
          <w:rFonts w:ascii="Verdana" w:eastAsia="Verdana" w:hAnsi="Verdana" w:cs="Verdana"/>
          <w:b/>
          <w:u w:val="single"/>
        </w:rPr>
        <w:t>o</w:t>
      </w:r>
      <w:r w:rsidRPr="00034D16">
        <w:rPr>
          <w:rFonts w:ascii="Verdana" w:eastAsia="Verdana" w:hAnsi="Verdana" w:cs="Verdana"/>
          <w:b/>
          <w:spacing w:val="1"/>
          <w:u w:val="single"/>
        </w:rPr>
        <w:t>l</w:t>
      </w:r>
      <w:r w:rsidRPr="00034D16">
        <w:rPr>
          <w:rFonts w:ascii="Verdana" w:eastAsia="Verdana" w:hAnsi="Verdana" w:cs="Verdana"/>
          <w:b/>
          <w:u w:val="single"/>
        </w:rPr>
        <w:t>erance</w:t>
      </w:r>
      <w:r w:rsidRPr="00034D16">
        <w:rPr>
          <w:rFonts w:ascii="Verdana" w:eastAsia="Verdana" w:hAnsi="Verdana" w:cs="Verdana"/>
          <w:b/>
          <w:spacing w:val="34"/>
          <w:u w:val="single"/>
        </w:rPr>
        <w:t xml:space="preserve"> </w:t>
      </w:r>
      <w:r w:rsidRPr="00034D16">
        <w:rPr>
          <w:rFonts w:ascii="Verdana" w:eastAsia="Verdana" w:hAnsi="Verdana" w:cs="Verdana"/>
          <w:b/>
          <w:spacing w:val="-1"/>
          <w:u w:val="single"/>
        </w:rPr>
        <w:t>p</w:t>
      </w:r>
      <w:r w:rsidRPr="00034D16">
        <w:rPr>
          <w:rFonts w:ascii="Verdana" w:eastAsia="Verdana" w:hAnsi="Verdana" w:cs="Verdana"/>
          <w:b/>
          <w:u w:val="single"/>
        </w:rPr>
        <w:t>o</w:t>
      </w:r>
      <w:r w:rsidRPr="00034D16">
        <w:rPr>
          <w:rFonts w:ascii="Verdana" w:eastAsia="Verdana" w:hAnsi="Verdana" w:cs="Verdana"/>
          <w:b/>
          <w:spacing w:val="-1"/>
          <w:u w:val="single"/>
        </w:rPr>
        <w:t>li</w:t>
      </w:r>
      <w:r w:rsidRPr="00034D16">
        <w:rPr>
          <w:rFonts w:ascii="Verdana" w:eastAsia="Verdana" w:hAnsi="Verdana" w:cs="Verdana"/>
          <w:b/>
          <w:u w:val="single"/>
        </w:rPr>
        <w:t>c</w:t>
      </w:r>
      <w:r w:rsidRPr="00034D16">
        <w:rPr>
          <w:rFonts w:ascii="Verdana" w:eastAsia="Verdana" w:hAnsi="Verdana" w:cs="Verdana"/>
          <w:b/>
          <w:spacing w:val="-1"/>
          <w:u w:val="single"/>
        </w:rPr>
        <w:t>y</w:t>
      </w:r>
      <w:r w:rsidRPr="00034D16">
        <w:rPr>
          <w:rFonts w:ascii="Verdana" w:eastAsia="Verdana" w:hAnsi="Verdana" w:cs="Verdana"/>
        </w:rPr>
        <w:t>”</w:t>
      </w:r>
      <w:r w:rsidRPr="00034D16">
        <w:rPr>
          <w:rFonts w:ascii="Verdana" w:eastAsia="Verdana" w:hAnsi="Verdana" w:cs="Verdana"/>
          <w:spacing w:val="35"/>
        </w:rPr>
        <w:t xml:space="preserve"> </w:t>
      </w:r>
      <w:r w:rsidRPr="00034D16">
        <w:rPr>
          <w:rFonts w:ascii="Verdana" w:eastAsia="Verdana" w:hAnsi="Verdana" w:cs="Verdana"/>
          <w:spacing w:val="-1"/>
        </w:rPr>
        <w:t>in</w:t>
      </w:r>
      <w:r w:rsidRPr="00034D16">
        <w:rPr>
          <w:rFonts w:ascii="Verdana" w:eastAsia="Verdana" w:hAnsi="Verdana" w:cs="Verdana"/>
        </w:rPr>
        <w:t>vo</w:t>
      </w:r>
      <w:r w:rsidRPr="00034D16">
        <w:rPr>
          <w:rFonts w:ascii="Verdana" w:eastAsia="Verdana" w:hAnsi="Verdana" w:cs="Verdana"/>
          <w:spacing w:val="8"/>
        </w:rPr>
        <w:t>l</w:t>
      </w:r>
      <w:r w:rsidRPr="00034D16">
        <w:rPr>
          <w:rFonts w:ascii="Verdana" w:hAnsi="Verdana"/>
        </w:rPr>
        <w:t>v</w:t>
      </w:r>
      <w:r w:rsidRPr="00034D16">
        <w:rPr>
          <w:rFonts w:ascii="Verdana" w:hAnsi="Verdana"/>
          <w:spacing w:val="-2"/>
        </w:rPr>
        <w:t>i</w:t>
      </w:r>
      <w:r w:rsidRPr="00034D16">
        <w:rPr>
          <w:rFonts w:ascii="Verdana" w:hAnsi="Verdana"/>
          <w:spacing w:val="-1"/>
        </w:rPr>
        <w:t>n</w:t>
      </w:r>
      <w:r w:rsidRPr="00034D16">
        <w:rPr>
          <w:rFonts w:ascii="Verdana" w:hAnsi="Verdana"/>
        </w:rPr>
        <w:t>g</w:t>
      </w:r>
      <w:r w:rsidRPr="00034D16">
        <w:rPr>
          <w:rFonts w:ascii="Verdana" w:hAnsi="Verdana"/>
          <w:spacing w:val="35"/>
        </w:rPr>
        <w:t xml:space="preserve"> </w:t>
      </w:r>
      <w:r w:rsidRPr="00034D16">
        <w:rPr>
          <w:rFonts w:ascii="Verdana" w:hAnsi="Verdana"/>
          <w:spacing w:val="-1"/>
        </w:rPr>
        <w:t>th</w:t>
      </w:r>
      <w:r w:rsidRPr="00034D16">
        <w:rPr>
          <w:rFonts w:ascii="Verdana" w:hAnsi="Verdana"/>
        </w:rPr>
        <w:t>r</w:t>
      </w:r>
      <w:r w:rsidRPr="00034D16">
        <w:rPr>
          <w:rFonts w:ascii="Verdana" w:hAnsi="Verdana"/>
          <w:spacing w:val="1"/>
        </w:rPr>
        <w:t>e</w:t>
      </w:r>
      <w:r w:rsidRPr="00034D16">
        <w:rPr>
          <w:rFonts w:ascii="Verdana" w:hAnsi="Verdana"/>
        </w:rPr>
        <w:t>a</w:t>
      </w:r>
      <w:r w:rsidRPr="00034D16">
        <w:rPr>
          <w:rFonts w:ascii="Verdana" w:hAnsi="Verdana"/>
          <w:spacing w:val="-2"/>
        </w:rPr>
        <w:t>t</w:t>
      </w:r>
      <w:r w:rsidRPr="00034D16">
        <w:rPr>
          <w:rFonts w:ascii="Verdana" w:hAnsi="Verdana"/>
        </w:rPr>
        <w:t>s</w:t>
      </w:r>
      <w:r w:rsidRPr="00034D16">
        <w:rPr>
          <w:rFonts w:ascii="Verdana" w:hAnsi="Verdana"/>
          <w:spacing w:val="35"/>
        </w:rPr>
        <w:t xml:space="preserve"> </w:t>
      </w:r>
      <w:r w:rsidRPr="00034D16">
        <w:rPr>
          <w:rFonts w:ascii="Verdana" w:hAnsi="Verdana"/>
        </w:rPr>
        <w:t>of</w:t>
      </w:r>
      <w:r w:rsidRPr="00034D16">
        <w:rPr>
          <w:rFonts w:ascii="Verdana" w:hAnsi="Verdana"/>
          <w:spacing w:val="32"/>
        </w:rPr>
        <w:t xml:space="preserve"> </w:t>
      </w:r>
      <w:r w:rsidRPr="00034D16">
        <w:rPr>
          <w:rFonts w:ascii="Verdana" w:hAnsi="Verdana"/>
          <w:spacing w:val="1"/>
        </w:rPr>
        <w:t>v</w:t>
      </w:r>
      <w:r w:rsidRPr="00034D16">
        <w:rPr>
          <w:rFonts w:ascii="Verdana" w:hAnsi="Verdana"/>
          <w:spacing w:val="-2"/>
        </w:rPr>
        <w:t>i</w:t>
      </w:r>
      <w:r w:rsidRPr="00034D16">
        <w:rPr>
          <w:rFonts w:ascii="Verdana" w:hAnsi="Verdana"/>
        </w:rPr>
        <w:t>o</w:t>
      </w:r>
      <w:r w:rsidRPr="00034D16">
        <w:rPr>
          <w:rFonts w:ascii="Verdana" w:hAnsi="Verdana"/>
          <w:spacing w:val="1"/>
        </w:rPr>
        <w:t>l</w:t>
      </w:r>
      <w:r w:rsidRPr="00034D16">
        <w:rPr>
          <w:rFonts w:ascii="Verdana" w:hAnsi="Verdana"/>
        </w:rPr>
        <w:t>e</w:t>
      </w:r>
      <w:r w:rsidRPr="00034D16">
        <w:rPr>
          <w:rFonts w:ascii="Verdana" w:hAnsi="Verdana"/>
          <w:spacing w:val="-1"/>
        </w:rPr>
        <w:t>n</w:t>
      </w:r>
      <w:r w:rsidRPr="00034D16">
        <w:rPr>
          <w:rFonts w:ascii="Verdana" w:hAnsi="Verdana"/>
        </w:rPr>
        <w:t>ce</w:t>
      </w:r>
      <w:r w:rsidRPr="00034D16">
        <w:rPr>
          <w:rFonts w:ascii="Verdana" w:hAnsi="Verdana"/>
          <w:spacing w:val="35"/>
        </w:rPr>
        <w:t xml:space="preserve"> </w:t>
      </w:r>
      <w:r w:rsidRPr="00034D16">
        <w:rPr>
          <w:rFonts w:ascii="Verdana" w:hAnsi="Verdana"/>
          <w:spacing w:val="-1"/>
        </w:rPr>
        <w:t>b</w:t>
      </w:r>
      <w:r w:rsidRPr="00034D16">
        <w:rPr>
          <w:rFonts w:ascii="Verdana" w:hAnsi="Verdana"/>
        </w:rPr>
        <w:t>y</w:t>
      </w:r>
      <w:r w:rsidRPr="00034D16">
        <w:rPr>
          <w:rFonts w:ascii="Verdana" w:hAnsi="Verdana"/>
          <w:w w:val="99"/>
        </w:rPr>
        <w:t xml:space="preserve"> </w:t>
      </w:r>
      <w:r w:rsidRPr="00034D16">
        <w:rPr>
          <w:rFonts w:ascii="Verdana" w:hAnsi="Verdana"/>
        </w:rPr>
        <w:t>s</w:t>
      </w:r>
      <w:r w:rsidRPr="00034D16">
        <w:rPr>
          <w:rFonts w:ascii="Verdana" w:hAnsi="Verdana"/>
          <w:spacing w:val="-2"/>
        </w:rPr>
        <w:t>t</w:t>
      </w:r>
      <w:r w:rsidRPr="00034D16">
        <w:rPr>
          <w:rFonts w:ascii="Verdana" w:hAnsi="Verdana"/>
          <w:spacing w:val="-1"/>
        </w:rPr>
        <w:t>ud</w:t>
      </w:r>
      <w:r w:rsidRPr="00034D16">
        <w:rPr>
          <w:rFonts w:ascii="Verdana" w:hAnsi="Verdana"/>
        </w:rPr>
        <w:t>e</w:t>
      </w:r>
      <w:r w:rsidRPr="00034D16">
        <w:rPr>
          <w:rFonts w:ascii="Verdana" w:hAnsi="Verdana"/>
          <w:spacing w:val="-1"/>
        </w:rPr>
        <w:t>nt</w:t>
      </w:r>
      <w:r w:rsidRPr="00034D16">
        <w:rPr>
          <w:rFonts w:ascii="Verdana" w:hAnsi="Verdana"/>
        </w:rPr>
        <w:t>s</w:t>
      </w:r>
      <w:r w:rsidRPr="00034D16">
        <w:rPr>
          <w:rFonts w:ascii="Verdana" w:hAnsi="Verdana"/>
          <w:spacing w:val="-2"/>
        </w:rPr>
        <w:t xml:space="preserve"> </w:t>
      </w:r>
      <w:r w:rsidRPr="00034D16">
        <w:rPr>
          <w:rFonts w:ascii="Verdana" w:hAnsi="Verdana"/>
        </w:rPr>
        <w:t>whe</w:t>
      </w:r>
      <w:r w:rsidRPr="00034D16">
        <w:rPr>
          <w:rFonts w:ascii="Verdana" w:hAnsi="Verdana"/>
          <w:spacing w:val="1"/>
        </w:rPr>
        <w:t>t</w:t>
      </w:r>
      <w:r w:rsidRPr="00034D16">
        <w:rPr>
          <w:rFonts w:ascii="Verdana" w:hAnsi="Verdana"/>
          <w:spacing w:val="-1"/>
        </w:rPr>
        <w:t>h</w:t>
      </w:r>
      <w:r w:rsidRPr="00034D16">
        <w:rPr>
          <w:rFonts w:ascii="Verdana" w:hAnsi="Verdana"/>
        </w:rPr>
        <w:t xml:space="preserve">er </w:t>
      </w:r>
      <w:r w:rsidRPr="00034D16">
        <w:rPr>
          <w:rFonts w:ascii="Verdana" w:hAnsi="Verdana"/>
          <w:spacing w:val="-1"/>
        </w:rPr>
        <w:t>t</w:t>
      </w:r>
      <w:r w:rsidRPr="00034D16">
        <w:rPr>
          <w:rFonts w:ascii="Verdana" w:hAnsi="Verdana"/>
          <w:spacing w:val="1"/>
        </w:rPr>
        <w:t>h</w:t>
      </w:r>
      <w:r w:rsidRPr="00034D16">
        <w:rPr>
          <w:rFonts w:ascii="Verdana" w:hAnsi="Verdana"/>
        </w:rPr>
        <w:t>e</w:t>
      </w:r>
      <w:r w:rsidRPr="00034D16">
        <w:rPr>
          <w:rFonts w:ascii="Verdana" w:hAnsi="Verdana"/>
          <w:spacing w:val="-1"/>
        </w:rPr>
        <w:t xml:space="preserve"> th</w:t>
      </w:r>
      <w:r w:rsidRPr="00034D16">
        <w:rPr>
          <w:rFonts w:ascii="Verdana" w:hAnsi="Verdana"/>
        </w:rPr>
        <w:t>r</w:t>
      </w:r>
      <w:r w:rsidRPr="00034D16">
        <w:rPr>
          <w:rFonts w:ascii="Verdana" w:hAnsi="Verdana"/>
          <w:spacing w:val="1"/>
        </w:rPr>
        <w:t>e</w:t>
      </w:r>
      <w:r w:rsidRPr="00034D16">
        <w:rPr>
          <w:rFonts w:ascii="Verdana" w:hAnsi="Verdana"/>
        </w:rPr>
        <w:t>at</w:t>
      </w:r>
      <w:r w:rsidRPr="00034D16">
        <w:rPr>
          <w:rFonts w:ascii="Verdana" w:hAnsi="Verdana"/>
          <w:spacing w:val="-2"/>
        </w:rPr>
        <w:t xml:space="preserve"> i</w:t>
      </w:r>
      <w:r w:rsidRPr="00034D16">
        <w:rPr>
          <w:rFonts w:ascii="Verdana" w:hAnsi="Verdana"/>
          <w:spacing w:val="-1"/>
        </w:rPr>
        <w:t>n</w:t>
      </w:r>
      <w:r w:rsidRPr="00034D16">
        <w:rPr>
          <w:rFonts w:ascii="Verdana" w:hAnsi="Verdana"/>
        </w:rPr>
        <w:t>vo</w:t>
      </w:r>
      <w:r w:rsidRPr="00034D16">
        <w:rPr>
          <w:rFonts w:ascii="Verdana" w:hAnsi="Verdana"/>
          <w:spacing w:val="-1"/>
        </w:rPr>
        <w:t>l</w:t>
      </w:r>
      <w:r w:rsidRPr="00034D16">
        <w:rPr>
          <w:rFonts w:ascii="Verdana" w:hAnsi="Verdana"/>
        </w:rPr>
        <w:t>ves</w:t>
      </w:r>
      <w:r w:rsidRPr="00034D16">
        <w:rPr>
          <w:rFonts w:ascii="Verdana" w:hAnsi="Verdana"/>
          <w:spacing w:val="-1"/>
        </w:rPr>
        <w:t xml:space="preserve"> </w:t>
      </w:r>
      <w:r w:rsidRPr="00034D16">
        <w:rPr>
          <w:rFonts w:ascii="Verdana" w:hAnsi="Verdana"/>
        </w:rPr>
        <w:t>a</w:t>
      </w:r>
      <w:r w:rsidRPr="00034D16">
        <w:rPr>
          <w:rFonts w:ascii="Verdana" w:hAnsi="Verdana"/>
          <w:spacing w:val="-1"/>
        </w:rPr>
        <w:t xml:space="preserve"> </w:t>
      </w:r>
      <w:r w:rsidRPr="00034D16">
        <w:rPr>
          <w:rFonts w:ascii="Verdana" w:hAnsi="Verdana"/>
        </w:rPr>
        <w:t>w</w:t>
      </w:r>
      <w:r w:rsidRPr="00034D16">
        <w:rPr>
          <w:rFonts w:ascii="Verdana" w:hAnsi="Verdana"/>
          <w:spacing w:val="1"/>
        </w:rPr>
        <w:t>e</w:t>
      </w:r>
      <w:r w:rsidRPr="00034D16">
        <w:rPr>
          <w:rFonts w:ascii="Verdana" w:hAnsi="Verdana"/>
        </w:rPr>
        <w:t>a</w:t>
      </w:r>
      <w:r w:rsidRPr="00034D16">
        <w:rPr>
          <w:rFonts w:ascii="Verdana" w:hAnsi="Verdana"/>
          <w:spacing w:val="-1"/>
        </w:rPr>
        <w:t>p</w:t>
      </w:r>
      <w:r w:rsidRPr="00034D16">
        <w:rPr>
          <w:rFonts w:ascii="Verdana" w:hAnsi="Verdana"/>
        </w:rPr>
        <w:t>o</w:t>
      </w:r>
      <w:r w:rsidRPr="00034D16">
        <w:rPr>
          <w:rFonts w:ascii="Verdana" w:hAnsi="Verdana"/>
          <w:spacing w:val="4"/>
        </w:rPr>
        <w:t>n</w:t>
      </w:r>
      <w:r w:rsidRPr="00034D16">
        <w:rPr>
          <w:rFonts w:ascii="Verdana" w:hAnsi="Verdana"/>
        </w:rPr>
        <w:t>,</w:t>
      </w:r>
      <w:r w:rsidRPr="00034D16">
        <w:rPr>
          <w:rFonts w:ascii="Verdana" w:hAnsi="Verdana"/>
          <w:spacing w:val="-2"/>
        </w:rPr>
        <w:t xml:space="preserve"> i</w:t>
      </w:r>
      <w:r w:rsidRPr="00034D16">
        <w:rPr>
          <w:rFonts w:ascii="Verdana" w:hAnsi="Verdana"/>
        </w:rPr>
        <w:t>s</w:t>
      </w:r>
      <w:r w:rsidRPr="00034D16">
        <w:rPr>
          <w:rFonts w:ascii="Verdana" w:hAnsi="Verdana"/>
          <w:spacing w:val="-1"/>
        </w:rPr>
        <w:t xml:space="preserve"> </w:t>
      </w:r>
      <w:r w:rsidRPr="00034D16">
        <w:rPr>
          <w:rFonts w:ascii="Verdana" w:hAnsi="Verdana"/>
        </w:rPr>
        <w:t>a</w:t>
      </w:r>
      <w:r w:rsidRPr="00034D16">
        <w:rPr>
          <w:rFonts w:ascii="Verdana" w:hAnsi="Verdana"/>
          <w:spacing w:val="-2"/>
        </w:rPr>
        <w:t xml:space="preserve"> </w:t>
      </w:r>
      <w:r w:rsidRPr="00034D16">
        <w:rPr>
          <w:rFonts w:ascii="Verdana" w:hAnsi="Verdana"/>
          <w:spacing w:val="-1"/>
        </w:rPr>
        <w:t>ph</w:t>
      </w:r>
      <w:r w:rsidRPr="00034D16">
        <w:rPr>
          <w:rFonts w:ascii="Verdana" w:hAnsi="Verdana"/>
        </w:rPr>
        <w:t>y</w:t>
      </w:r>
      <w:r w:rsidRPr="00034D16">
        <w:rPr>
          <w:rFonts w:ascii="Verdana" w:hAnsi="Verdana"/>
          <w:spacing w:val="1"/>
        </w:rPr>
        <w:t>s</w:t>
      </w:r>
      <w:r w:rsidRPr="00034D16">
        <w:rPr>
          <w:rFonts w:ascii="Verdana" w:hAnsi="Verdana"/>
          <w:spacing w:val="-2"/>
        </w:rPr>
        <w:t>i</w:t>
      </w:r>
      <w:r w:rsidRPr="00034D16">
        <w:rPr>
          <w:rFonts w:ascii="Verdana" w:hAnsi="Verdana"/>
          <w:spacing w:val="1"/>
        </w:rPr>
        <w:t>c</w:t>
      </w:r>
      <w:r w:rsidRPr="00034D16">
        <w:rPr>
          <w:rFonts w:ascii="Verdana" w:hAnsi="Verdana"/>
        </w:rPr>
        <w:t xml:space="preserve">al </w:t>
      </w:r>
      <w:r w:rsidRPr="00034D16">
        <w:rPr>
          <w:rFonts w:ascii="Verdana" w:hAnsi="Verdana"/>
          <w:spacing w:val="-1"/>
        </w:rPr>
        <w:t>th</w:t>
      </w:r>
      <w:r w:rsidRPr="00034D16">
        <w:rPr>
          <w:rFonts w:ascii="Verdana" w:hAnsi="Verdana"/>
        </w:rPr>
        <w:t>r</w:t>
      </w:r>
      <w:r w:rsidRPr="00034D16">
        <w:rPr>
          <w:rFonts w:ascii="Verdana" w:hAnsi="Verdana"/>
          <w:spacing w:val="1"/>
        </w:rPr>
        <w:t>e</w:t>
      </w:r>
      <w:r w:rsidRPr="00034D16">
        <w:rPr>
          <w:rFonts w:ascii="Verdana" w:hAnsi="Verdana"/>
        </w:rPr>
        <w:t>at</w:t>
      </w:r>
      <w:r w:rsidRPr="00034D16">
        <w:rPr>
          <w:rFonts w:ascii="Verdana" w:hAnsi="Verdana"/>
          <w:spacing w:val="-2"/>
        </w:rPr>
        <w:t xml:space="preserve"> </w:t>
      </w:r>
      <w:r w:rsidRPr="00034D16">
        <w:rPr>
          <w:rFonts w:ascii="Verdana" w:hAnsi="Verdana"/>
        </w:rPr>
        <w:t>or</w:t>
      </w:r>
      <w:r w:rsidRPr="00034D16">
        <w:rPr>
          <w:rFonts w:ascii="Verdana" w:hAnsi="Verdana"/>
          <w:spacing w:val="1"/>
        </w:rPr>
        <w:t xml:space="preserve"> </w:t>
      </w:r>
      <w:r w:rsidRPr="00034D16">
        <w:rPr>
          <w:rFonts w:ascii="Verdana" w:hAnsi="Verdana"/>
        </w:rPr>
        <w:t>a</w:t>
      </w:r>
      <w:r w:rsidRPr="00034D16">
        <w:rPr>
          <w:rFonts w:ascii="Verdana" w:hAnsi="Verdana"/>
          <w:spacing w:val="-1"/>
        </w:rPr>
        <w:t xml:space="preserve"> </w:t>
      </w:r>
      <w:r w:rsidRPr="00034D16">
        <w:rPr>
          <w:rFonts w:ascii="Verdana" w:hAnsi="Verdana"/>
        </w:rPr>
        <w:t>ve</w:t>
      </w:r>
      <w:r w:rsidRPr="00034D16">
        <w:rPr>
          <w:rFonts w:ascii="Verdana" w:hAnsi="Verdana"/>
          <w:spacing w:val="1"/>
        </w:rPr>
        <w:t>r</w:t>
      </w:r>
      <w:r w:rsidRPr="00034D16">
        <w:rPr>
          <w:rFonts w:ascii="Verdana" w:hAnsi="Verdana"/>
          <w:spacing w:val="-1"/>
        </w:rPr>
        <w:t>b</w:t>
      </w:r>
      <w:r w:rsidRPr="00034D16">
        <w:rPr>
          <w:rFonts w:ascii="Verdana" w:hAnsi="Verdana"/>
        </w:rPr>
        <w:t>al</w:t>
      </w:r>
      <w:r w:rsidRPr="00034D16">
        <w:rPr>
          <w:rFonts w:ascii="Verdana" w:hAnsi="Verdana"/>
          <w:spacing w:val="-2"/>
        </w:rPr>
        <w:t xml:space="preserve"> </w:t>
      </w:r>
      <w:r w:rsidRPr="00034D16">
        <w:rPr>
          <w:rFonts w:ascii="Verdana" w:hAnsi="Verdana"/>
          <w:spacing w:val="-1"/>
        </w:rPr>
        <w:t>th</w:t>
      </w:r>
      <w:r w:rsidRPr="00034D16">
        <w:rPr>
          <w:rFonts w:ascii="Verdana" w:hAnsi="Verdana"/>
        </w:rPr>
        <w:t>r</w:t>
      </w:r>
      <w:r w:rsidRPr="00034D16">
        <w:rPr>
          <w:rFonts w:ascii="Verdana" w:hAnsi="Verdana"/>
          <w:spacing w:val="1"/>
        </w:rPr>
        <w:t>e</w:t>
      </w:r>
      <w:r w:rsidRPr="00034D16">
        <w:rPr>
          <w:rFonts w:ascii="Verdana" w:hAnsi="Verdana"/>
        </w:rPr>
        <w:t>a</w:t>
      </w:r>
      <w:r w:rsidRPr="00034D16">
        <w:rPr>
          <w:rFonts w:ascii="Verdana" w:hAnsi="Verdana"/>
          <w:spacing w:val="-2"/>
        </w:rPr>
        <w:t>t</w:t>
      </w:r>
      <w:r w:rsidRPr="00034D16">
        <w:rPr>
          <w:rFonts w:ascii="Verdana" w:hAnsi="Verdana"/>
        </w:rPr>
        <w:t>.</w:t>
      </w:r>
      <w:r w:rsidRPr="00034D16">
        <w:rPr>
          <w:rFonts w:ascii="Verdana" w:hAnsi="Verdana"/>
          <w:w w:val="99"/>
        </w:rPr>
        <w:t xml:space="preserve"> </w:t>
      </w:r>
      <w:r w:rsidRPr="00034D16">
        <w:rPr>
          <w:rFonts w:ascii="Verdana" w:eastAsia="Verdana" w:hAnsi="Verdana" w:cs="Verdana"/>
          <w:spacing w:val="-1"/>
        </w:rPr>
        <w:t>P</w:t>
      </w:r>
      <w:r w:rsidRPr="00034D16">
        <w:rPr>
          <w:rFonts w:ascii="Verdana" w:eastAsia="Verdana" w:hAnsi="Verdana" w:cs="Verdana"/>
        </w:rPr>
        <w:t>ar</w:t>
      </w:r>
      <w:r w:rsidRPr="00034D16">
        <w:rPr>
          <w:rFonts w:ascii="Verdana" w:eastAsia="Verdana" w:hAnsi="Verdana" w:cs="Verdana"/>
          <w:spacing w:val="1"/>
        </w:rPr>
        <w:t>e</w:t>
      </w:r>
      <w:r w:rsidRPr="00034D16">
        <w:rPr>
          <w:rFonts w:ascii="Verdana" w:eastAsia="Verdana" w:hAnsi="Verdana" w:cs="Verdana"/>
          <w:spacing w:val="-1"/>
        </w:rPr>
        <w:t>nt</w:t>
      </w:r>
      <w:r w:rsidRPr="00034D16">
        <w:rPr>
          <w:rFonts w:ascii="Verdana" w:eastAsia="Verdana" w:hAnsi="Verdana" w:cs="Verdana"/>
        </w:rPr>
        <w:t>s</w:t>
      </w:r>
      <w:r w:rsidRPr="00034D16">
        <w:rPr>
          <w:rFonts w:ascii="Verdana" w:eastAsia="Verdana" w:hAnsi="Verdana" w:cs="Verdana"/>
          <w:spacing w:val="37"/>
        </w:rPr>
        <w:t xml:space="preserve"> </w:t>
      </w:r>
      <w:r w:rsidRPr="00034D16">
        <w:rPr>
          <w:rFonts w:ascii="Verdana" w:eastAsia="Verdana" w:hAnsi="Verdana" w:cs="Verdana"/>
        </w:rPr>
        <w:t>s</w:t>
      </w:r>
      <w:r w:rsidRPr="00034D16">
        <w:rPr>
          <w:rFonts w:ascii="Verdana" w:eastAsia="Verdana" w:hAnsi="Verdana" w:cs="Verdana"/>
          <w:spacing w:val="-1"/>
        </w:rPr>
        <w:t>h</w:t>
      </w:r>
      <w:r w:rsidRPr="00034D16">
        <w:rPr>
          <w:rFonts w:ascii="Verdana" w:eastAsia="Verdana" w:hAnsi="Verdana" w:cs="Verdana"/>
        </w:rPr>
        <w:t>o</w:t>
      </w:r>
      <w:r w:rsidRPr="00034D16">
        <w:rPr>
          <w:rFonts w:ascii="Verdana" w:eastAsia="Verdana" w:hAnsi="Verdana" w:cs="Verdana"/>
          <w:spacing w:val="-1"/>
        </w:rPr>
        <w:t>ul</w:t>
      </w:r>
      <w:r w:rsidRPr="00034D16">
        <w:rPr>
          <w:rFonts w:ascii="Verdana" w:eastAsia="Verdana" w:hAnsi="Verdana" w:cs="Verdana"/>
        </w:rPr>
        <w:t>d</w:t>
      </w:r>
      <w:r w:rsidRPr="00034D16">
        <w:rPr>
          <w:rFonts w:ascii="Verdana" w:eastAsia="Verdana" w:hAnsi="Verdana" w:cs="Verdana"/>
          <w:spacing w:val="36"/>
        </w:rPr>
        <w:t xml:space="preserve"> </w:t>
      </w:r>
      <w:r w:rsidRPr="00034D16">
        <w:rPr>
          <w:rFonts w:ascii="Verdana" w:eastAsia="Verdana" w:hAnsi="Verdana" w:cs="Verdana"/>
          <w:spacing w:val="1"/>
        </w:rPr>
        <w:t>u</w:t>
      </w:r>
      <w:r w:rsidRPr="00034D16">
        <w:rPr>
          <w:rFonts w:ascii="Verdana" w:eastAsia="Verdana" w:hAnsi="Verdana" w:cs="Verdana"/>
          <w:spacing w:val="-1"/>
        </w:rPr>
        <w:t>n</w:t>
      </w:r>
      <w:r w:rsidRPr="00034D16">
        <w:rPr>
          <w:rFonts w:ascii="Verdana" w:eastAsia="Verdana" w:hAnsi="Verdana" w:cs="Verdana"/>
          <w:spacing w:val="1"/>
        </w:rPr>
        <w:t>d</w:t>
      </w:r>
      <w:r w:rsidRPr="00034D16">
        <w:rPr>
          <w:rFonts w:ascii="Verdana" w:eastAsia="Verdana" w:hAnsi="Verdana" w:cs="Verdana"/>
        </w:rPr>
        <w:t>erst</w:t>
      </w:r>
      <w:r w:rsidRPr="00034D16">
        <w:rPr>
          <w:rFonts w:ascii="Verdana" w:eastAsia="Verdana" w:hAnsi="Verdana" w:cs="Verdana"/>
          <w:spacing w:val="-1"/>
        </w:rPr>
        <w:t>an</w:t>
      </w:r>
      <w:r w:rsidRPr="00034D16">
        <w:rPr>
          <w:rFonts w:ascii="Verdana" w:eastAsia="Verdana" w:hAnsi="Verdana" w:cs="Verdana"/>
        </w:rPr>
        <w:t>d</w:t>
      </w:r>
      <w:r w:rsidRPr="00034D16">
        <w:rPr>
          <w:rFonts w:ascii="Verdana" w:eastAsia="Verdana" w:hAnsi="Verdana" w:cs="Verdana"/>
          <w:spacing w:val="36"/>
        </w:rPr>
        <w:t xml:space="preserve"> </w:t>
      </w:r>
      <w:r w:rsidRPr="00034D16">
        <w:rPr>
          <w:rFonts w:ascii="Verdana" w:eastAsia="Verdana" w:hAnsi="Verdana" w:cs="Verdana"/>
          <w:spacing w:val="-1"/>
        </w:rPr>
        <w:t>th</w:t>
      </w:r>
      <w:r w:rsidRPr="00034D16">
        <w:rPr>
          <w:rFonts w:ascii="Verdana" w:eastAsia="Verdana" w:hAnsi="Verdana" w:cs="Verdana"/>
        </w:rPr>
        <w:t>e</w:t>
      </w:r>
      <w:r w:rsidRPr="00034D16">
        <w:rPr>
          <w:rFonts w:ascii="Verdana" w:eastAsia="Verdana" w:hAnsi="Verdana" w:cs="Verdana"/>
          <w:spacing w:val="38"/>
        </w:rPr>
        <w:t xml:space="preserve"> </w:t>
      </w:r>
      <w:r w:rsidRPr="00034D16">
        <w:rPr>
          <w:rFonts w:ascii="Verdana" w:eastAsia="Verdana" w:hAnsi="Verdana" w:cs="Verdana"/>
        </w:rPr>
        <w:t>sc</w:t>
      </w:r>
      <w:r w:rsidRPr="00034D16">
        <w:rPr>
          <w:rFonts w:ascii="Verdana" w:eastAsia="Verdana" w:hAnsi="Verdana" w:cs="Verdana"/>
          <w:spacing w:val="-2"/>
        </w:rPr>
        <w:t>h</w:t>
      </w:r>
      <w:r w:rsidRPr="00034D16">
        <w:rPr>
          <w:rFonts w:ascii="Verdana" w:eastAsia="Verdana" w:hAnsi="Verdana" w:cs="Verdana"/>
        </w:rPr>
        <w:t>oo</w:t>
      </w:r>
      <w:r w:rsidRPr="00034D16">
        <w:rPr>
          <w:rFonts w:ascii="Verdana" w:eastAsia="Verdana" w:hAnsi="Verdana" w:cs="Verdana"/>
          <w:spacing w:val="-1"/>
        </w:rPr>
        <w:t>l</w:t>
      </w:r>
      <w:r w:rsidRPr="00034D16">
        <w:rPr>
          <w:rFonts w:ascii="Verdana" w:eastAsia="Verdana" w:hAnsi="Verdana" w:cs="Verdana"/>
        </w:rPr>
        <w:t>’s</w:t>
      </w:r>
      <w:r w:rsidRPr="00034D16">
        <w:rPr>
          <w:rFonts w:ascii="Verdana" w:eastAsia="Verdana" w:hAnsi="Verdana" w:cs="Verdana"/>
          <w:spacing w:val="37"/>
        </w:rPr>
        <w:t xml:space="preserve"> </w:t>
      </w:r>
      <w:r w:rsidRPr="00034D16">
        <w:rPr>
          <w:rFonts w:ascii="Verdana" w:eastAsia="Verdana" w:hAnsi="Verdana" w:cs="Verdana"/>
        </w:rPr>
        <w:t>f</w:t>
      </w:r>
      <w:r w:rsidRPr="00034D16">
        <w:rPr>
          <w:rFonts w:ascii="Verdana" w:eastAsia="Verdana" w:hAnsi="Verdana" w:cs="Verdana"/>
          <w:spacing w:val="-2"/>
        </w:rPr>
        <w:t>i</w:t>
      </w:r>
      <w:r w:rsidRPr="00034D16">
        <w:rPr>
          <w:rFonts w:ascii="Verdana" w:eastAsia="Verdana" w:hAnsi="Verdana" w:cs="Verdana"/>
        </w:rPr>
        <w:t>rst</w:t>
      </w:r>
      <w:r w:rsidRPr="00034D16">
        <w:rPr>
          <w:rFonts w:ascii="Verdana" w:eastAsia="Verdana" w:hAnsi="Verdana" w:cs="Verdana"/>
          <w:spacing w:val="37"/>
        </w:rPr>
        <w:t xml:space="preserve"> </w:t>
      </w:r>
      <w:r w:rsidRPr="00034D16">
        <w:rPr>
          <w:rFonts w:ascii="Verdana" w:eastAsia="Verdana" w:hAnsi="Verdana" w:cs="Verdana"/>
        </w:rPr>
        <w:t>r</w:t>
      </w:r>
      <w:r w:rsidRPr="00034D16">
        <w:rPr>
          <w:rFonts w:ascii="Verdana" w:eastAsia="Verdana" w:hAnsi="Verdana" w:cs="Verdana"/>
          <w:spacing w:val="1"/>
        </w:rPr>
        <w:t>e</w:t>
      </w:r>
      <w:r w:rsidRPr="00034D16">
        <w:rPr>
          <w:rFonts w:ascii="Verdana" w:eastAsia="Verdana" w:hAnsi="Verdana" w:cs="Verdana"/>
        </w:rPr>
        <w:t>s</w:t>
      </w:r>
      <w:r w:rsidRPr="00034D16">
        <w:rPr>
          <w:rFonts w:ascii="Verdana" w:eastAsia="Verdana" w:hAnsi="Verdana" w:cs="Verdana"/>
          <w:spacing w:val="-1"/>
        </w:rPr>
        <w:t>p</w:t>
      </w:r>
      <w:r w:rsidRPr="00034D16">
        <w:rPr>
          <w:rFonts w:ascii="Verdana" w:eastAsia="Verdana" w:hAnsi="Verdana" w:cs="Verdana"/>
        </w:rPr>
        <w:t>o</w:t>
      </w:r>
      <w:r w:rsidRPr="00034D16">
        <w:rPr>
          <w:rFonts w:ascii="Verdana" w:eastAsia="Verdana" w:hAnsi="Verdana" w:cs="Verdana"/>
          <w:spacing w:val="-1"/>
        </w:rPr>
        <w:t>n</w:t>
      </w:r>
      <w:r w:rsidRPr="00034D16">
        <w:rPr>
          <w:rFonts w:ascii="Verdana" w:eastAsia="Verdana" w:hAnsi="Verdana" w:cs="Verdana"/>
        </w:rPr>
        <w:t>s</w:t>
      </w:r>
      <w:r w:rsidRPr="00034D16">
        <w:rPr>
          <w:rFonts w:ascii="Verdana" w:eastAsia="Verdana" w:hAnsi="Verdana" w:cs="Verdana"/>
          <w:spacing w:val="-2"/>
        </w:rPr>
        <w:t>i</w:t>
      </w:r>
      <w:r w:rsidRPr="00034D16">
        <w:rPr>
          <w:rFonts w:ascii="Verdana" w:eastAsia="Verdana" w:hAnsi="Verdana" w:cs="Verdana"/>
          <w:spacing w:val="-1"/>
        </w:rPr>
        <w:t>b</w:t>
      </w:r>
      <w:r w:rsidRPr="00034D16">
        <w:rPr>
          <w:rFonts w:ascii="Verdana" w:eastAsia="Verdana" w:hAnsi="Verdana" w:cs="Verdana"/>
          <w:spacing w:val="1"/>
        </w:rPr>
        <w:t>i</w:t>
      </w:r>
      <w:r w:rsidRPr="00034D16">
        <w:rPr>
          <w:rFonts w:ascii="Verdana" w:eastAsia="Verdana" w:hAnsi="Verdana" w:cs="Verdana"/>
          <w:spacing w:val="-1"/>
        </w:rPr>
        <w:t>l</w:t>
      </w:r>
      <w:r w:rsidRPr="00034D16">
        <w:rPr>
          <w:rFonts w:ascii="Verdana" w:eastAsia="Verdana" w:hAnsi="Verdana" w:cs="Verdana"/>
          <w:spacing w:val="1"/>
        </w:rPr>
        <w:t>i</w:t>
      </w:r>
      <w:r w:rsidRPr="00034D16">
        <w:rPr>
          <w:rFonts w:ascii="Verdana" w:eastAsia="Verdana" w:hAnsi="Verdana" w:cs="Verdana"/>
          <w:spacing w:val="-1"/>
        </w:rPr>
        <w:t>t</w:t>
      </w:r>
      <w:r w:rsidRPr="00034D16">
        <w:rPr>
          <w:rFonts w:ascii="Verdana" w:eastAsia="Verdana" w:hAnsi="Verdana" w:cs="Verdana"/>
        </w:rPr>
        <w:t>y</w:t>
      </w:r>
      <w:r w:rsidRPr="00034D16">
        <w:rPr>
          <w:rFonts w:ascii="Verdana" w:eastAsia="Verdana" w:hAnsi="Verdana" w:cs="Verdana"/>
          <w:spacing w:val="39"/>
        </w:rPr>
        <w:t xml:space="preserve"> </w:t>
      </w:r>
      <w:r w:rsidRPr="00034D16">
        <w:rPr>
          <w:rFonts w:ascii="Verdana" w:eastAsia="Verdana" w:hAnsi="Verdana" w:cs="Verdana"/>
          <w:spacing w:val="-1"/>
        </w:rPr>
        <w:t>i</w:t>
      </w:r>
      <w:r w:rsidRPr="00034D16">
        <w:rPr>
          <w:rFonts w:ascii="Verdana" w:eastAsia="Verdana" w:hAnsi="Verdana" w:cs="Verdana"/>
        </w:rPr>
        <w:t>s</w:t>
      </w:r>
      <w:r w:rsidRPr="00034D16">
        <w:rPr>
          <w:rFonts w:ascii="Verdana" w:eastAsia="Verdana" w:hAnsi="Verdana" w:cs="Verdana"/>
          <w:spacing w:val="37"/>
        </w:rPr>
        <w:t xml:space="preserve"> </w:t>
      </w:r>
      <w:r w:rsidRPr="00034D16">
        <w:rPr>
          <w:rFonts w:ascii="Verdana" w:eastAsia="Verdana" w:hAnsi="Verdana" w:cs="Verdana"/>
          <w:spacing w:val="-1"/>
        </w:rPr>
        <w:t>th</w:t>
      </w:r>
      <w:r w:rsidRPr="00034D16">
        <w:rPr>
          <w:rFonts w:ascii="Verdana" w:eastAsia="Verdana" w:hAnsi="Verdana" w:cs="Verdana"/>
        </w:rPr>
        <w:t>e</w:t>
      </w:r>
      <w:r w:rsidRPr="00034D16">
        <w:rPr>
          <w:rFonts w:ascii="Verdana" w:eastAsia="Verdana" w:hAnsi="Verdana" w:cs="Verdana"/>
          <w:spacing w:val="38"/>
        </w:rPr>
        <w:t xml:space="preserve"> </w:t>
      </w:r>
      <w:r w:rsidRPr="00034D16">
        <w:rPr>
          <w:rFonts w:ascii="Verdana" w:eastAsia="Verdana" w:hAnsi="Verdana" w:cs="Verdana"/>
          <w:spacing w:val="-1"/>
        </w:rPr>
        <w:t>p</w:t>
      </w:r>
      <w:r w:rsidRPr="00034D16">
        <w:rPr>
          <w:rFonts w:ascii="Verdana" w:eastAsia="Verdana" w:hAnsi="Verdana" w:cs="Verdana"/>
        </w:rPr>
        <w:t>r</w:t>
      </w:r>
      <w:r w:rsidRPr="00034D16">
        <w:rPr>
          <w:rFonts w:ascii="Verdana" w:eastAsia="Verdana" w:hAnsi="Verdana" w:cs="Verdana"/>
          <w:spacing w:val="1"/>
        </w:rPr>
        <w:t>o</w:t>
      </w:r>
      <w:r w:rsidRPr="00034D16">
        <w:rPr>
          <w:rFonts w:ascii="Verdana" w:eastAsia="Verdana" w:hAnsi="Verdana" w:cs="Verdana"/>
          <w:spacing w:val="-1"/>
        </w:rPr>
        <w:t>t</w:t>
      </w:r>
      <w:r w:rsidRPr="00034D16">
        <w:rPr>
          <w:rFonts w:ascii="Verdana" w:eastAsia="Verdana" w:hAnsi="Verdana" w:cs="Verdana"/>
        </w:rPr>
        <w:t>ec</w:t>
      </w:r>
      <w:r w:rsidRPr="00034D16">
        <w:rPr>
          <w:rFonts w:ascii="Verdana" w:eastAsia="Verdana" w:hAnsi="Verdana" w:cs="Verdana"/>
          <w:spacing w:val="-2"/>
        </w:rPr>
        <w:t>t</w:t>
      </w:r>
      <w:r w:rsidRPr="00034D16">
        <w:rPr>
          <w:rFonts w:ascii="Verdana" w:eastAsia="Verdana" w:hAnsi="Verdana" w:cs="Verdana"/>
          <w:spacing w:val="-1"/>
        </w:rPr>
        <w:t>i</w:t>
      </w:r>
      <w:r w:rsidRPr="00034D16">
        <w:rPr>
          <w:rFonts w:ascii="Verdana" w:eastAsia="Verdana" w:hAnsi="Verdana" w:cs="Verdana"/>
        </w:rPr>
        <w:t>on</w:t>
      </w:r>
      <w:r w:rsidRPr="00034D16">
        <w:rPr>
          <w:rFonts w:ascii="Verdana" w:eastAsia="Verdana" w:hAnsi="Verdana" w:cs="Verdana"/>
          <w:spacing w:val="36"/>
        </w:rPr>
        <w:t xml:space="preserve"> </w:t>
      </w:r>
      <w:r w:rsidRPr="00034D16">
        <w:rPr>
          <w:rFonts w:ascii="Verdana" w:eastAsia="Verdana" w:hAnsi="Verdana" w:cs="Verdana"/>
        </w:rPr>
        <w:t>of</w:t>
      </w:r>
      <w:r w:rsidRPr="00034D16">
        <w:rPr>
          <w:rFonts w:ascii="Verdana" w:eastAsia="Verdana" w:hAnsi="Verdana" w:cs="Verdana"/>
          <w:spacing w:val="37"/>
        </w:rPr>
        <w:t xml:space="preserve"> </w:t>
      </w:r>
      <w:r w:rsidRPr="00034D16">
        <w:rPr>
          <w:rFonts w:ascii="Verdana" w:eastAsia="Verdana" w:hAnsi="Verdana" w:cs="Verdana"/>
        </w:rPr>
        <w:t>a</w:t>
      </w:r>
      <w:r w:rsidRPr="00034D16">
        <w:rPr>
          <w:rFonts w:ascii="Verdana" w:eastAsia="Verdana" w:hAnsi="Verdana" w:cs="Verdana"/>
          <w:spacing w:val="-2"/>
        </w:rPr>
        <w:t>l</w:t>
      </w:r>
      <w:r w:rsidRPr="00034D16">
        <w:rPr>
          <w:rFonts w:ascii="Verdana" w:eastAsia="Verdana" w:hAnsi="Verdana" w:cs="Verdana"/>
        </w:rPr>
        <w:t>l</w:t>
      </w:r>
      <w:r w:rsidRPr="00034D16">
        <w:rPr>
          <w:rFonts w:ascii="Verdana" w:eastAsia="Verdana" w:hAnsi="Verdana" w:cs="Verdana"/>
          <w:spacing w:val="36"/>
        </w:rPr>
        <w:t xml:space="preserve"> </w:t>
      </w:r>
      <w:r w:rsidRPr="00034D16">
        <w:rPr>
          <w:rFonts w:ascii="Verdana" w:eastAsia="Verdana" w:hAnsi="Verdana" w:cs="Verdana"/>
          <w:spacing w:val="-1"/>
        </w:rPr>
        <w:t>it</w:t>
      </w:r>
      <w:r w:rsidRPr="00034D16">
        <w:rPr>
          <w:rFonts w:ascii="Verdana" w:eastAsia="Verdana" w:hAnsi="Verdana" w:cs="Verdana"/>
        </w:rPr>
        <w:t xml:space="preserve">s </w:t>
      </w:r>
      <w:r w:rsidRPr="00034D16">
        <w:rPr>
          <w:rFonts w:ascii="Verdana" w:hAnsi="Verdana"/>
        </w:rPr>
        <w:t>s</w:t>
      </w:r>
      <w:r w:rsidRPr="00034D16">
        <w:rPr>
          <w:rFonts w:ascii="Verdana" w:hAnsi="Verdana"/>
          <w:spacing w:val="-2"/>
        </w:rPr>
        <w:t>t</w:t>
      </w:r>
      <w:r w:rsidRPr="00034D16">
        <w:rPr>
          <w:rFonts w:ascii="Verdana" w:hAnsi="Verdana"/>
          <w:spacing w:val="-1"/>
        </w:rPr>
        <w:t>ud</w:t>
      </w:r>
      <w:r w:rsidRPr="00034D16">
        <w:rPr>
          <w:rFonts w:ascii="Verdana" w:hAnsi="Verdana"/>
        </w:rPr>
        <w:t>e</w:t>
      </w:r>
      <w:r w:rsidRPr="00034D16">
        <w:rPr>
          <w:rFonts w:ascii="Verdana" w:hAnsi="Verdana"/>
          <w:spacing w:val="-1"/>
        </w:rPr>
        <w:t>nt</w:t>
      </w:r>
      <w:r w:rsidRPr="00034D16">
        <w:rPr>
          <w:rFonts w:ascii="Verdana" w:hAnsi="Verdana"/>
          <w:spacing w:val="1"/>
        </w:rPr>
        <w:t>s</w:t>
      </w:r>
      <w:r w:rsidRPr="00034D16">
        <w:rPr>
          <w:rFonts w:ascii="Verdana" w:hAnsi="Verdana"/>
        </w:rPr>
        <w:t>.</w:t>
      </w:r>
      <w:r w:rsidRPr="00034D16">
        <w:rPr>
          <w:rFonts w:ascii="Verdana" w:hAnsi="Verdana"/>
          <w:spacing w:val="23"/>
        </w:rPr>
        <w:t xml:space="preserve"> </w:t>
      </w:r>
      <w:r w:rsidRPr="00034D16">
        <w:rPr>
          <w:rFonts w:ascii="Verdana" w:hAnsi="Verdana"/>
        </w:rPr>
        <w:t>T</w:t>
      </w:r>
      <w:r w:rsidRPr="00034D16">
        <w:rPr>
          <w:rFonts w:ascii="Verdana" w:hAnsi="Verdana"/>
          <w:spacing w:val="-1"/>
        </w:rPr>
        <w:t>h</w:t>
      </w:r>
      <w:r w:rsidRPr="00034D16">
        <w:rPr>
          <w:rFonts w:ascii="Verdana" w:hAnsi="Verdana"/>
        </w:rPr>
        <w:t>e</w:t>
      </w:r>
      <w:r w:rsidRPr="00034D16">
        <w:rPr>
          <w:rFonts w:ascii="Verdana" w:hAnsi="Verdana"/>
          <w:spacing w:val="54"/>
        </w:rPr>
        <w:t xml:space="preserve"> </w:t>
      </w:r>
      <w:r w:rsidRPr="00034D16">
        <w:rPr>
          <w:rFonts w:ascii="Verdana" w:hAnsi="Verdana"/>
        </w:rPr>
        <w:t>sc</w:t>
      </w:r>
      <w:r w:rsidRPr="00034D16">
        <w:rPr>
          <w:rFonts w:ascii="Verdana" w:hAnsi="Verdana"/>
          <w:spacing w:val="-2"/>
        </w:rPr>
        <w:t>h</w:t>
      </w:r>
      <w:r w:rsidRPr="00034D16">
        <w:rPr>
          <w:rFonts w:ascii="Verdana" w:hAnsi="Verdana"/>
        </w:rPr>
        <w:t>ool</w:t>
      </w:r>
      <w:r w:rsidRPr="00034D16">
        <w:rPr>
          <w:rFonts w:ascii="Verdana" w:hAnsi="Verdana"/>
          <w:spacing w:val="53"/>
        </w:rPr>
        <w:t xml:space="preserve"> </w:t>
      </w:r>
      <w:r w:rsidRPr="00034D16">
        <w:rPr>
          <w:rFonts w:ascii="Verdana" w:hAnsi="Verdana"/>
          <w:spacing w:val="-1"/>
        </w:rPr>
        <w:t>t</w:t>
      </w:r>
      <w:r w:rsidRPr="00034D16">
        <w:rPr>
          <w:rFonts w:ascii="Verdana" w:hAnsi="Verdana"/>
        </w:rPr>
        <w:t>a</w:t>
      </w:r>
      <w:r w:rsidRPr="00034D16">
        <w:rPr>
          <w:rFonts w:ascii="Verdana" w:hAnsi="Verdana"/>
          <w:spacing w:val="-1"/>
        </w:rPr>
        <w:t>k</w:t>
      </w:r>
      <w:r w:rsidRPr="00034D16">
        <w:rPr>
          <w:rFonts w:ascii="Verdana" w:hAnsi="Verdana"/>
        </w:rPr>
        <w:t>es</w:t>
      </w:r>
      <w:r w:rsidRPr="00034D16">
        <w:rPr>
          <w:rFonts w:ascii="Verdana" w:hAnsi="Verdana"/>
          <w:spacing w:val="54"/>
        </w:rPr>
        <w:t xml:space="preserve"> </w:t>
      </w:r>
      <w:r w:rsidRPr="00034D16">
        <w:rPr>
          <w:rFonts w:ascii="Verdana" w:hAnsi="Verdana"/>
          <w:spacing w:val="-1"/>
        </w:rPr>
        <w:t>th</w:t>
      </w:r>
      <w:r w:rsidRPr="00034D16">
        <w:rPr>
          <w:rFonts w:ascii="Verdana" w:hAnsi="Verdana"/>
          <w:spacing w:val="-2"/>
        </w:rPr>
        <w:t>i</w:t>
      </w:r>
      <w:r w:rsidRPr="00034D16">
        <w:rPr>
          <w:rFonts w:ascii="Verdana" w:hAnsi="Verdana"/>
        </w:rPr>
        <w:t>s</w:t>
      </w:r>
      <w:r w:rsidRPr="00034D16">
        <w:rPr>
          <w:rFonts w:ascii="Verdana" w:hAnsi="Verdana"/>
          <w:spacing w:val="53"/>
        </w:rPr>
        <w:t xml:space="preserve"> </w:t>
      </w:r>
      <w:r w:rsidRPr="00034D16">
        <w:rPr>
          <w:rFonts w:ascii="Verdana" w:hAnsi="Verdana"/>
        </w:rPr>
        <w:t>r</w:t>
      </w:r>
      <w:r w:rsidRPr="00034D16">
        <w:rPr>
          <w:rFonts w:ascii="Verdana" w:hAnsi="Verdana"/>
          <w:spacing w:val="1"/>
        </w:rPr>
        <w:t>e</w:t>
      </w:r>
      <w:r w:rsidRPr="00034D16">
        <w:rPr>
          <w:rFonts w:ascii="Verdana" w:hAnsi="Verdana"/>
        </w:rPr>
        <w:t>s</w:t>
      </w:r>
      <w:r w:rsidRPr="00034D16">
        <w:rPr>
          <w:rFonts w:ascii="Verdana" w:hAnsi="Verdana"/>
          <w:spacing w:val="-1"/>
        </w:rPr>
        <w:t>p</w:t>
      </w:r>
      <w:r w:rsidRPr="00034D16">
        <w:rPr>
          <w:rFonts w:ascii="Verdana" w:hAnsi="Verdana"/>
        </w:rPr>
        <w:t>o</w:t>
      </w:r>
      <w:r w:rsidRPr="00034D16">
        <w:rPr>
          <w:rFonts w:ascii="Verdana" w:hAnsi="Verdana"/>
          <w:spacing w:val="-1"/>
        </w:rPr>
        <w:t>n</w:t>
      </w:r>
      <w:r w:rsidRPr="00034D16">
        <w:rPr>
          <w:rFonts w:ascii="Verdana" w:hAnsi="Verdana"/>
        </w:rPr>
        <w:t>s</w:t>
      </w:r>
      <w:r w:rsidRPr="00034D16">
        <w:rPr>
          <w:rFonts w:ascii="Verdana" w:hAnsi="Verdana"/>
          <w:spacing w:val="-2"/>
        </w:rPr>
        <w:t>i</w:t>
      </w:r>
      <w:r w:rsidRPr="00034D16">
        <w:rPr>
          <w:rFonts w:ascii="Verdana" w:hAnsi="Verdana"/>
          <w:spacing w:val="-1"/>
        </w:rPr>
        <w:t>b</w:t>
      </w:r>
      <w:r w:rsidRPr="00034D16">
        <w:rPr>
          <w:rFonts w:ascii="Verdana" w:hAnsi="Verdana"/>
          <w:spacing w:val="1"/>
        </w:rPr>
        <w:t>i</w:t>
      </w:r>
      <w:r w:rsidRPr="00034D16">
        <w:rPr>
          <w:rFonts w:ascii="Verdana" w:hAnsi="Verdana"/>
          <w:spacing w:val="-2"/>
        </w:rPr>
        <w:t>l</w:t>
      </w:r>
      <w:r w:rsidRPr="00034D16">
        <w:rPr>
          <w:rFonts w:ascii="Verdana" w:hAnsi="Verdana"/>
          <w:spacing w:val="1"/>
        </w:rPr>
        <w:t>i</w:t>
      </w:r>
      <w:r w:rsidRPr="00034D16">
        <w:rPr>
          <w:rFonts w:ascii="Verdana" w:hAnsi="Verdana"/>
          <w:spacing w:val="-1"/>
        </w:rPr>
        <w:t>t</w:t>
      </w:r>
      <w:r w:rsidRPr="00034D16">
        <w:rPr>
          <w:rFonts w:ascii="Verdana" w:hAnsi="Verdana"/>
        </w:rPr>
        <w:t>y</w:t>
      </w:r>
      <w:r w:rsidRPr="00034D16">
        <w:rPr>
          <w:rFonts w:ascii="Verdana" w:hAnsi="Verdana"/>
          <w:spacing w:val="54"/>
        </w:rPr>
        <w:t xml:space="preserve"> </w:t>
      </w:r>
      <w:r w:rsidRPr="00034D16">
        <w:rPr>
          <w:rFonts w:ascii="Verdana" w:hAnsi="Verdana"/>
        </w:rPr>
        <w:t>v</w:t>
      </w:r>
      <w:r w:rsidRPr="00034D16">
        <w:rPr>
          <w:rFonts w:ascii="Verdana" w:hAnsi="Verdana"/>
          <w:spacing w:val="6"/>
        </w:rPr>
        <w:t>e</w:t>
      </w:r>
      <w:r w:rsidRPr="00034D16">
        <w:rPr>
          <w:rFonts w:ascii="Verdana" w:hAnsi="Verdana"/>
        </w:rPr>
        <w:t>ry</w:t>
      </w:r>
      <w:r w:rsidRPr="00034D16">
        <w:rPr>
          <w:rFonts w:ascii="Verdana" w:hAnsi="Verdana"/>
          <w:spacing w:val="54"/>
        </w:rPr>
        <w:t xml:space="preserve"> </w:t>
      </w:r>
      <w:r w:rsidRPr="00034D16">
        <w:rPr>
          <w:rFonts w:ascii="Verdana" w:hAnsi="Verdana"/>
        </w:rPr>
        <w:t>se</w:t>
      </w:r>
      <w:r w:rsidRPr="00034D16">
        <w:rPr>
          <w:rFonts w:ascii="Verdana" w:hAnsi="Verdana"/>
          <w:spacing w:val="1"/>
        </w:rPr>
        <w:t>r</w:t>
      </w:r>
      <w:r w:rsidRPr="00034D16">
        <w:rPr>
          <w:rFonts w:ascii="Verdana" w:hAnsi="Verdana"/>
          <w:spacing w:val="-2"/>
        </w:rPr>
        <w:t>i</w:t>
      </w:r>
      <w:r w:rsidRPr="00034D16">
        <w:rPr>
          <w:rFonts w:ascii="Verdana" w:hAnsi="Verdana"/>
        </w:rPr>
        <w:t>o</w:t>
      </w:r>
      <w:r w:rsidRPr="00034D16">
        <w:rPr>
          <w:rFonts w:ascii="Verdana" w:hAnsi="Verdana"/>
          <w:spacing w:val="-1"/>
        </w:rPr>
        <w:t>u</w:t>
      </w:r>
      <w:r w:rsidRPr="00034D16">
        <w:rPr>
          <w:rFonts w:ascii="Verdana" w:hAnsi="Verdana"/>
        </w:rPr>
        <w:t>s</w:t>
      </w:r>
      <w:r w:rsidRPr="00034D16">
        <w:rPr>
          <w:rFonts w:ascii="Verdana" w:hAnsi="Verdana"/>
          <w:spacing w:val="-2"/>
        </w:rPr>
        <w:t>l</w:t>
      </w:r>
      <w:r w:rsidRPr="00034D16">
        <w:rPr>
          <w:rFonts w:ascii="Verdana" w:hAnsi="Verdana"/>
        </w:rPr>
        <w:t>y.</w:t>
      </w:r>
      <w:r w:rsidRPr="00034D16">
        <w:rPr>
          <w:rFonts w:ascii="Verdana" w:hAnsi="Verdana"/>
          <w:spacing w:val="23"/>
        </w:rPr>
        <w:t xml:space="preserve"> </w:t>
      </w:r>
    </w:p>
    <w:p w14:paraId="4B318610" w14:textId="67E0D112" w:rsidR="002518CF" w:rsidRPr="00034D16" w:rsidRDefault="002518CF" w:rsidP="002518CF">
      <w:pPr>
        <w:pStyle w:val="BodyText"/>
        <w:ind w:right="101"/>
        <w:rPr>
          <w:rFonts w:ascii="Verdana" w:hAnsi="Verdana"/>
        </w:rPr>
      </w:pPr>
      <w:r w:rsidRPr="00034D16">
        <w:rPr>
          <w:rFonts w:ascii="Verdana" w:hAnsi="Verdana"/>
          <w:spacing w:val="-1"/>
        </w:rPr>
        <w:t>S</w:t>
      </w:r>
      <w:r w:rsidRPr="00034D16">
        <w:rPr>
          <w:rFonts w:ascii="Verdana" w:hAnsi="Verdana"/>
          <w:spacing w:val="1"/>
        </w:rPr>
        <w:t>t</w:t>
      </w:r>
      <w:r w:rsidRPr="00034D16">
        <w:rPr>
          <w:rFonts w:ascii="Verdana" w:hAnsi="Verdana"/>
          <w:spacing w:val="-1"/>
        </w:rPr>
        <w:t>ud</w:t>
      </w:r>
      <w:r w:rsidRPr="00034D16">
        <w:rPr>
          <w:rFonts w:ascii="Verdana" w:hAnsi="Verdana"/>
        </w:rPr>
        <w:t>e</w:t>
      </w:r>
      <w:r w:rsidRPr="00034D16">
        <w:rPr>
          <w:rFonts w:ascii="Verdana" w:hAnsi="Verdana"/>
          <w:spacing w:val="-1"/>
        </w:rPr>
        <w:t>nt</w:t>
      </w:r>
      <w:r w:rsidRPr="00034D16">
        <w:rPr>
          <w:rFonts w:ascii="Verdana" w:hAnsi="Verdana"/>
        </w:rPr>
        <w:t>s</w:t>
      </w:r>
      <w:r w:rsidRPr="00034D16">
        <w:rPr>
          <w:rFonts w:ascii="Verdana" w:hAnsi="Verdana"/>
          <w:spacing w:val="53"/>
        </w:rPr>
        <w:t xml:space="preserve"> </w:t>
      </w:r>
      <w:r w:rsidRPr="00034D16">
        <w:rPr>
          <w:rFonts w:ascii="Verdana" w:hAnsi="Verdana"/>
          <w:spacing w:val="1"/>
        </w:rPr>
        <w:t>m</w:t>
      </w:r>
      <w:r w:rsidRPr="00034D16">
        <w:rPr>
          <w:rFonts w:ascii="Verdana" w:hAnsi="Verdana"/>
        </w:rPr>
        <w:t>a</w:t>
      </w:r>
      <w:r w:rsidRPr="00034D16">
        <w:rPr>
          <w:rFonts w:ascii="Verdana" w:hAnsi="Verdana"/>
          <w:spacing w:val="-1"/>
        </w:rPr>
        <w:t>k</w:t>
      </w:r>
      <w:r w:rsidRPr="00034D16">
        <w:rPr>
          <w:rFonts w:ascii="Verdana" w:hAnsi="Verdana"/>
          <w:spacing w:val="-2"/>
        </w:rPr>
        <w:t>i</w:t>
      </w:r>
      <w:r w:rsidRPr="00034D16">
        <w:rPr>
          <w:rFonts w:ascii="Verdana" w:hAnsi="Verdana"/>
          <w:spacing w:val="-1"/>
        </w:rPr>
        <w:t>n</w:t>
      </w:r>
      <w:r w:rsidRPr="00034D16">
        <w:rPr>
          <w:rFonts w:ascii="Verdana" w:hAnsi="Verdana"/>
        </w:rPr>
        <w:t>g</w:t>
      </w:r>
      <w:r w:rsidRPr="00034D16">
        <w:rPr>
          <w:rFonts w:ascii="Verdana" w:hAnsi="Verdana"/>
          <w:spacing w:val="54"/>
        </w:rPr>
        <w:t xml:space="preserve"> </w:t>
      </w:r>
      <w:r w:rsidRPr="00034D16">
        <w:rPr>
          <w:rFonts w:ascii="Verdana" w:hAnsi="Verdana"/>
        </w:rPr>
        <w:t>a</w:t>
      </w:r>
      <w:r w:rsidRPr="00034D16">
        <w:rPr>
          <w:rFonts w:ascii="Verdana" w:hAnsi="Verdana"/>
          <w:w w:val="99"/>
        </w:rPr>
        <w:t xml:space="preserve"> </w:t>
      </w:r>
      <w:r w:rsidRPr="00034D16">
        <w:rPr>
          <w:rFonts w:ascii="Verdana" w:hAnsi="Verdana"/>
          <w:spacing w:val="-1"/>
        </w:rPr>
        <w:t>th</w:t>
      </w:r>
      <w:r w:rsidRPr="00034D16">
        <w:rPr>
          <w:rFonts w:ascii="Verdana" w:hAnsi="Verdana"/>
        </w:rPr>
        <w:t>r</w:t>
      </w:r>
      <w:r w:rsidRPr="00034D16">
        <w:rPr>
          <w:rFonts w:ascii="Verdana" w:hAnsi="Verdana"/>
          <w:spacing w:val="1"/>
        </w:rPr>
        <w:t>e</w:t>
      </w:r>
      <w:r w:rsidRPr="00034D16">
        <w:rPr>
          <w:rFonts w:ascii="Verdana" w:hAnsi="Verdana"/>
        </w:rPr>
        <w:t>at</w:t>
      </w:r>
      <w:r w:rsidRPr="00034D16">
        <w:rPr>
          <w:rFonts w:ascii="Verdana" w:hAnsi="Verdana"/>
          <w:spacing w:val="41"/>
        </w:rPr>
        <w:t xml:space="preserve"> </w:t>
      </w:r>
      <w:r w:rsidRPr="00034D16">
        <w:rPr>
          <w:rFonts w:ascii="Verdana" w:hAnsi="Verdana"/>
        </w:rPr>
        <w:t>of</w:t>
      </w:r>
      <w:r w:rsidRPr="00034D16">
        <w:rPr>
          <w:rFonts w:ascii="Verdana" w:hAnsi="Verdana"/>
          <w:spacing w:val="42"/>
        </w:rPr>
        <w:t xml:space="preserve"> </w:t>
      </w:r>
      <w:r w:rsidRPr="00034D16">
        <w:rPr>
          <w:rFonts w:ascii="Verdana" w:hAnsi="Verdana"/>
        </w:rPr>
        <w:t>v</w:t>
      </w:r>
      <w:r w:rsidRPr="00034D16">
        <w:rPr>
          <w:rFonts w:ascii="Verdana" w:hAnsi="Verdana"/>
          <w:spacing w:val="-2"/>
        </w:rPr>
        <w:t>i</w:t>
      </w:r>
      <w:r w:rsidRPr="00034D16">
        <w:rPr>
          <w:rFonts w:ascii="Verdana" w:hAnsi="Verdana"/>
        </w:rPr>
        <w:t>o</w:t>
      </w:r>
      <w:r w:rsidRPr="00034D16">
        <w:rPr>
          <w:rFonts w:ascii="Verdana" w:hAnsi="Verdana"/>
          <w:spacing w:val="-2"/>
        </w:rPr>
        <w:t>l</w:t>
      </w:r>
      <w:r w:rsidRPr="00034D16">
        <w:rPr>
          <w:rFonts w:ascii="Verdana" w:hAnsi="Verdana"/>
        </w:rPr>
        <w:t>e</w:t>
      </w:r>
      <w:r w:rsidRPr="00034D16">
        <w:rPr>
          <w:rFonts w:ascii="Verdana" w:hAnsi="Verdana"/>
          <w:spacing w:val="-1"/>
        </w:rPr>
        <w:t>n</w:t>
      </w:r>
      <w:r w:rsidRPr="00034D16">
        <w:rPr>
          <w:rFonts w:ascii="Verdana" w:hAnsi="Verdana"/>
        </w:rPr>
        <w:t>ce</w:t>
      </w:r>
      <w:r w:rsidRPr="00034D16">
        <w:rPr>
          <w:rFonts w:ascii="Verdana" w:hAnsi="Verdana"/>
          <w:spacing w:val="42"/>
        </w:rPr>
        <w:t xml:space="preserve"> </w:t>
      </w:r>
      <w:r w:rsidRPr="00034D16">
        <w:rPr>
          <w:rFonts w:ascii="Verdana" w:hAnsi="Verdana"/>
        </w:rPr>
        <w:t>wi</w:t>
      </w:r>
      <w:r w:rsidRPr="00034D16">
        <w:rPr>
          <w:rFonts w:ascii="Verdana" w:hAnsi="Verdana"/>
          <w:spacing w:val="-2"/>
        </w:rPr>
        <w:t>l</w:t>
      </w:r>
      <w:r w:rsidRPr="00034D16">
        <w:rPr>
          <w:rFonts w:ascii="Verdana" w:hAnsi="Verdana"/>
        </w:rPr>
        <w:t>l</w:t>
      </w:r>
      <w:r w:rsidRPr="00034D16">
        <w:rPr>
          <w:rFonts w:ascii="Verdana" w:hAnsi="Verdana"/>
          <w:spacing w:val="42"/>
        </w:rPr>
        <w:t xml:space="preserve"> </w:t>
      </w:r>
      <w:r w:rsidRPr="00034D16">
        <w:rPr>
          <w:rFonts w:ascii="Verdana" w:hAnsi="Verdana"/>
          <w:spacing w:val="-1"/>
        </w:rPr>
        <w:t>b</w:t>
      </w:r>
      <w:r w:rsidRPr="00034D16">
        <w:rPr>
          <w:rFonts w:ascii="Verdana" w:hAnsi="Verdana"/>
        </w:rPr>
        <w:t>e</w:t>
      </w:r>
      <w:r w:rsidRPr="00034D16">
        <w:rPr>
          <w:rFonts w:ascii="Verdana" w:hAnsi="Verdana"/>
          <w:spacing w:val="42"/>
        </w:rPr>
        <w:t xml:space="preserve"> </w:t>
      </w:r>
      <w:r w:rsidRPr="00034D16">
        <w:rPr>
          <w:rFonts w:ascii="Verdana" w:hAnsi="Verdana"/>
          <w:spacing w:val="1"/>
        </w:rPr>
        <w:t>i</w:t>
      </w:r>
      <w:r w:rsidRPr="00034D16">
        <w:rPr>
          <w:rFonts w:ascii="Verdana" w:hAnsi="Verdana"/>
        </w:rPr>
        <w:t>m</w:t>
      </w:r>
      <w:r w:rsidRPr="00034D16">
        <w:rPr>
          <w:rFonts w:ascii="Verdana" w:hAnsi="Verdana"/>
          <w:spacing w:val="-2"/>
        </w:rPr>
        <w:t>m</w:t>
      </w:r>
      <w:r w:rsidRPr="00034D16">
        <w:rPr>
          <w:rFonts w:ascii="Verdana" w:hAnsi="Verdana"/>
        </w:rPr>
        <w:t>e</w:t>
      </w:r>
      <w:r w:rsidRPr="00034D16">
        <w:rPr>
          <w:rFonts w:ascii="Verdana" w:hAnsi="Verdana"/>
          <w:spacing w:val="-1"/>
        </w:rPr>
        <w:t>d</w:t>
      </w:r>
      <w:r w:rsidRPr="00034D16">
        <w:rPr>
          <w:rFonts w:ascii="Verdana" w:hAnsi="Verdana"/>
          <w:spacing w:val="-2"/>
        </w:rPr>
        <w:t>i</w:t>
      </w:r>
      <w:r w:rsidRPr="00034D16">
        <w:rPr>
          <w:rFonts w:ascii="Verdana" w:hAnsi="Verdana"/>
          <w:spacing w:val="2"/>
        </w:rPr>
        <w:t>a</w:t>
      </w:r>
      <w:r w:rsidRPr="00034D16">
        <w:rPr>
          <w:rFonts w:ascii="Verdana" w:hAnsi="Verdana"/>
          <w:spacing w:val="-1"/>
        </w:rPr>
        <w:t>t</w:t>
      </w:r>
      <w:r w:rsidRPr="00034D16">
        <w:rPr>
          <w:rFonts w:ascii="Verdana" w:hAnsi="Verdana"/>
        </w:rPr>
        <w:t>e</w:t>
      </w:r>
      <w:r w:rsidRPr="00034D16">
        <w:rPr>
          <w:rFonts w:ascii="Verdana" w:hAnsi="Verdana"/>
          <w:spacing w:val="-2"/>
        </w:rPr>
        <w:t>l</w:t>
      </w:r>
      <w:r w:rsidRPr="00034D16">
        <w:rPr>
          <w:rFonts w:ascii="Verdana" w:hAnsi="Verdana"/>
        </w:rPr>
        <w:t>y</w:t>
      </w:r>
      <w:r w:rsidRPr="00034D16">
        <w:rPr>
          <w:rFonts w:ascii="Verdana" w:hAnsi="Verdana"/>
          <w:spacing w:val="44"/>
        </w:rPr>
        <w:t xml:space="preserve"> </w:t>
      </w:r>
      <w:r w:rsidRPr="00034D16">
        <w:rPr>
          <w:rFonts w:ascii="Verdana" w:hAnsi="Verdana"/>
        </w:rPr>
        <w:t>s</w:t>
      </w:r>
      <w:r w:rsidRPr="00034D16">
        <w:rPr>
          <w:rFonts w:ascii="Verdana" w:hAnsi="Verdana"/>
          <w:spacing w:val="-1"/>
        </w:rPr>
        <w:t>u</w:t>
      </w:r>
      <w:r w:rsidRPr="00034D16">
        <w:rPr>
          <w:rFonts w:ascii="Verdana" w:hAnsi="Verdana"/>
        </w:rPr>
        <w:t>s</w:t>
      </w:r>
      <w:r w:rsidRPr="00034D16">
        <w:rPr>
          <w:rFonts w:ascii="Verdana" w:hAnsi="Verdana"/>
          <w:spacing w:val="-1"/>
        </w:rPr>
        <w:t>p</w:t>
      </w:r>
      <w:r w:rsidRPr="00034D16">
        <w:rPr>
          <w:rFonts w:ascii="Verdana" w:hAnsi="Verdana"/>
        </w:rPr>
        <w:t>e</w:t>
      </w:r>
      <w:r w:rsidRPr="00034D16">
        <w:rPr>
          <w:rFonts w:ascii="Verdana" w:hAnsi="Verdana"/>
          <w:spacing w:val="-1"/>
        </w:rPr>
        <w:t>nd</w:t>
      </w:r>
      <w:r w:rsidRPr="00034D16">
        <w:rPr>
          <w:rFonts w:ascii="Verdana" w:hAnsi="Verdana"/>
        </w:rPr>
        <w:t>ed</w:t>
      </w:r>
      <w:r w:rsidRPr="00034D16">
        <w:rPr>
          <w:rFonts w:ascii="Verdana" w:hAnsi="Verdana"/>
          <w:spacing w:val="42"/>
        </w:rPr>
        <w:t xml:space="preserve"> </w:t>
      </w:r>
      <w:r w:rsidRPr="00034D16">
        <w:rPr>
          <w:rFonts w:ascii="Verdana" w:hAnsi="Verdana"/>
          <w:spacing w:val="-1"/>
        </w:rPr>
        <w:t>p</w:t>
      </w:r>
      <w:r w:rsidRPr="00034D16">
        <w:rPr>
          <w:rFonts w:ascii="Verdana" w:hAnsi="Verdana"/>
        </w:rPr>
        <w:t>e</w:t>
      </w:r>
      <w:r w:rsidRPr="00034D16">
        <w:rPr>
          <w:rFonts w:ascii="Verdana" w:hAnsi="Verdana"/>
          <w:spacing w:val="-1"/>
        </w:rPr>
        <w:t>n</w:t>
      </w:r>
      <w:r w:rsidRPr="00034D16">
        <w:rPr>
          <w:rFonts w:ascii="Verdana" w:hAnsi="Verdana"/>
          <w:spacing w:val="1"/>
        </w:rPr>
        <w:t>d</w:t>
      </w:r>
      <w:r w:rsidRPr="00034D16">
        <w:rPr>
          <w:rFonts w:ascii="Verdana" w:hAnsi="Verdana"/>
          <w:spacing w:val="-2"/>
        </w:rPr>
        <w:t>i</w:t>
      </w:r>
      <w:r w:rsidRPr="00034D16">
        <w:rPr>
          <w:rFonts w:ascii="Verdana" w:hAnsi="Verdana"/>
          <w:spacing w:val="1"/>
        </w:rPr>
        <w:t>n</w:t>
      </w:r>
      <w:r w:rsidRPr="00034D16">
        <w:rPr>
          <w:rFonts w:ascii="Verdana" w:hAnsi="Verdana"/>
        </w:rPr>
        <w:t>g</w:t>
      </w:r>
      <w:r w:rsidRPr="00034D16">
        <w:rPr>
          <w:rFonts w:ascii="Verdana" w:hAnsi="Verdana"/>
          <w:spacing w:val="42"/>
        </w:rPr>
        <w:t xml:space="preserve"> </w:t>
      </w:r>
      <w:r w:rsidRPr="00034D16">
        <w:rPr>
          <w:rFonts w:ascii="Verdana" w:hAnsi="Verdana"/>
        </w:rPr>
        <w:t>f</w:t>
      </w:r>
      <w:r w:rsidRPr="00034D16">
        <w:rPr>
          <w:rFonts w:ascii="Verdana" w:hAnsi="Verdana"/>
          <w:spacing w:val="-2"/>
        </w:rPr>
        <w:t>u</w:t>
      </w:r>
      <w:r w:rsidRPr="00034D16">
        <w:rPr>
          <w:rFonts w:ascii="Verdana" w:hAnsi="Verdana"/>
          <w:spacing w:val="1"/>
        </w:rPr>
        <w:t>l</w:t>
      </w:r>
      <w:r w:rsidRPr="00034D16">
        <w:rPr>
          <w:rFonts w:ascii="Verdana" w:hAnsi="Verdana"/>
        </w:rPr>
        <w:t>l</w:t>
      </w:r>
      <w:r w:rsidRPr="00034D16">
        <w:rPr>
          <w:rFonts w:ascii="Verdana" w:hAnsi="Verdana"/>
          <w:spacing w:val="41"/>
        </w:rPr>
        <w:t xml:space="preserve"> </w:t>
      </w:r>
      <w:r w:rsidRPr="00034D16">
        <w:rPr>
          <w:rFonts w:ascii="Verdana" w:hAnsi="Verdana"/>
          <w:spacing w:val="-2"/>
        </w:rPr>
        <w:t>i</w:t>
      </w:r>
      <w:r w:rsidRPr="00034D16">
        <w:rPr>
          <w:rFonts w:ascii="Verdana" w:hAnsi="Verdana"/>
          <w:spacing w:val="-1"/>
        </w:rPr>
        <w:t>n</w:t>
      </w:r>
      <w:r w:rsidRPr="00034D16">
        <w:rPr>
          <w:rFonts w:ascii="Verdana" w:hAnsi="Verdana"/>
        </w:rPr>
        <w:t>ve</w:t>
      </w:r>
      <w:r w:rsidRPr="00034D16">
        <w:rPr>
          <w:rFonts w:ascii="Verdana" w:hAnsi="Verdana"/>
          <w:spacing w:val="2"/>
        </w:rPr>
        <w:t>s</w:t>
      </w:r>
      <w:r w:rsidRPr="00034D16">
        <w:rPr>
          <w:rFonts w:ascii="Verdana" w:hAnsi="Verdana"/>
          <w:spacing w:val="-1"/>
        </w:rPr>
        <w:t>t</w:t>
      </w:r>
      <w:r w:rsidRPr="00034D16">
        <w:rPr>
          <w:rFonts w:ascii="Verdana" w:hAnsi="Verdana"/>
          <w:spacing w:val="-2"/>
        </w:rPr>
        <w:t>i</w:t>
      </w:r>
      <w:r w:rsidRPr="00034D16">
        <w:rPr>
          <w:rFonts w:ascii="Verdana" w:hAnsi="Verdana"/>
          <w:spacing w:val="-1"/>
        </w:rPr>
        <w:t>g</w:t>
      </w:r>
      <w:r w:rsidRPr="00034D16">
        <w:rPr>
          <w:rFonts w:ascii="Verdana" w:hAnsi="Verdana"/>
          <w:spacing w:val="2"/>
        </w:rPr>
        <w:t>a</w:t>
      </w:r>
      <w:r w:rsidRPr="00034D16">
        <w:rPr>
          <w:rFonts w:ascii="Verdana" w:hAnsi="Verdana"/>
          <w:spacing w:val="-1"/>
        </w:rPr>
        <w:t>t</w:t>
      </w:r>
      <w:r w:rsidRPr="00034D16">
        <w:rPr>
          <w:rFonts w:ascii="Verdana" w:hAnsi="Verdana"/>
          <w:spacing w:val="-2"/>
        </w:rPr>
        <w:t>i</w:t>
      </w:r>
      <w:r w:rsidRPr="00034D16">
        <w:rPr>
          <w:rFonts w:ascii="Verdana" w:hAnsi="Verdana"/>
        </w:rPr>
        <w:t>o</w:t>
      </w:r>
      <w:r w:rsidRPr="00034D16">
        <w:rPr>
          <w:rFonts w:ascii="Verdana" w:hAnsi="Verdana"/>
          <w:spacing w:val="1"/>
        </w:rPr>
        <w:t>n</w:t>
      </w:r>
      <w:r w:rsidRPr="00034D16">
        <w:rPr>
          <w:rFonts w:ascii="Verdana" w:hAnsi="Verdana"/>
        </w:rPr>
        <w:t>.</w:t>
      </w:r>
      <w:r w:rsidRPr="00034D16">
        <w:rPr>
          <w:rFonts w:ascii="Verdana" w:hAnsi="Verdana"/>
          <w:spacing w:val="2"/>
        </w:rPr>
        <w:t xml:space="preserve"> </w:t>
      </w:r>
      <w:r w:rsidRPr="00034D16">
        <w:rPr>
          <w:rFonts w:ascii="Verdana" w:hAnsi="Verdana"/>
        </w:rPr>
        <w:t>If</w:t>
      </w:r>
      <w:r w:rsidRPr="00034D16">
        <w:rPr>
          <w:rFonts w:ascii="Verdana" w:hAnsi="Verdana"/>
          <w:spacing w:val="42"/>
        </w:rPr>
        <w:t xml:space="preserve"> </w:t>
      </w:r>
      <w:r w:rsidRPr="00034D16">
        <w:rPr>
          <w:rFonts w:ascii="Verdana" w:hAnsi="Verdana"/>
          <w:spacing w:val="-1"/>
        </w:rPr>
        <w:t>th</w:t>
      </w:r>
      <w:r w:rsidRPr="00034D16">
        <w:rPr>
          <w:rFonts w:ascii="Verdana" w:hAnsi="Verdana"/>
        </w:rPr>
        <w:t>e</w:t>
      </w:r>
      <w:r w:rsidRPr="00034D16">
        <w:rPr>
          <w:rFonts w:ascii="Verdana" w:hAnsi="Verdana"/>
          <w:w w:val="99"/>
        </w:rPr>
        <w:t xml:space="preserve"> </w:t>
      </w:r>
      <w:r w:rsidRPr="00034D16">
        <w:rPr>
          <w:rFonts w:ascii="Verdana" w:hAnsi="Verdana"/>
        </w:rPr>
        <w:t>sc</w:t>
      </w:r>
      <w:r w:rsidRPr="00034D16">
        <w:rPr>
          <w:rFonts w:ascii="Verdana" w:hAnsi="Verdana"/>
          <w:spacing w:val="-2"/>
        </w:rPr>
        <w:t>h</w:t>
      </w:r>
      <w:r w:rsidRPr="00034D16">
        <w:rPr>
          <w:rFonts w:ascii="Verdana" w:hAnsi="Verdana"/>
        </w:rPr>
        <w:t>ool</w:t>
      </w:r>
      <w:r w:rsidRPr="00034D16">
        <w:rPr>
          <w:rFonts w:ascii="Verdana" w:hAnsi="Verdana"/>
          <w:spacing w:val="62"/>
        </w:rPr>
        <w:t xml:space="preserve"> </w:t>
      </w:r>
      <w:r w:rsidRPr="00034D16">
        <w:rPr>
          <w:rFonts w:ascii="Verdana" w:hAnsi="Verdana"/>
          <w:spacing w:val="-1"/>
        </w:rPr>
        <w:t>d</w:t>
      </w:r>
      <w:r w:rsidRPr="00034D16">
        <w:rPr>
          <w:rFonts w:ascii="Verdana" w:hAnsi="Verdana"/>
        </w:rPr>
        <w:t>e</w:t>
      </w:r>
      <w:r w:rsidRPr="00034D16">
        <w:rPr>
          <w:rFonts w:ascii="Verdana" w:hAnsi="Verdana"/>
          <w:spacing w:val="-1"/>
        </w:rPr>
        <w:t>t</w:t>
      </w:r>
      <w:r w:rsidRPr="00034D16">
        <w:rPr>
          <w:rFonts w:ascii="Verdana" w:hAnsi="Verdana"/>
        </w:rPr>
        <w:t>erm</w:t>
      </w:r>
      <w:r w:rsidRPr="00034D16">
        <w:rPr>
          <w:rFonts w:ascii="Verdana" w:hAnsi="Verdana"/>
          <w:spacing w:val="-1"/>
        </w:rPr>
        <w:t>in</w:t>
      </w:r>
      <w:r w:rsidRPr="00034D16">
        <w:rPr>
          <w:rFonts w:ascii="Verdana" w:hAnsi="Verdana"/>
        </w:rPr>
        <w:t>es</w:t>
      </w:r>
      <w:r w:rsidRPr="00034D16">
        <w:rPr>
          <w:rFonts w:ascii="Verdana" w:hAnsi="Verdana"/>
          <w:spacing w:val="65"/>
        </w:rPr>
        <w:t xml:space="preserve"> </w:t>
      </w:r>
      <w:r w:rsidRPr="00034D16">
        <w:rPr>
          <w:rFonts w:ascii="Verdana" w:hAnsi="Verdana"/>
          <w:spacing w:val="-1"/>
        </w:rPr>
        <w:t>th</w:t>
      </w:r>
      <w:r w:rsidRPr="00034D16">
        <w:rPr>
          <w:rFonts w:ascii="Verdana" w:hAnsi="Verdana"/>
        </w:rPr>
        <w:t>e</w:t>
      </w:r>
      <w:r w:rsidRPr="00034D16">
        <w:rPr>
          <w:rFonts w:ascii="Verdana" w:hAnsi="Verdana"/>
          <w:spacing w:val="64"/>
        </w:rPr>
        <w:t xml:space="preserve"> </w:t>
      </w:r>
      <w:r w:rsidRPr="00034D16">
        <w:rPr>
          <w:rFonts w:ascii="Verdana" w:hAnsi="Verdana"/>
          <w:spacing w:val="-1"/>
        </w:rPr>
        <w:t>th</w:t>
      </w:r>
      <w:r w:rsidRPr="00034D16">
        <w:rPr>
          <w:rFonts w:ascii="Verdana" w:hAnsi="Verdana"/>
        </w:rPr>
        <w:t>r</w:t>
      </w:r>
      <w:r w:rsidRPr="00034D16">
        <w:rPr>
          <w:rFonts w:ascii="Verdana" w:hAnsi="Verdana"/>
          <w:spacing w:val="1"/>
        </w:rPr>
        <w:t>e</w:t>
      </w:r>
      <w:r w:rsidRPr="00034D16">
        <w:rPr>
          <w:rFonts w:ascii="Verdana" w:hAnsi="Verdana"/>
        </w:rPr>
        <w:t>at</w:t>
      </w:r>
      <w:r w:rsidRPr="00034D16">
        <w:rPr>
          <w:rFonts w:ascii="Verdana" w:hAnsi="Verdana"/>
          <w:spacing w:val="63"/>
        </w:rPr>
        <w:t xml:space="preserve"> </w:t>
      </w:r>
      <w:r w:rsidRPr="00034D16">
        <w:rPr>
          <w:rFonts w:ascii="Verdana" w:hAnsi="Verdana"/>
        </w:rPr>
        <w:t>of</w:t>
      </w:r>
      <w:r w:rsidRPr="00034D16">
        <w:rPr>
          <w:rFonts w:ascii="Verdana" w:hAnsi="Verdana"/>
          <w:spacing w:val="63"/>
        </w:rPr>
        <w:t xml:space="preserve"> </w:t>
      </w:r>
      <w:r w:rsidRPr="00034D16">
        <w:rPr>
          <w:rFonts w:ascii="Verdana" w:hAnsi="Verdana"/>
        </w:rPr>
        <w:t>v</w:t>
      </w:r>
      <w:r w:rsidRPr="00034D16">
        <w:rPr>
          <w:rFonts w:ascii="Verdana" w:hAnsi="Verdana"/>
          <w:spacing w:val="-2"/>
        </w:rPr>
        <w:t>i</w:t>
      </w:r>
      <w:r w:rsidRPr="00034D16">
        <w:rPr>
          <w:rFonts w:ascii="Verdana" w:hAnsi="Verdana"/>
        </w:rPr>
        <w:t>o</w:t>
      </w:r>
      <w:r w:rsidRPr="00034D16">
        <w:rPr>
          <w:rFonts w:ascii="Verdana" w:hAnsi="Verdana"/>
          <w:spacing w:val="-2"/>
        </w:rPr>
        <w:t>l</w:t>
      </w:r>
      <w:r w:rsidRPr="00034D16">
        <w:rPr>
          <w:rFonts w:ascii="Verdana" w:hAnsi="Verdana"/>
          <w:spacing w:val="3"/>
        </w:rPr>
        <w:t>e</w:t>
      </w:r>
      <w:r w:rsidRPr="00034D16">
        <w:rPr>
          <w:rFonts w:ascii="Verdana" w:hAnsi="Verdana"/>
          <w:spacing w:val="-1"/>
        </w:rPr>
        <w:t>n</w:t>
      </w:r>
      <w:r w:rsidRPr="00034D16">
        <w:rPr>
          <w:rFonts w:ascii="Verdana" w:hAnsi="Verdana"/>
        </w:rPr>
        <w:t>ce</w:t>
      </w:r>
      <w:r w:rsidRPr="00034D16">
        <w:rPr>
          <w:rFonts w:ascii="Verdana" w:hAnsi="Verdana"/>
          <w:spacing w:val="64"/>
        </w:rPr>
        <w:t xml:space="preserve"> </w:t>
      </w:r>
      <w:r w:rsidRPr="00034D16">
        <w:rPr>
          <w:rFonts w:ascii="Verdana" w:hAnsi="Verdana"/>
          <w:spacing w:val="-2"/>
        </w:rPr>
        <w:t>i</w:t>
      </w:r>
      <w:r w:rsidRPr="00034D16">
        <w:rPr>
          <w:rFonts w:ascii="Verdana" w:hAnsi="Verdana"/>
        </w:rPr>
        <w:t>s</w:t>
      </w:r>
      <w:r w:rsidRPr="00034D16">
        <w:rPr>
          <w:rFonts w:ascii="Verdana" w:hAnsi="Verdana"/>
          <w:spacing w:val="64"/>
        </w:rPr>
        <w:t xml:space="preserve"> </w:t>
      </w:r>
      <w:r w:rsidRPr="00034D16">
        <w:rPr>
          <w:rFonts w:ascii="Verdana" w:hAnsi="Verdana"/>
        </w:rPr>
        <w:t>cr</w:t>
      </w:r>
      <w:r w:rsidRPr="00034D16">
        <w:rPr>
          <w:rFonts w:ascii="Verdana" w:hAnsi="Verdana"/>
          <w:spacing w:val="1"/>
        </w:rPr>
        <w:t>e</w:t>
      </w:r>
      <w:r w:rsidRPr="00034D16">
        <w:rPr>
          <w:rFonts w:ascii="Verdana" w:hAnsi="Verdana"/>
          <w:spacing w:val="-1"/>
        </w:rPr>
        <w:t>d</w:t>
      </w:r>
      <w:r w:rsidRPr="00034D16">
        <w:rPr>
          <w:rFonts w:ascii="Verdana" w:hAnsi="Verdana"/>
          <w:spacing w:val="-2"/>
        </w:rPr>
        <w:t>i</w:t>
      </w:r>
      <w:r w:rsidRPr="00034D16">
        <w:rPr>
          <w:rFonts w:ascii="Verdana" w:hAnsi="Verdana"/>
          <w:spacing w:val="-1"/>
        </w:rPr>
        <w:t>b</w:t>
      </w:r>
      <w:r w:rsidRPr="00034D16">
        <w:rPr>
          <w:rFonts w:ascii="Verdana" w:hAnsi="Verdana"/>
          <w:spacing w:val="-2"/>
        </w:rPr>
        <w:t>l</w:t>
      </w:r>
      <w:r w:rsidRPr="00034D16">
        <w:rPr>
          <w:rFonts w:ascii="Verdana" w:hAnsi="Verdana"/>
        </w:rPr>
        <w:t>e</w:t>
      </w:r>
      <w:r w:rsidRPr="00034D16">
        <w:rPr>
          <w:rFonts w:ascii="Verdana" w:hAnsi="Verdana"/>
          <w:spacing w:val="64"/>
        </w:rPr>
        <w:t xml:space="preserve"> </w:t>
      </w:r>
      <w:r w:rsidRPr="00034D16">
        <w:rPr>
          <w:rFonts w:ascii="Verdana" w:hAnsi="Verdana"/>
        </w:rPr>
        <w:t>a</w:t>
      </w:r>
      <w:r w:rsidRPr="00034D16">
        <w:rPr>
          <w:rFonts w:ascii="Verdana" w:hAnsi="Verdana"/>
          <w:spacing w:val="1"/>
        </w:rPr>
        <w:t>n</w:t>
      </w:r>
      <w:r w:rsidRPr="00034D16">
        <w:rPr>
          <w:rFonts w:ascii="Verdana" w:hAnsi="Verdana"/>
        </w:rPr>
        <w:t>d</w:t>
      </w:r>
      <w:r w:rsidRPr="00034D16">
        <w:rPr>
          <w:rFonts w:ascii="Verdana" w:hAnsi="Verdana"/>
          <w:spacing w:val="62"/>
        </w:rPr>
        <w:t xml:space="preserve"> </w:t>
      </w:r>
      <w:r w:rsidRPr="00034D16">
        <w:rPr>
          <w:rFonts w:ascii="Verdana" w:hAnsi="Verdana"/>
        </w:rPr>
        <w:t>s</w:t>
      </w:r>
      <w:r w:rsidRPr="00034D16">
        <w:rPr>
          <w:rFonts w:ascii="Verdana" w:hAnsi="Verdana"/>
          <w:spacing w:val="-1"/>
        </w:rPr>
        <w:t>p</w:t>
      </w:r>
      <w:r w:rsidRPr="00034D16">
        <w:rPr>
          <w:rFonts w:ascii="Verdana" w:hAnsi="Verdana"/>
        </w:rPr>
        <w:t>ec</w:t>
      </w:r>
      <w:r w:rsidRPr="00034D16">
        <w:rPr>
          <w:rFonts w:ascii="Verdana" w:hAnsi="Verdana"/>
          <w:spacing w:val="-2"/>
        </w:rPr>
        <w:t>i</w:t>
      </w:r>
      <w:r w:rsidRPr="00034D16">
        <w:rPr>
          <w:rFonts w:ascii="Verdana" w:hAnsi="Verdana"/>
        </w:rPr>
        <w:t>fic</w:t>
      </w:r>
      <w:r w:rsidRPr="00034D16">
        <w:rPr>
          <w:rFonts w:ascii="Verdana" w:hAnsi="Verdana"/>
          <w:spacing w:val="64"/>
        </w:rPr>
        <w:t xml:space="preserve"> </w:t>
      </w:r>
      <w:r w:rsidRPr="00034D16">
        <w:rPr>
          <w:rFonts w:ascii="Verdana" w:hAnsi="Verdana"/>
          <w:spacing w:val="-1"/>
        </w:rPr>
        <w:t>(</w:t>
      </w:r>
      <w:r w:rsidRPr="00034D16">
        <w:rPr>
          <w:rFonts w:ascii="Verdana" w:hAnsi="Verdana"/>
          <w:spacing w:val="1"/>
        </w:rPr>
        <w:t>d</w:t>
      </w:r>
      <w:r w:rsidRPr="00034D16">
        <w:rPr>
          <w:rFonts w:ascii="Verdana" w:hAnsi="Verdana"/>
          <w:spacing w:val="-2"/>
        </w:rPr>
        <w:t>i</w:t>
      </w:r>
      <w:r w:rsidRPr="00034D16">
        <w:rPr>
          <w:rFonts w:ascii="Verdana" w:hAnsi="Verdana"/>
        </w:rPr>
        <w:t>r</w:t>
      </w:r>
      <w:r w:rsidRPr="00034D16">
        <w:rPr>
          <w:rFonts w:ascii="Verdana" w:hAnsi="Verdana"/>
          <w:spacing w:val="1"/>
        </w:rPr>
        <w:t>e</w:t>
      </w:r>
      <w:r w:rsidRPr="00034D16">
        <w:rPr>
          <w:rFonts w:ascii="Verdana" w:hAnsi="Verdana"/>
        </w:rPr>
        <w:t>c</w:t>
      </w:r>
      <w:r w:rsidRPr="00034D16">
        <w:rPr>
          <w:rFonts w:ascii="Verdana" w:hAnsi="Verdana"/>
          <w:spacing w:val="-2"/>
        </w:rPr>
        <w:t>t</w:t>
      </w:r>
      <w:r w:rsidRPr="00034D16">
        <w:rPr>
          <w:rFonts w:ascii="Verdana" w:hAnsi="Verdana"/>
        </w:rPr>
        <w:t>ed</w:t>
      </w:r>
      <w:r w:rsidRPr="00034D16">
        <w:rPr>
          <w:rFonts w:ascii="Verdana" w:hAnsi="Verdana"/>
          <w:spacing w:val="62"/>
        </w:rPr>
        <w:t xml:space="preserve"> </w:t>
      </w:r>
      <w:r w:rsidRPr="00034D16">
        <w:rPr>
          <w:rFonts w:ascii="Verdana" w:hAnsi="Verdana"/>
          <w:spacing w:val="-1"/>
        </w:rPr>
        <w:t>t</w:t>
      </w:r>
      <w:r w:rsidRPr="00034D16">
        <w:rPr>
          <w:rFonts w:ascii="Verdana" w:hAnsi="Verdana"/>
        </w:rPr>
        <w:t xml:space="preserve">oward </w:t>
      </w:r>
      <w:r w:rsidRPr="00034D16">
        <w:rPr>
          <w:rFonts w:ascii="Verdana" w:hAnsi="Verdana"/>
          <w:spacing w:val="-1"/>
        </w:rPr>
        <w:t>p</w:t>
      </w:r>
      <w:r w:rsidRPr="00034D16">
        <w:rPr>
          <w:rFonts w:ascii="Verdana" w:hAnsi="Verdana"/>
        </w:rPr>
        <w:t>art</w:t>
      </w:r>
      <w:r w:rsidRPr="00034D16">
        <w:rPr>
          <w:rFonts w:ascii="Verdana" w:hAnsi="Verdana"/>
          <w:spacing w:val="-2"/>
        </w:rPr>
        <w:t>i</w:t>
      </w:r>
      <w:r w:rsidRPr="00034D16">
        <w:rPr>
          <w:rFonts w:ascii="Verdana" w:hAnsi="Verdana"/>
        </w:rPr>
        <w:t>c</w:t>
      </w:r>
      <w:r w:rsidRPr="00034D16">
        <w:rPr>
          <w:rFonts w:ascii="Verdana" w:hAnsi="Verdana"/>
          <w:spacing w:val="1"/>
        </w:rPr>
        <w:t>u</w:t>
      </w:r>
      <w:r w:rsidRPr="00034D16">
        <w:rPr>
          <w:rFonts w:ascii="Verdana" w:hAnsi="Verdana"/>
          <w:spacing w:val="-2"/>
        </w:rPr>
        <w:t>l</w:t>
      </w:r>
      <w:r w:rsidRPr="00034D16">
        <w:rPr>
          <w:rFonts w:ascii="Verdana" w:hAnsi="Verdana"/>
        </w:rPr>
        <w:t>ar</w:t>
      </w:r>
      <w:r w:rsidRPr="00034D16">
        <w:rPr>
          <w:rFonts w:ascii="Verdana" w:hAnsi="Verdana"/>
          <w:spacing w:val="61"/>
        </w:rPr>
        <w:t xml:space="preserve"> </w:t>
      </w:r>
      <w:r w:rsidRPr="00034D16">
        <w:rPr>
          <w:rFonts w:ascii="Verdana" w:hAnsi="Verdana"/>
        </w:rPr>
        <w:t>s</w:t>
      </w:r>
      <w:r w:rsidRPr="00034D16">
        <w:rPr>
          <w:rFonts w:ascii="Verdana" w:hAnsi="Verdana"/>
          <w:spacing w:val="-2"/>
        </w:rPr>
        <w:t>t</w:t>
      </w:r>
      <w:r w:rsidRPr="00034D16">
        <w:rPr>
          <w:rFonts w:ascii="Verdana" w:hAnsi="Verdana"/>
          <w:spacing w:val="-1"/>
        </w:rPr>
        <w:t>ud</w:t>
      </w:r>
      <w:r w:rsidRPr="00034D16">
        <w:rPr>
          <w:rFonts w:ascii="Verdana" w:hAnsi="Verdana"/>
        </w:rPr>
        <w:t>e</w:t>
      </w:r>
      <w:r w:rsidRPr="00034D16">
        <w:rPr>
          <w:rFonts w:ascii="Verdana" w:hAnsi="Verdana"/>
          <w:spacing w:val="1"/>
        </w:rPr>
        <w:t>n</w:t>
      </w:r>
      <w:r w:rsidRPr="00034D16">
        <w:rPr>
          <w:rFonts w:ascii="Verdana" w:hAnsi="Verdana"/>
          <w:spacing w:val="-1"/>
        </w:rPr>
        <w:t>t</w:t>
      </w:r>
      <w:r w:rsidRPr="00034D16">
        <w:rPr>
          <w:rFonts w:ascii="Verdana" w:hAnsi="Verdana"/>
        </w:rPr>
        <w:t>s</w:t>
      </w:r>
      <w:r w:rsidRPr="00034D16">
        <w:rPr>
          <w:rFonts w:ascii="Verdana" w:hAnsi="Verdana"/>
          <w:spacing w:val="63"/>
        </w:rPr>
        <w:t xml:space="preserve"> </w:t>
      </w:r>
      <w:r w:rsidRPr="00034D16">
        <w:rPr>
          <w:rFonts w:ascii="Verdana" w:hAnsi="Verdana"/>
        </w:rPr>
        <w:t>or</w:t>
      </w:r>
      <w:r w:rsidRPr="00034D16">
        <w:rPr>
          <w:rFonts w:ascii="Verdana" w:hAnsi="Verdana"/>
          <w:spacing w:val="62"/>
        </w:rPr>
        <w:t xml:space="preserve"> </w:t>
      </w:r>
      <w:r w:rsidRPr="00034D16">
        <w:rPr>
          <w:rFonts w:ascii="Verdana" w:hAnsi="Verdana"/>
        </w:rPr>
        <w:t>s</w:t>
      </w:r>
      <w:r w:rsidRPr="00034D16">
        <w:rPr>
          <w:rFonts w:ascii="Verdana" w:hAnsi="Verdana"/>
          <w:spacing w:val="-2"/>
        </w:rPr>
        <w:t>t</w:t>
      </w:r>
      <w:r w:rsidRPr="00034D16">
        <w:rPr>
          <w:rFonts w:ascii="Verdana" w:hAnsi="Verdana"/>
        </w:rPr>
        <w:t>a</w:t>
      </w:r>
      <w:r w:rsidRPr="00034D16">
        <w:rPr>
          <w:rFonts w:ascii="Verdana" w:hAnsi="Verdana"/>
          <w:spacing w:val="-1"/>
        </w:rPr>
        <w:t>f</w:t>
      </w:r>
      <w:r w:rsidRPr="00034D16">
        <w:rPr>
          <w:rFonts w:ascii="Verdana" w:hAnsi="Verdana"/>
        </w:rPr>
        <w:t>f</w:t>
      </w:r>
      <w:r w:rsidRPr="00034D16">
        <w:rPr>
          <w:rFonts w:ascii="Verdana" w:hAnsi="Verdana"/>
          <w:spacing w:val="-2"/>
        </w:rPr>
        <w:t>)</w:t>
      </w:r>
      <w:r w:rsidRPr="00034D16">
        <w:rPr>
          <w:rFonts w:ascii="Verdana" w:hAnsi="Verdana"/>
        </w:rPr>
        <w:t>,</w:t>
      </w:r>
      <w:r w:rsidRPr="00034D16">
        <w:rPr>
          <w:rFonts w:ascii="Verdana" w:hAnsi="Verdana"/>
          <w:spacing w:val="61"/>
        </w:rPr>
        <w:t xml:space="preserve"> </w:t>
      </w:r>
      <w:r w:rsidRPr="00034D16">
        <w:rPr>
          <w:rFonts w:ascii="Verdana" w:hAnsi="Verdana"/>
          <w:spacing w:val="-1"/>
        </w:rPr>
        <w:t>th</w:t>
      </w:r>
      <w:r w:rsidRPr="00034D16">
        <w:rPr>
          <w:rFonts w:ascii="Verdana" w:hAnsi="Verdana"/>
        </w:rPr>
        <w:t>e</w:t>
      </w:r>
      <w:r w:rsidRPr="00034D16">
        <w:rPr>
          <w:rFonts w:ascii="Verdana" w:hAnsi="Verdana"/>
          <w:spacing w:val="62"/>
        </w:rPr>
        <w:t xml:space="preserve"> </w:t>
      </w:r>
      <w:r w:rsidRPr="00034D16">
        <w:rPr>
          <w:rFonts w:ascii="Verdana" w:hAnsi="Verdana"/>
        </w:rPr>
        <w:t>s</w:t>
      </w:r>
      <w:r w:rsidRPr="00034D16">
        <w:rPr>
          <w:rFonts w:ascii="Verdana" w:hAnsi="Verdana"/>
          <w:spacing w:val="-2"/>
        </w:rPr>
        <w:t>t</w:t>
      </w:r>
      <w:r w:rsidRPr="00034D16">
        <w:rPr>
          <w:rFonts w:ascii="Verdana" w:hAnsi="Verdana"/>
          <w:spacing w:val="1"/>
        </w:rPr>
        <w:t>u</w:t>
      </w:r>
      <w:r w:rsidRPr="00034D16">
        <w:rPr>
          <w:rFonts w:ascii="Verdana" w:hAnsi="Verdana"/>
          <w:spacing w:val="-1"/>
        </w:rPr>
        <w:t>d</w:t>
      </w:r>
      <w:r w:rsidRPr="00034D16">
        <w:rPr>
          <w:rFonts w:ascii="Verdana" w:hAnsi="Verdana"/>
        </w:rPr>
        <w:t>e</w:t>
      </w:r>
      <w:r w:rsidRPr="00034D16">
        <w:rPr>
          <w:rFonts w:ascii="Verdana" w:hAnsi="Verdana"/>
          <w:spacing w:val="-1"/>
        </w:rPr>
        <w:t>nt(</w:t>
      </w:r>
      <w:r w:rsidRPr="00034D16">
        <w:rPr>
          <w:rFonts w:ascii="Verdana" w:hAnsi="Verdana"/>
          <w:spacing w:val="1"/>
        </w:rPr>
        <w:t>s</w:t>
      </w:r>
      <w:r w:rsidRPr="00034D16">
        <w:rPr>
          <w:rFonts w:ascii="Verdana" w:hAnsi="Verdana"/>
        </w:rPr>
        <w:t>)</w:t>
      </w:r>
      <w:r w:rsidRPr="00034D16">
        <w:rPr>
          <w:rFonts w:ascii="Verdana" w:hAnsi="Verdana"/>
          <w:spacing w:val="61"/>
        </w:rPr>
        <w:t xml:space="preserve"> </w:t>
      </w:r>
      <w:r w:rsidRPr="00034D16">
        <w:rPr>
          <w:rFonts w:ascii="Verdana" w:hAnsi="Verdana"/>
        </w:rPr>
        <w:t>m</w:t>
      </w:r>
      <w:r w:rsidRPr="00034D16">
        <w:rPr>
          <w:rFonts w:ascii="Verdana" w:hAnsi="Verdana"/>
          <w:spacing w:val="-1"/>
        </w:rPr>
        <w:t>a</w:t>
      </w:r>
      <w:r w:rsidRPr="00034D16">
        <w:rPr>
          <w:rFonts w:ascii="Verdana" w:hAnsi="Verdana"/>
        </w:rPr>
        <w:t>k</w:t>
      </w:r>
      <w:r w:rsidRPr="00034D16">
        <w:rPr>
          <w:rFonts w:ascii="Verdana" w:hAnsi="Verdana"/>
          <w:spacing w:val="-2"/>
        </w:rPr>
        <w:t>i</w:t>
      </w:r>
      <w:r w:rsidRPr="00034D16">
        <w:rPr>
          <w:rFonts w:ascii="Verdana" w:hAnsi="Verdana"/>
          <w:spacing w:val="1"/>
        </w:rPr>
        <w:t>n</w:t>
      </w:r>
      <w:r w:rsidRPr="00034D16">
        <w:rPr>
          <w:rFonts w:ascii="Verdana" w:hAnsi="Verdana"/>
        </w:rPr>
        <w:t>g</w:t>
      </w:r>
      <w:r w:rsidRPr="00034D16">
        <w:rPr>
          <w:rFonts w:ascii="Verdana" w:hAnsi="Verdana"/>
          <w:spacing w:val="61"/>
        </w:rPr>
        <w:t xml:space="preserve"> </w:t>
      </w:r>
      <w:r w:rsidRPr="00034D16">
        <w:rPr>
          <w:rFonts w:ascii="Verdana" w:hAnsi="Verdana"/>
          <w:spacing w:val="-1"/>
        </w:rPr>
        <w:t>t</w:t>
      </w:r>
      <w:r w:rsidRPr="00034D16">
        <w:rPr>
          <w:rFonts w:ascii="Verdana" w:hAnsi="Verdana"/>
          <w:spacing w:val="7"/>
        </w:rPr>
        <w:t>h</w:t>
      </w:r>
      <w:r w:rsidRPr="00034D16">
        <w:rPr>
          <w:rFonts w:ascii="Verdana" w:hAnsi="Verdana"/>
        </w:rPr>
        <w:t>e</w:t>
      </w:r>
      <w:r w:rsidRPr="00034D16">
        <w:rPr>
          <w:rFonts w:ascii="Verdana" w:hAnsi="Verdana"/>
          <w:spacing w:val="62"/>
        </w:rPr>
        <w:t xml:space="preserve"> </w:t>
      </w:r>
      <w:r w:rsidRPr="00034D16">
        <w:rPr>
          <w:rFonts w:ascii="Verdana" w:hAnsi="Verdana"/>
          <w:spacing w:val="-1"/>
        </w:rPr>
        <w:t>th</w:t>
      </w:r>
      <w:r w:rsidRPr="00034D16">
        <w:rPr>
          <w:rFonts w:ascii="Verdana" w:hAnsi="Verdana"/>
        </w:rPr>
        <w:t>r</w:t>
      </w:r>
      <w:r w:rsidRPr="00034D16">
        <w:rPr>
          <w:rFonts w:ascii="Verdana" w:hAnsi="Verdana"/>
          <w:spacing w:val="1"/>
        </w:rPr>
        <w:t>e</w:t>
      </w:r>
      <w:r w:rsidRPr="00034D16">
        <w:rPr>
          <w:rFonts w:ascii="Verdana" w:hAnsi="Verdana"/>
        </w:rPr>
        <w:t>at</w:t>
      </w:r>
      <w:r w:rsidRPr="00034D16">
        <w:rPr>
          <w:rFonts w:ascii="Verdana" w:hAnsi="Verdana"/>
          <w:spacing w:val="60"/>
        </w:rPr>
        <w:t xml:space="preserve"> </w:t>
      </w:r>
      <w:r w:rsidRPr="00034D16">
        <w:rPr>
          <w:rFonts w:ascii="Verdana" w:hAnsi="Verdana"/>
        </w:rPr>
        <w:t>of</w:t>
      </w:r>
      <w:r w:rsidRPr="00034D16">
        <w:rPr>
          <w:rFonts w:ascii="Verdana" w:hAnsi="Verdana"/>
          <w:spacing w:val="61"/>
        </w:rPr>
        <w:t xml:space="preserve"> </w:t>
      </w:r>
      <w:r w:rsidRPr="00034D16">
        <w:rPr>
          <w:rFonts w:ascii="Verdana" w:hAnsi="Verdana"/>
        </w:rPr>
        <w:lastRenderedPageBreak/>
        <w:t>v</w:t>
      </w:r>
      <w:r w:rsidRPr="00034D16">
        <w:rPr>
          <w:rFonts w:ascii="Verdana" w:hAnsi="Verdana"/>
          <w:spacing w:val="-2"/>
        </w:rPr>
        <w:t>i</w:t>
      </w:r>
      <w:r w:rsidRPr="00034D16">
        <w:rPr>
          <w:rFonts w:ascii="Verdana" w:hAnsi="Verdana"/>
        </w:rPr>
        <w:t>o</w:t>
      </w:r>
      <w:r w:rsidRPr="00034D16">
        <w:rPr>
          <w:rFonts w:ascii="Verdana" w:hAnsi="Verdana"/>
          <w:spacing w:val="-2"/>
        </w:rPr>
        <w:t>l</w:t>
      </w:r>
      <w:r w:rsidRPr="00034D16">
        <w:rPr>
          <w:rFonts w:ascii="Verdana" w:hAnsi="Verdana"/>
        </w:rPr>
        <w:t>e</w:t>
      </w:r>
      <w:r w:rsidRPr="00034D16">
        <w:rPr>
          <w:rFonts w:ascii="Verdana" w:hAnsi="Verdana"/>
          <w:spacing w:val="-1"/>
        </w:rPr>
        <w:t>n</w:t>
      </w:r>
      <w:r w:rsidRPr="00034D16">
        <w:rPr>
          <w:rFonts w:ascii="Verdana" w:hAnsi="Verdana"/>
        </w:rPr>
        <w:t>ce</w:t>
      </w:r>
      <w:r w:rsidRPr="00034D16">
        <w:rPr>
          <w:rFonts w:ascii="Verdana" w:hAnsi="Verdana"/>
          <w:spacing w:val="62"/>
        </w:rPr>
        <w:t xml:space="preserve"> </w:t>
      </w:r>
      <w:r w:rsidRPr="00034D16">
        <w:rPr>
          <w:rFonts w:ascii="Verdana" w:hAnsi="Verdana"/>
        </w:rPr>
        <w:t>wi</w:t>
      </w:r>
      <w:r w:rsidRPr="00034D16">
        <w:rPr>
          <w:rFonts w:ascii="Verdana" w:hAnsi="Verdana"/>
          <w:spacing w:val="-2"/>
        </w:rPr>
        <w:t>l</w:t>
      </w:r>
      <w:r w:rsidRPr="00034D16">
        <w:rPr>
          <w:rFonts w:ascii="Verdana" w:hAnsi="Verdana"/>
        </w:rPr>
        <w:t>l</w:t>
      </w:r>
      <w:r w:rsidRPr="00034D16">
        <w:rPr>
          <w:rFonts w:ascii="Verdana" w:hAnsi="Verdana"/>
          <w:spacing w:val="60"/>
        </w:rPr>
        <w:t xml:space="preserve"> </w:t>
      </w:r>
      <w:r w:rsidRPr="00034D16">
        <w:rPr>
          <w:rFonts w:ascii="Verdana" w:hAnsi="Verdana"/>
          <w:spacing w:val="-1"/>
        </w:rPr>
        <w:t>b</w:t>
      </w:r>
      <w:r w:rsidRPr="00034D16">
        <w:rPr>
          <w:rFonts w:ascii="Verdana" w:hAnsi="Verdana"/>
        </w:rPr>
        <w:t>e</w:t>
      </w:r>
      <w:r w:rsidRPr="00034D16">
        <w:rPr>
          <w:rFonts w:ascii="Verdana" w:hAnsi="Verdana"/>
          <w:w w:val="99"/>
        </w:rPr>
        <w:t xml:space="preserve"> </w:t>
      </w:r>
      <w:r w:rsidRPr="00034D16">
        <w:rPr>
          <w:rFonts w:ascii="Verdana" w:hAnsi="Verdana"/>
        </w:rPr>
        <w:t>s</w:t>
      </w:r>
      <w:r w:rsidRPr="00034D16">
        <w:rPr>
          <w:rFonts w:ascii="Verdana" w:hAnsi="Verdana"/>
          <w:spacing w:val="-1"/>
        </w:rPr>
        <w:t>ubj</w:t>
      </w:r>
      <w:r w:rsidRPr="00034D16">
        <w:rPr>
          <w:rFonts w:ascii="Verdana" w:hAnsi="Verdana"/>
        </w:rPr>
        <w:t>ect</w:t>
      </w:r>
      <w:r w:rsidRPr="00034D16">
        <w:rPr>
          <w:rFonts w:ascii="Verdana" w:hAnsi="Verdana"/>
          <w:spacing w:val="4"/>
        </w:rPr>
        <w:t xml:space="preserve"> </w:t>
      </w:r>
      <w:r w:rsidRPr="00034D16">
        <w:rPr>
          <w:rFonts w:ascii="Verdana" w:hAnsi="Verdana"/>
          <w:spacing w:val="-1"/>
        </w:rPr>
        <w:t>t</w:t>
      </w:r>
      <w:r w:rsidRPr="00034D16">
        <w:rPr>
          <w:rFonts w:ascii="Verdana" w:hAnsi="Verdana"/>
        </w:rPr>
        <w:t>o</w:t>
      </w:r>
      <w:r w:rsidRPr="00034D16">
        <w:rPr>
          <w:rFonts w:ascii="Verdana" w:hAnsi="Verdana"/>
          <w:spacing w:val="5"/>
        </w:rPr>
        <w:t xml:space="preserve"> </w:t>
      </w:r>
      <w:r w:rsidRPr="00034D16">
        <w:rPr>
          <w:rFonts w:ascii="Verdana" w:hAnsi="Verdana"/>
        </w:rPr>
        <w:t>ex</w:t>
      </w:r>
      <w:r w:rsidRPr="00034D16">
        <w:rPr>
          <w:rFonts w:ascii="Verdana" w:hAnsi="Verdana"/>
          <w:spacing w:val="-2"/>
        </w:rPr>
        <w:t>p</w:t>
      </w:r>
      <w:r w:rsidRPr="00034D16">
        <w:rPr>
          <w:rFonts w:ascii="Verdana" w:hAnsi="Verdana"/>
          <w:spacing w:val="1"/>
        </w:rPr>
        <w:t>u</w:t>
      </w:r>
      <w:r w:rsidRPr="00034D16">
        <w:rPr>
          <w:rFonts w:ascii="Verdana" w:hAnsi="Verdana"/>
          <w:spacing w:val="-2"/>
        </w:rPr>
        <w:t>l</w:t>
      </w:r>
      <w:r w:rsidRPr="00034D16">
        <w:rPr>
          <w:rFonts w:ascii="Verdana" w:hAnsi="Verdana"/>
        </w:rPr>
        <w:t>s</w:t>
      </w:r>
      <w:r w:rsidRPr="00034D16">
        <w:rPr>
          <w:rFonts w:ascii="Verdana" w:hAnsi="Verdana"/>
          <w:spacing w:val="-2"/>
        </w:rPr>
        <w:t>i</w:t>
      </w:r>
      <w:r w:rsidRPr="00034D16">
        <w:rPr>
          <w:rFonts w:ascii="Verdana" w:hAnsi="Verdana"/>
        </w:rPr>
        <w:t>on</w:t>
      </w:r>
      <w:r w:rsidRPr="00034D16">
        <w:rPr>
          <w:rFonts w:ascii="Verdana" w:hAnsi="Verdana"/>
          <w:spacing w:val="6"/>
        </w:rPr>
        <w:t xml:space="preserve"> </w:t>
      </w:r>
      <w:r w:rsidRPr="00034D16">
        <w:rPr>
          <w:rFonts w:ascii="Verdana" w:hAnsi="Verdana"/>
        </w:rPr>
        <w:t>from</w:t>
      </w:r>
      <w:r w:rsidRPr="00034D16">
        <w:rPr>
          <w:rFonts w:ascii="Verdana" w:hAnsi="Verdana"/>
          <w:spacing w:val="4"/>
        </w:rPr>
        <w:t xml:space="preserve"> </w:t>
      </w:r>
      <w:r w:rsidRPr="00034D16">
        <w:rPr>
          <w:rFonts w:ascii="Verdana" w:hAnsi="Verdana"/>
        </w:rPr>
        <w:t>RCA</w:t>
      </w:r>
      <w:r w:rsidRPr="00034D16">
        <w:rPr>
          <w:rFonts w:ascii="Verdana" w:hAnsi="Verdana"/>
          <w:spacing w:val="4"/>
        </w:rPr>
        <w:t xml:space="preserve"> </w:t>
      </w:r>
      <w:r w:rsidRPr="00034D16">
        <w:rPr>
          <w:rFonts w:ascii="Verdana" w:hAnsi="Verdana"/>
        </w:rPr>
        <w:t>a</w:t>
      </w:r>
      <w:r w:rsidRPr="00034D16">
        <w:rPr>
          <w:rFonts w:ascii="Verdana" w:hAnsi="Verdana"/>
          <w:spacing w:val="-1"/>
        </w:rPr>
        <w:t>n</w:t>
      </w:r>
      <w:r w:rsidRPr="00034D16">
        <w:rPr>
          <w:rFonts w:ascii="Verdana" w:hAnsi="Verdana"/>
        </w:rPr>
        <w:t>d</w:t>
      </w:r>
      <w:r w:rsidRPr="00034D16">
        <w:rPr>
          <w:rFonts w:ascii="Verdana" w:hAnsi="Verdana"/>
          <w:spacing w:val="6"/>
        </w:rPr>
        <w:t xml:space="preserve"> </w:t>
      </w:r>
      <w:r w:rsidRPr="00034D16">
        <w:rPr>
          <w:rFonts w:ascii="Verdana" w:hAnsi="Verdana"/>
          <w:spacing w:val="1"/>
        </w:rPr>
        <w:t>t</w:t>
      </w:r>
      <w:r w:rsidRPr="00034D16">
        <w:rPr>
          <w:rFonts w:ascii="Verdana" w:hAnsi="Verdana"/>
          <w:spacing w:val="-1"/>
        </w:rPr>
        <w:t>h</w:t>
      </w:r>
      <w:r w:rsidRPr="00034D16">
        <w:rPr>
          <w:rFonts w:ascii="Verdana" w:hAnsi="Verdana"/>
        </w:rPr>
        <w:t>e</w:t>
      </w:r>
      <w:r w:rsidRPr="00034D16">
        <w:rPr>
          <w:rFonts w:ascii="Verdana" w:hAnsi="Verdana"/>
          <w:spacing w:val="7"/>
        </w:rPr>
        <w:t xml:space="preserve"> </w:t>
      </w:r>
      <w:r w:rsidRPr="00034D16">
        <w:rPr>
          <w:rFonts w:ascii="Verdana" w:hAnsi="Verdana"/>
          <w:spacing w:val="-1"/>
        </w:rPr>
        <w:t>th</w:t>
      </w:r>
      <w:r w:rsidRPr="00034D16">
        <w:rPr>
          <w:rFonts w:ascii="Verdana" w:hAnsi="Verdana"/>
        </w:rPr>
        <w:t>r</w:t>
      </w:r>
      <w:r w:rsidRPr="00034D16">
        <w:rPr>
          <w:rFonts w:ascii="Verdana" w:hAnsi="Verdana"/>
          <w:spacing w:val="1"/>
        </w:rPr>
        <w:t>e</w:t>
      </w:r>
      <w:r w:rsidRPr="00034D16">
        <w:rPr>
          <w:rFonts w:ascii="Verdana" w:hAnsi="Verdana"/>
        </w:rPr>
        <w:t>at</w:t>
      </w:r>
      <w:r w:rsidRPr="00034D16">
        <w:rPr>
          <w:rFonts w:ascii="Verdana" w:hAnsi="Verdana"/>
          <w:spacing w:val="3"/>
        </w:rPr>
        <w:t xml:space="preserve"> </w:t>
      </w:r>
      <w:r w:rsidRPr="00034D16">
        <w:rPr>
          <w:rFonts w:ascii="Verdana" w:hAnsi="Verdana"/>
        </w:rPr>
        <w:t>w</w:t>
      </w:r>
      <w:r w:rsidRPr="00034D16">
        <w:rPr>
          <w:rFonts w:ascii="Verdana" w:hAnsi="Verdana"/>
          <w:spacing w:val="1"/>
        </w:rPr>
        <w:t>i</w:t>
      </w:r>
      <w:r w:rsidRPr="00034D16">
        <w:rPr>
          <w:rFonts w:ascii="Verdana" w:hAnsi="Verdana"/>
          <w:spacing w:val="-2"/>
        </w:rPr>
        <w:t>l</w:t>
      </w:r>
      <w:r w:rsidRPr="00034D16">
        <w:rPr>
          <w:rFonts w:ascii="Verdana" w:hAnsi="Verdana"/>
        </w:rPr>
        <w:t>l</w:t>
      </w:r>
      <w:r w:rsidRPr="00034D16">
        <w:rPr>
          <w:rFonts w:ascii="Verdana" w:hAnsi="Verdana"/>
          <w:spacing w:val="6"/>
        </w:rPr>
        <w:t xml:space="preserve"> </w:t>
      </w:r>
      <w:r w:rsidRPr="00034D16">
        <w:rPr>
          <w:rFonts w:ascii="Verdana" w:hAnsi="Verdana"/>
          <w:spacing w:val="-1"/>
        </w:rPr>
        <w:t>b</w:t>
      </w:r>
      <w:r w:rsidRPr="00034D16">
        <w:rPr>
          <w:rFonts w:ascii="Verdana" w:hAnsi="Verdana"/>
        </w:rPr>
        <w:t>e</w:t>
      </w:r>
      <w:r w:rsidRPr="00034D16">
        <w:rPr>
          <w:rFonts w:ascii="Verdana" w:hAnsi="Verdana"/>
          <w:spacing w:val="5"/>
        </w:rPr>
        <w:t xml:space="preserve"> </w:t>
      </w:r>
      <w:r w:rsidRPr="00034D16">
        <w:rPr>
          <w:rFonts w:ascii="Verdana" w:hAnsi="Verdana"/>
        </w:rPr>
        <w:t>r</w:t>
      </w:r>
      <w:r w:rsidRPr="00034D16">
        <w:rPr>
          <w:rFonts w:ascii="Verdana" w:hAnsi="Verdana"/>
          <w:spacing w:val="1"/>
        </w:rPr>
        <w:t>e</w:t>
      </w:r>
      <w:r w:rsidRPr="00034D16">
        <w:rPr>
          <w:rFonts w:ascii="Verdana" w:hAnsi="Verdana"/>
          <w:spacing w:val="-1"/>
        </w:rPr>
        <w:t>p</w:t>
      </w:r>
      <w:r w:rsidRPr="00034D16">
        <w:rPr>
          <w:rFonts w:ascii="Verdana" w:hAnsi="Verdana"/>
        </w:rPr>
        <w:t>orted</w:t>
      </w:r>
      <w:r w:rsidRPr="00034D16">
        <w:rPr>
          <w:rFonts w:ascii="Verdana" w:hAnsi="Verdana"/>
          <w:spacing w:val="5"/>
        </w:rPr>
        <w:t xml:space="preserve"> </w:t>
      </w:r>
      <w:r w:rsidRPr="00034D16">
        <w:rPr>
          <w:rFonts w:ascii="Verdana" w:hAnsi="Verdana"/>
          <w:spacing w:val="-1"/>
        </w:rPr>
        <w:t>t</w:t>
      </w:r>
      <w:r w:rsidRPr="00034D16">
        <w:rPr>
          <w:rFonts w:ascii="Verdana" w:hAnsi="Verdana"/>
        </w:rPr>
        <w:t>o</w:t>
      </w:r>
      <w:r w:rsidRPr="00034D16">
        <w:rPr>
          <w:rFonts w:ascii="Verdana" w:hAnsi="Verdana"/>
          <w:spacing w:val="4"/>
        </w:rPr>
        <w:t xml:space="preserve"> </w:t>
      </w:r>
      <w:r w:rsidRPr="00034D16">
        <w:rPr>
          <w:rFonts w:ascii="Verdana" w:hAnsi="Verdana"/>
          <w:spacing w:val="1"/>
        </w:rPr>
        <w:t>t</w:t>
      </w:r>
      <w:r w:rsidRPr="00034D16">
        <w:rPr>
          <w:rFonts w:ascii="Verdana" w:hAnsi="Verdana"/>
          <w:spacing w:val="-1"/>
        </w:rPr>
        <w:t>h</w:t>
      </w:r>
      <w:r w:rsidRPr="00034D16">
        <w:rPr>
          <w:rFonts w:ascii="Verdana" w:hAnsi="Verdana"/>
        </w:rPr>
        <w:t>e</w:t>
      </w:r>
      <w:r w:rsidRPr="00034D16">
        <w:rPr>
          <w:rFonts w:ascii="Verdana" w:hAnsi="Verdana"/>
          <w:spacing w:val="5"/>
        </w:rPr>
        <w:t xml:space="preserve"> </w:t>
      </w:r>
      <w:r w:rsidRPr="00034D16">
        <w:rPr>
          <w:rFonts w:ascii="Verdana" w:hAnsi="Verdana"/>
        </w:rPr>
        <w:t>a</w:t>
      </w:r>
      <w:r w:rsidRPr="00034D16">
        <w:rPr>
          <w:rFonts w:ascii="Verdana" w:hAnsi="Verdana"/>
          <w:spacing w:val="-1"/>
        </w:rPr>
        <w:t>pp</w:t>
      </w:r>
      <w:r w:rsidRPr="00034D16">
        <w:rPr>
          <w:rFonts w:ascii="Verdana" w:hAnsi="Verdana"/>
        </w:rPr>
        <w:t>r</w:t>
      </w:r>
      <w:r w:rsidRPr="00034D16">
        <w:rPr>
          <w:rFonts w:ascii="Verdana" w:hAnsi="Verdana"/>
          <w:spacing w:val="1"/>
        </w:rPr>
        <w:t>o</w:t>
      </w:r>
      <w:r w:rsidRPr="00034D16">
        <w:rPr>
          <w:rFonts w:ascii="Verdana" w:hAnsi="Verdana"/>
          <w:spacing w:val="-1"/>
        </w:rPr>
        <w:t>p</w:t>
      </w:r>
      <w:r w:rsidRPr="00034D16">
        <w:rPr>
          <w:rFonts w:ascii="Verdana" w:hAnsi="Verdana"/>
        </w:rPr>
        <w:t>riate</w:t>
      </w:r>
      <w:r w:rsidRPr="00034D16">
        <w:rPr>
          <w:rFonts w:ascii="Verdana" w:hAnsi="Verdana"/>
          <w:spacing w:val="5"/>
        </w:rPr>
        <w:t xml:space="preserve"> </w:t>
      </w:r>
      <w:r w:rsidRPr="00034D16">
        <w:rPr>
          <w:rFonts w:ascii="Verdana" w:hAnsi="Verdana"/>
          <w:spacing w:val="-2"/>
        </w:rPr>
        <w:t>l</w:t>
      </w:r>
      <w:r w:rsidRPr="00034D16">
        <w:rPr>
          <w:rFonts w:ascii="Verdana" w:hAnsi="Verdana"/>
        </w:rPr>
        <w:t>e</w:t>
      </w:r>
      <w:r w:rsidRPr="00034D16">
        <w:rPr>
          <w:rFonts w:ascii="Verdana" w:hAnsi="Verdana"/>
          <w:spacing w:val="-1"/>
        </w:rPr>
        <w:t>g</w:t>
      </w:r>
      <w:r w:rsidRPr="00034D16">
        <w:rPr>
          <w:rFonts w:ascii="Verdana" w:hAnsi="Verdana"/>
        </w:rPr>
        <w:t>al a</w:t>
      </w:r>
      <w:r w:rsidRPr="00034D16">
        <w:rPr>
          <w:rFonts w:ascii="Verdana" w:hAnsi="Verdana"/>
          <w:spacing w:val="-1"/>
        </w:rPr>
        <w:t>uth</w:t>
      </w:r>
      <w:r w:rsidRPr="00034D16">
        <w:rPr>
          <w:rFonts w:ascii="Verdana" w:hAnsi="Verdana"/>
        </w:rPr>
        <w:t>orit</w:t>
      </w:r>
      <w:r w:rsidRPr="00034D16">
        <w:rPr>
          <w:rFonts w:ascii="Verdana" w:hAnsi="Verdana"/>
          <w:spacing w:val="-2"/>
        </w:rPr>
        <w:t>i</w:t>
      </w:r>
      <w:r w:rsidRPr="00034D16">
        <w:rPr>
          <w:rFonts w:ascii="Verdana" w:hAnsi="Verdana"/>
        </w:rPr>
        <w:t>es.</w:t>
      </w:r>
      <w:r w:rsidRPr="00034D16">
        <w:rPr>
          <w:rFonts w:ascii="Verdana" w:hAnsi="Verdana"/>
          <w:spacing w:val="60"/>
        </w:rPr>
        <w:t xml:space="preserve"> </w:t>
      </w:r>
      <w:r w:rsidRPr="00034D16">
        <w:rPr>
          <w:rFonts w:ascii="Verdana" w:hAnsi="Verdana"/>
        </w:rPr>
        <w:t>T</w:t>
      </w:r>
      <w:r w:rsidRPr="00034D16">
        <w:rPr>
          <w:rFonts w:ascii="Verdana" w:hAnsi="Verdana"/>
          <w:spacing w:val="-1"/>
        </w:rPr>
        <w:t>h</w:t>
      </w:r>
      <w:r w:rsidRPr="00034D16">
        <w:rPr>
          <w:rFonts w:ascii="Verdana" w:hAnsi="Verdana"/>
        </w:rPr>
        <w:t>e</w:t>
      </w:r>
      <w:r w:rsidRPr="00034D16">
        <w:rPr>
          <w:rFonts w:ascii="Verdana" w:hAnsi="Verdana"/>
          <w:spacing w:val="32"/>
        </w:rPr>
        <w:t xml:space="preserve"> </w:t>
      </w:r>
      <w:r w:rsidRPr="00034D16">
        <w:rPr>
          <w:rFonts w:ascii="Verdana" w:hAnsi="Verdana"/>
        </w:rPr>
        <w:t>s</w:t>
      </w:r>
      <w:r w:rsidRPr="00034D16">
        <w:rPr>
          <w:rFonts w:ascii="Verdana" w:hAnsi="Verdana"/>
          <w:spacing w:val="-3"/>
        </w:rPr>
        <w:t>c</w:t>
      </w:r>
      <w:r w:rsidRPr="00034D16">
        <w:rPr>
          <w:rFonts w:ascii="Verdana" w:hAnsi="Verdana"/>
          <w:spacing w:val="-1"/>
        </w:rPr>
        <w:t>h</w:t>
      </w:r>
      <w:r w:rsidRPr="00034D16">
        <w:rPr>
          <w:rFonts w:ascii="Verdana" w:hAnsi="Verdana"/>
        </w:rPr>
        <w:t>ool</w:t>
      </w:r>
      <w:r w:rsidRPr="00034D16">
        <w:rPr>
          <w:rFonts w:ascii="Verdana" w:hAnsi="Verdana"/>
          <w:spacing w:val="30"/>
        </w:rPr>
        <w:t xml:space="preserve"> </w:t>
      </w:r>
      <w:r w:rsidRPr="00034D16">
        <w:rPr>
          <w:rFonts w:ascii="Verdana" w:hAnsi="Verdana"/>
        </w:rPr>
        <w:t>a</w:t>
      </w:r>
      <w:r w:rsidRPr="00034D16">
        <w:rPr>
          <w:rFonts w:ascii="Verdana" w:hAnsi="Verdana"/>
          <w:spacing w:val="-1"/>
        </w:rPr>
        <w:t>d</w:t>
      </w:r>
      <w:r w:rsidRPr="00034D16">
        <w:rPr>
          <w:rFonts w:ascii="Verdana" w:hAnsi="Verdana"/>
        </w:rPr>
        <w:t>m</w:t>
      </w:r>
      <w:r w:rsidRPr="00034D16">
        <w:rPr>
          <w:rFonts w:ascii="Verdana" w:hAnsi="Verdana"/>
          <w:spacing w:val="-2"/>
        </w:rPr>
        <w:t>i</w:t>
      </w:r>
      <w:r w:rsidRPr="00034D16">
        <w:rPr>
          <w:rFonts w:ascii="Verdana" w:hAnsi="Verdana"/>
          <w:spacing w:val="1"/>
        </w:rPr>
        <w:t>n</w:t>
      </w:r>
      <w:r w:rsidRPr="00034D16">
        <w:rPr>
          <w:rFonts w:ascii="Verdana" w:hAnsi="Verdana"/>
          <w:spacing w:val="-2"/>
        </w:rPr>
        <w:t>i</w:t>
      </w:r>
      <w:r w:rsidRPr="00034D16">
        <w:rPr>
          <w:rFonts w:ascii="Verdana" w:hAnsi="Verdana"/>
        </w:rPr>
        <w:t>s</w:t>
      </w:r>
      <w:r w:rsidRPr="00034D16">
        <w:rPr>
          <w:rFonts w:ascii="Verdana" w:hAnsi="Verdana"/>
          <w:spacing w:val="-2"/>
        </w:rPr>
        <w:t>t</w:t>
      </w:r>
      <w:r w:rsidRPr="00034D16">
        <w:rPr>
          <w:rFonts w:ascii="Verdana" w:hAnsi="Verdana"/>
        </w:rPr>
        <w:t>ra</w:t>
      </w:r>
      <w:r w:rsidRPr="00034D16">
        <w:rPr>
          <w:rFonts w:ascii="Verdana" w:hAnsi="Verdana"/>
          <w:spacing w:val="1"/>
        </w:rPr>
        <w:t>t</w:t>
      </w:r>
      <w:r w:rsidRPr="00034D16">
        <w:rPr>
          <w:rFonts w:ascii="Verdana" w:hAnsi="Verdana"/>
          <w:spacing w:val="-2"/>
        </w:rPr>
        <w:t>i</w:t>
      </w:r>
      <w:r w:rsidRPr="00034D16">
        <w:rPr>
          <w:rFonts w:ascii="Verdana" w:hAnsi="Verdana"/>
        </w:rPr>
        <w:t>on</w:t>
      </w:r>
      <w:r w:rsidRPr="00034D16">
        <w:rPr>
          <w:rFonts w:ascii="Verdana" w:hAnsi="Verdana"/>
          <w:spacing w:val="31"/>
        </w:rPr>
        <w:t xml:space="preserve"> </w:t>
      </w:r>
      <w:r w:rsidRPr="00034D16">
        <w:rPr>
          <w:rFonts w:ascii="Verdana" w:hAnsi="Verdana"/>
        </w:rPr>
        <w:t>wi</w:t>
      </w:r>
      <w:r w:rsidRPr="00034D16">
        <w:rPr>
          <w:rFonts w:ascii="Verdana" w:hAnsi="Verdana"/>
          <w:spacing w:val="-2"/>
        </w:rPr>
        <w:t>l</w:t>
      </w:r>
      <w:r w:rsidRPr="00034D16">
        <w:rPr>
          <w:rFonts w:ascii="Verdana" w:hAnsi="Verdana"/>
        </w:rPr>
        <w:t>l</w:t>
      </w:r>
      <w:r w:rsidRPr="00034D16">
        <w:rPr>
          <w:rFonts w:ascii="Verdana" w:hAnsi="Verdana"/>
          <w:spacing w:val="30"/>
        </w:rPr>
        <w:t xml:space="preserve"> </w:t>
      </w:r>
      <w:r w:rsidRPr="00034D16">
        <w:rPr>
          <w:rFonts w:ascii="Verdana" w:hAnsi="Verdana"/>
        </w:rPr>
        <w:t>a</w:t>
      </w:r>
      <w:r w:rsidRPr="00034D16">
        <w:rPr>
          <w:rFonts w:ascii="Verdana" w:hAnsi="Verdana"/>
          <w:spacing w:val="-2"/>
        </w:rPr>
        <w:t>l</w:t>
      </w:r>
      <w:r w:rsidRPr="00034D16">
        <w:rPr>
          <w:rFonts w:ascii="Verdana" w:hAnsi="Verdana"/>
        </w:rPr>
        <w:t>so</w:t>
      </w:r>
      <w:r w:rsidRPr="00034D16">
        <w:rPr>
          <w:rFonts w:ascii="Verdana" w:hAnsi="Verdana"/>
          <w:spacing w:val="31"/>
        </w:rPr>
        <w:t xml:space="preserve"> </w:t>
      </w:r>
      <w:r w:rsidRPr="00034D16">
        <w:rPr>
          <w:rFonts w:ascii="Verdana" w:hAnsi="Verdana"/>
        </w:rPr>
        <w:t>r</w:t>
      </w:r>
      <w:r w:rsidRPr="00034D16">
        <w:rPr>
          <w:rFonts w:ascii="Verdana" w:hAnsi="Verdana"/>
          <w:spacing w:val="1"/>
        </w:rPr>
        <w:t>e</w:t>
      </w:r>
      <w:r w:rsidRPr="00034D16">
        <w:rPr>
          <w:rFonts w:ascii="Verdana" w:hAnsi="Verdana"/>
          <w:spacing w:val="-1"/>
        </w:rPr>
        <w:t>p</w:t>
      </w:r>
      <w:r w:rsidRPr="00034D16">
        <w:rPr>
          <w:rFonts w:ascii="Verdana" w:hAnsi="Verdana"/>
        </w:rPr>
        <w:t>ort</w:t>
      </w:r>
      <w:r w:rsidRPr="00034D16">
        <w:rPr>
          <w:rFonts w:ascii="Verdana" w:hAnsi="Verdana"/>
          <w:spacing w:val="51"/>
        </w:rPr>
        <w:t xml:space="preserve"> </w:t>
      </w:r>
      <w:r w:rsidRPr="00034D16">
        <w:rPr>
          <w:rFonts w:ascii="Verdana" w:hAnsi="Verdana"/>
          <w:spacing w:val="-1"/>
        </w:rPr>
        <w:t>th</w:t>
      </w:r>
      <w:r w:rsidRPr="00034D16">
        <w:rPr>
          <w:rFonts w:ascii="Verdana" w:hAnsi="Verdana"/>
        </w:rPr>
        <w:t>e</w:t>
      </w:r>
      <w:r w:rsidRPr="00034D16">
        <w:rPr>
          <w:rFonts w:ascii="Verdana" w:hAnsi="Verdana"/>
          <w:spacing w:val="32"/>
        </w:rPr>
        <w:t xml:space="preserve"> </w:t>
      </w:r>
      <w:r w:rsidRPr="00034D16">
        <w:rPr>
          <w:rFonts w:ascii="Verdana" w:hAnsi="Verdana"/>
          <w:spacing w:val="-1"/>
        </w:rPr>
        <w:t>th</w:t>
      </w:r>
      <w:r w:rsidRPr="00034D16">
        <w:rPr>
          <w:rFonts w:ascii="Verdana" w:hAnsi="Verdana"/>
        </w:rPr>
        <w:t>r</w:t>
      </w:r>
      <w:r w:rsidRPr="00034D16">
        <w:rPr>
          <w:rFonts w:ascii="Verdana" w:hAnsi="Verdana"/>
          <w:spacing w:val="1"/>
        </w:rPr>
        <w:t>e</w:t>
      </w:r>
      <w:r w:rsidRPr="00034D16">
        <w:rPr>
          <w:rFonts w:ascii="Verdana" w:hAnsi="Verdana"/>
        </w:rPr>
        <w:t>at</w:t>
      </w:r>
      <w:r w:rsidRPr="00034D16">
        <w:rPr>
          <w:rFonts w:ascii="Verdana" w:hAnsi="Verdana"/>
          <w:spacing w:val="30"/>
        </w:rPr>
        <w:t xml:space="preserve"> </w:t>
      </w:r>
      <w:r w:rsidRPr="00034D16">
        <w:rPr>
          <w:rFonts w:ascii="Verdana" w:hAnsi="Verdana"/>
          <w:spacing w:val="-1"/>
        </w:rPr>
        <w:t>t</w:t>
      </w:r>
      <w:r w:rsidRPr="00034D16">
        <w:rPr>
          <w:rFonts w:ascii="Verdana" w:hAnsi="Verdana"/>
        </w:rPr>
        <w:t>o</w:t>
      </w:r>
      <w:r w:rsidRPr="00034D16">
        <w:rPr>
          <w:rFonts w:ascii="Verdana" w:hAnsi="Verdana"/>
          <w:spacing w:val="31"/>
        </w:rPr>
        <w:t xml:space="preserve"> </w:t>
      </w:r>
      <w:r w:rsidRPr="00034D16">
        <w:rPr>
          <w:rFonts w:ascii="Verdana" w:hAnsi="Verdana"/>
          <w:spacing w:val="-1"/>
        </w:rPr>
        <w:t>th</w:t>
      </w:r>
      <w:r w:rsidRPr="00034D16">
        <w:rPr>
          <w:rFonts w:ascii="Verdana" w:hAnsi="Verdana"/>
        </w:rPr>
        <w:t>e</w:t>
      </w:r>
      <w:r w:rsidRPr="00034D16">
        <w:rPr>
          <w:rFonts w:ascii="Verdana" w:hAnsi="Verdana"/>
          <w:spacing w:val="31"/>
        </w:rPr>
        <w:t xml:space="preserve"> </w:t>
      </w:r>
      <w:r w:rsidRPr="00034D16">
        <w:rPr>
          <w:rFonts w:ascii="Verdana" w:hAnsi="Verdana"/>
        </w:rPr>
        <w:t>o</w:t>
      </w:r>
      <w:r w:rsidRPr="00034D16">
        <w:rPr>
          <w:rFonts w:ascii="Verdana" w:hAnsi="Verdana"/>
          <w:spacing w:val="-1"/>
        </w:rPr>
        <w:t>n</w:t>
      </w:r>
      <w:r w:rsidRPr="00034D16">
        <w:rPr>
          <w:rFonts w:ascii="Verdana" w:hAnsi="Verdana"/>
          <w:spacing w:val="-2"/>
        </w:rPr>
        <w:t>e</w:t>
      </w:r>
      <w:r w:rsidRPr="00034D16">
        <w:rPr>
          <w:rFonts w:ascii="Verdana" w:hAnsi="Verdana"/>
          <w:spacing w:val="-1"/>
        </w:rPr>
        <w:t>(</w:t>
      </w:r>
      <w:r w:rsidRPr="00034D16">
        <w:rPr>
          <w:rFonts w:ascii="Verdana" w:hAnsi="Verdana"/>
        </w:rPr>
        <w:t>s)</w:t>
      </w:r>
      <w:r w:rsidRPr="00034D16">
        <w:rPr>
          <w:rFonts w:ascii="Verdana" w:hAnsi="Verdana"/>
          <w:spacing w:val="30"/>
        </w:rPr>
        <w:t xml:space="preserve"> </w:t>
      </w:r>
      <w:r w:rsidRPr="00034D16">
        <w:rPr>
          <w:rFonts w:ascii="Verdana" w:hAnsi="Verdana"/>
        </w:rPr>
        <w:t>who w</w:t>
      </w:r>
      <w:r w:rsidRPr="00034D16">
        <w:rPr>
          <w:rFonts w:ascii="Verdana" w:hAnsi="Verdana"/>
          <w:spacing w:val="1"/>
        </w:rPr>
        <w:t>e</w:t>
      </w:r>
      <w:r w:rsidRPr="00034D16">
        <w:rPr>
          <w:rFonts w:ascii="Verdana" w:hAnsi="Verdana"/>
        </w:rPr>
        <w:t>re</w:t>
      </w:r>
      <w:r w:rsidRPr="00034D16">
        <w:rPr>
          <w:rFonts w:ascii="Verdana" w:hAnsi="Verdana"/>
          <w:spacing w:val="48"/>
        </w:rPr>
        <w:t xml:space="preserve"> </w:t>
      </w:r>
      <w:r w:rsidRPr="00034D16">
        <w:rPr>
          <w:rFonts w:ascii="Verdana" w:hAnsi="Verdana"/>
          <w:spacing w:val="-1"/>
        </w:rPr>
        <w:t>th</w:t>
      </w:r>
      <w:r w:rsidRPr="00034D16">
        <w:rPr>
          <w:rFonts w:ascii="Verdana" w:hAnsi="Verdana"/>
        </w:rPr>
        <w:t>r</w:t>
      </w:r>
      <w:r w:rsidRPr="00034D16">
        <w:rPr>
          <w:rFonts w:ascii="Verdana" w:hAnsi="Verdana"/>
          <w:spacing w:val="1"/>
        </w:rPr>
        <w:t>e</w:t>
      </w:r>
      <w:r w:rsidRPr="00034D16">
        <w:rPr>
          <w:rFonts w:ascii="Verdana" w:hAnsi="Verdana"/>
        </w:rPr>
        <w:t>a</w:t>
      </w:r>
      <w:r w:rsidRPr="00034D16">
        <w:rPr>
          <w:rFonts w:ascii="Verdana" w:hAnsi="Verdana"/>
          <w:spacing w:val="-2"/>
        </w:rPr>
        <w:t>t</w:t>
      </w:r>
      <w:r w:rsidRPr="00034D16">
        <w:rPr>
          <w:rFonts w:ascii="Verdana" w:hAnsi="Verdana"/>
        </w:rPr>
        <w:t>e</w:t>
      </w:r>
      <w:r w:rsidRPr="00034D16">
        <w:rPr>
          <w:rFonts w:ascii="Verdana" w:hAnsi="Verdana"/>
          <w:spacing w:val="-5"/>
        </w:rPr>
        <w:t>n</w:t>
      </w:r>
      <w:r w:rsidRPr="00034D16">
        <w:rPr>
          <w:rFonts w:ascii="Verdana" w:hAnsi="Verdana"/>
        </w:rPr>
        <w:t>e</w:t>
      </w:r>
      <w:r w:rsidRPr="00034D16">
        <w:rPr>
          <w:rFonts w:ascii="Verdana" w:hAnsi="Verdana"/>
          <w:spacing w:val="-1"/>
        </w:rPr>
        <w:t>d</w:t>
      </w:r>
      <w:r w:rsidRPr="00034D16">
        <w:rPr>
          <w:rFonts w:ascii="Verdana" w:hAnsi="Verdana"/>
        </w:rPr>
        <w:t>.</w:t>
      </w:r>
      <w:r w:rsidRPr="00034D16">
        <w:rPr>
          <w:rFonts w:ascii="Verdana" w:hAnsi="Verdana"/>
          <w:spacing w:val="7"/>
        </w:rPr>
        <w:t xml:space="preserve"> </w:t>
      </w:r>
      <w:r w:rsidRPr="00034D16">
        <w:rPr>
          <w:rFonts w:ascii="Verdana" w:hAnsi="Verdana"/>
          <w:spacing w:val="-2"/>
        </w:rPr>
        <w:t>F</w:t>
      </w:r>
      <w:r w:rsidRPr="00034D16">
        <w:rPr>
          <w:rFonts w:ascii="Verdana" w:hAnsi="Verdana"/>
        </w:rPr>
        <w:t>or</w:t>
      </w:r>
      <w:r w:rsidRPr="00034D16">
        <w:rPr>
          <w:rFonts w:ascii="Verdana" w:hAnsi="Verdana"/>
          <w:spacing w:val="47"/>
        </w:rPr>
        <w:t xml:space="preserve"> </w:t>
      </w:r>
      <w:r w:rsidRPr="00034D16">
        <w:rPr>
          <w:rFonts w:ascii="Verdana" w:hAnsi="Verdana"/>
          <w:spacing w:val="-1"/>
        </w:rPr>
        <w:t>pu</w:t>
      </w:r>
      <w:r w:rsidRPr="00034D16">
        <w:rPr>
          <w:rFonts w:ascii="Verdana" w:hAnsi="Verdana"/>
        </w:rPr>
        <w:t>rposes</w:t>
      </w:r>
      <w:r w:rsidRPr="00034D16">
        <w:rPr>
          <w:rFonts w:ascii="Verdana" w:hAnsi="Verdana"/>
          <w:spacing w:val="48"/>
        </w:rPr>
        <w:t xml:space="preserve"> </w:t>
      </w:r>
      <w:r w:rsidRPr="00034D16">
        <w:rPr>
          <w:rFonts w:ascii="Verdana" w:hAnsi="Verdana"/>
        </w:rPr>
        <w:t>of</w:t>
      </w:r>
      <w:r w:rsidRPr="00034D16">
        <w:rPr>
          <w:rFonts w:ascii="Verdana" w:hAnsi="Verdana"/>
          <w:spacing w:val="46"/>
        </w:rPr>
        <w:t xml:space="preserve"> </w:t>
      </w:r>
      <w:r w:rsidRPr="00034D16">
        <w:rPr>
          <w:rFonts w:ascii="Verdana" w:hAnsi="Verdana"/>
          <w:spacing w:val="-1"/>
        </w:rPr>
        <w:t>th</w:t>
      </w:r>
      <w:r w:rsidRPr="00034D16">
        <w:rPr>
          <w:rFonts w:ascii="Verdana" w:hAnsi="Verdana"/>
          <w:spacing w:val="1"/>
        </w:rPr>
        <w:t>i</w:t>
      </w:r>
      <w:r w:rsidRPr="00034D16">
        <w:rPr>
          <w:rFonts w:ascii="Verdana" w:hAnsi="Verdana"/>
        </w:rPr>
        <w:t>s</w:t>
      </w:r>
      <w:r w:rsidRPr="00034D16">
        <w:rPr>
          <w:rFonts w:ascii="Verdana" w:hAnsi="Verdana"/>
          <w:spacing w:val="46"/>
        </w:rPr>
        <w:t xml:space="preserve"> </w:t>
      </w:r>
      <w:r w:rsidRPr="00034D16">
        <w:rPr>
          <w:rFonts w:ascii="Verdana" w:hAnsi="Verdana"/>
          <w:spacing w:val="-1"/>
        </w:rPr>
        <w:t>p</w:t>
      </w:r>
      <w:r w:rsidRPr="00034D16">
        <w:rPr>
          <w:rFonts w:ascii="Verdana" w:hAnsi="Verdana"/>
        </w:rPr>
        <w:t>o</w:t>
      </w:r>
      <w:r w:rsidRPr="00034D16">
        <w:rPr>
          <w:rFonts w:ascii="Verdana" w:hAnsi="Verdana"/>
          <w:spacing w:val="-2"/>
        </w:rPr>
        <w:t>li</w:t>
      </w:r>
      <w:r w:rsidRPr="00034D16">
        <w:rPr>
          <w:rFonts w:ascii="Verdana" w:hAnsi="Verdana"/>
        </w:rPr>
        <w:t>c</w:t>
      </w:r>
      <w:r w:rsidRPr="00034D16">
        <w:rPr>
          <w:rFonts w:ascii="Verdana" w:hAnsi="Verdana"/>
          <w:spacing w:val="1"/>
        </w:rPr>
        <w:t>y</w:t>
      </w:r>
      <w:r w:rsidRPr="00034D16">
        <w:rPr>
          <w:rFonts w:ascii="Verdana" w:hAnsi="Verdana"/>
        </w:rPr>
        <w:t>,</w:t>
      </w:r>
      <w:r w:rsidRPr="00034D16">
        <w:rPr>
          <w:rFonts w:ascii="Verdana" w:hAnsi="Verdana"/>
          <w:spacing w:val="45"/>
        </w:rPr>
        <w:t xml:space="preserve"> </w:t>
      </w:r>
      <w:r w:rsidRPr="00034D16">
        <w:rPr>
          <w:rFonts w:ascii="Verdana" w:hAnsi="Verdana"/>
        </w:rPr>
        <w:t>cr</w:t>
      </w:r>
      <w:r w:rsidRPr="00034D16">
        <w:rPr>
          <w:rFonts w:ascii="Verdana" w:hAnsi="Verdana"/>
          <w:spacing w:val="1"/>
        </w:rPr>
        <w:t>e</w:t>
      </w:r>
      <w:r w:rsidRPr="00034D16">
        <w:rPr>
          <w:rFonts w:ascii="Verdana" w:hAnsi="Verdana"/>
          <w:spacing w:val="-1"/>
        </w:rPr>
        <w:t>d</w:t>
      </w:r>
      <w:r w:rsidRPr="00034D16">
        <w:rPr>
          <w:rFonts w:ascii="Verdana" w:hAnsi="Verdana"/>
          <w:spacing w:val="-2"/>
        </w:rPr>
        <w:t>i</w:t>
      </w:r>
      <w:r w:rsidRPr="00034D16">
        <w:rPr>
          <w:rFonts w:ascii="Verdana" w:hAnsi="Verdana"/>
          <w:spacing w:val="-1"/>
        </w:rPr>
        <w:t>b</w:t>
      </w:r>
      <w:r w:rsidRPr="00034D16">
        <w:rPr>
          <w:rFonts w:ascii="Verdana" w:hAnsi="Verdana"/>
          <w:spacing w:val="5"/>
        </w:rPr>
        <w:t>l</w:t>
      </w:r>
      <w:r w:rsidRPr="00034D16">
        <w:rPr>
          <w:rFonts w:ascii="Verdana" w:hAnsi="Verdana"/>
        </w:rPr>
        <w:t>e</w:t>
      </w:r>
      <w:r w:rsidRPr="00034D16">
        <w:rPr>
          <w:rFonts w:ascii="Verdana" w:hAnsi="Verdana"/>
          <w:spacing w:val="49"/>
        </w:rPr>
        <w:t xml:space="preserve"> </w:t>
      </w:r>
      <w:r w:rsidRPr="00034D16">
        <w:rPr>
          <w:rFonts w:ascii="Verdana" w:hAnsi="Verdana"/>
        </w:rPr>
        <w:t>means</w:t>
      </w:r>
      <w:r w:rsidRPr="00034D16">
        <w:rPr>
          <w:rFonts w:ascii="Verdana" w:hAnsi="Verdana"/>
          <w:spacing w:val="46"/>
        </w:rPr>
        <w:t xml:space="preserve"> </w:t>
      </w:r>
      <w:r w:rsidRPr="00034D16">
        <w:rPr>
          <w:rFonts w:ascii="Verdana" w:hAnsi="Verdana"/>
        </w:rPr>
        <w:t>r</w:t>
      </w:r>
      <w:r w:rsidRPr="00034D16">
        <w:rPr>
          <w:rFonts w:ascii="Verdana" w:hAnsi="Verdana"/>
          <w:spacing w:val="1"/>
        </w:rPr>
        <w:t>e</w:t>
      </w:r>
      <w:r w:rsidRPr="00034D16">
        <w:rPr>
          <w:rFonts w:ascii="Verdana" w:hAnsi="Verdana"/>
        </w:rPr>
        <w:t>ason</w:t>
      </w:r>
      <w:r w:rsidRPr="00034D16">
        <w:rPr>
          <w:rFonts w:ascii="Verdana" w:hAnsi="Verdana"/>
          <w:spacing w:val="-1"/>
        </w:rPr>
        <w:t>ab</w:t>
      </w:r>
      <w:r w:rsidRPr="00034D16">
        <w:rPr>
          <w:rFonts w:ascii="Verdana" w:hAnsi="Verdana"/>
          <w:spacing w:val="-2"/>
        </w:rPr>
        <w:t>l</w:t>
      </w:r>
      <w:r w:rsidRPr="00034D16">
        <w:rPr>
          <w:rFonts w:ascii="Verdana" w:hAnsi="Verdana"/>
        </w:rPr>
        <w:t>e</w:t>
      </w:r>
      <w:r w:rsidRPr="00034D16">
        <w:rPr>
          <w:rFonts w:ascii="Verdana" w:hAnsi="Verdana"/>
          <w:spacing w:val="47"/>
        </w:rPr>
        <w:t xml:space="preserve"> </w:t>
      </w:r>
      <w:r w:rsidRPr="00034D16">
        <w:rPr>
          <w:rFonts w:ascii="Verdana" w:hAnsi="Verdana"/>
          <w:spacing w:val="-1"/>
        </w:rPr>
        <w:t>b</w:t>
      </w:r>
      <w:r w:rsidRPr="00034D16">
        <w:rPr>
          <w:rFonts w:ascii="Verdana" w:hAnsi="Verdana"/>
        </w:rPr>
        <w:t>e</w:t>
      </w:r>
      <w:r w:rsidRPr="00034D16">
        <w:rPr>
          <w:rFonts w:ascii="Verdana" w:hAnsi="Verdana"/>
          <w:spacing w:val="-2"/>
        </w:rPr>
        <w:t>li</w:t>
      </w:r>
      <w:r w:rsidRPr="00034D16">
        <w:rPr>
          <w:rFonts w:ascii="Verdana" w:hAnsi="Verdana"/>
        </w:rPr>
        <w:t>ef</w:t>
      </w:r>
      <w:r w:rsidRPr="00034D16">
        <w:rPr>
          <w:rFonts w:ascii="Verdana" w:hAnsi="Verdana"/>
          <w:spacing w:val="46"/>
        </w:rPr>
        <w:t xml:space="preserve"> </w:t>
      </w:r>
      <w:r w:rsidRPr="00034D16">
        <w:rPr>
          <w:rFonts w:ascii="Verdana" w:hAnsi="Verdana"/>
        </w:rPr>
        <w:t>or</w:t>
      </w:r>
      <w:r w:rsidRPr="00034D16">
        <w:rPr>
          <w:rFonts w:ascii="Verdana" w:hAnsi="Verdana"/>
          <w:w w:val="99"/>
        </w:rPr>
        <w:t xml:space="preserve"> </w:t>
      </w:r>
      <w:r w:rsidRPr="00034D16">
        <w:rPr>
          <w:rFonts w:ascii="Verdana" w:hAnsi="Verdana"/>
        </w:rPr>
        <w:t>s</w:t>
      </w:r>
      <w:r w:rsidRPr="00034D16">
        <w:rPr>
          <w:rFonts w:ascii="Verdana" w:hAnsi="Verdana"/>
          <w:spacing w:val="-1"/>
        </w:rPr>
        <w:t>u</w:t>
      </w:r>
      <w:r w:rsidRPr="00034D16">
        <w:rPr>
          <w:rFonts w:ascii="Verdana" w:hAnsi="Verdana"/>
        </w:rPr>
        <w:t>s</w:t>
      </w:r>
      <w:r w:rsidRPr="00034D16">
        <w:rPr>
          <w:rFonts w:ascii="Verdana" w:hAnsi="Verdana"/>
          <w:spacing w:val="-1"/>
        </w:rPr>
        <w:t>p</w:t>
      </w:r>
      <w:r w:rsidRPr="00034D16">
        <w:rPr>
          <w:rFonts w:ascii="Verdana" w:hAnsi="Verdana"/>
          <w:spacing w:val="-2"/>
        </w:rPr>
        <w:t>i</w:t>
      </w:r>
      <w:r w:rsidRPr="00034D16">
        <w:rPr>
          <w:rFonts w:ascii="Verdana" w:hAnsi="Verdana"/>
          <w:spacing w:val="1"/>
        </w:rPr>
        <w:t>c</w:t>
      </w:r>
      <w:r w:rsidRPr="00034D16">
        <w:rPr>
          <w:rFonts w:ascii="Verdana" w:hAnsi="Verdana"/>
          <w:spacing w:val="-2"/>
        </w:rPr>
        <w:t>i</w:t>
      </w:r>
      <w:r w:rsidRPr="00034D16">
        <w:rPr>
          <w:rFonts w:ascii="Verdana" w:hAnsi="Verdana"/>
        </w:rPr>
        <w:t>o</w:t>
      </w:r>
      <w:r w:rsidRPr="00034D16">
        <w:rPr>
          <w:rFonts w:ascii="Verdana" w:hAnsi="Verdana"/>
          <w:spacing w:val="-1"/>
        </w:rPr>
        <w:t>n</w:t>
      </w:r>
      <w:r w:rsidRPr="00034D16">
        <w:rPr>
          <w:rFonts w:ascii="Verdana" w:hAnsi="Verdana"/>
        </w:rPr>
        <w:t>,</w:t>
      </w:r>
      <w:r w:rsidRPr="00034D16">
        <w:rPr>
          <w:rFonts w:ascii="Verdana" w:hAnsi="Verdana"/>
          <w:spacing w:val="23"/>
        </w:rPr>
        <w:t xml:space="preserve"> </w:t>
      </w:r>
      <w:r w:rsidRPr="00034D16">
        <w:rPr>
          <w:rFonts w:ascii="Verdana" w:hAnsi="Verdana"/>
          <w:spacing w:val="-1"/>
        </w:rPr>
        <w:t>d</w:t>
      </w:r>
      <w:r w:rsidRPr="00034D16">
        <w:rPr>
          <w:rFonts w:ascii="Verdana" w:hAnsi="Verdana"/>
        </w:rPr>
        <w:t>e</w:t>
      </w:r>
      <w:r w:rsidRPr="00034D16">
        <w:rPr>
          <w:rFonts w:ascii="Verdana" w:hAnsi="Verdana"/>
          <w:spacing w:val="-1"/>
        </w:rPr>
        <w:t>t</w:t>
      </w:r>
      <w:r w:rsidRPr="00034D16">
        <w:rPr>
          <w:rFonts w:ascii="Verdana" w:hAnsi="Verdana"/>
        </w:rPr>
        <w:t>erm</w:t>
      </w:r>
      <w:r w:rsidRPr="00034D16">
        <w:rPr>
          <w:rFonts w:ascii="Verdana" w:hAnsi="Verdana"/>
          <w:spacing w:val="-1"/>
        </w:rPr>
        <w:t>i</w:t>
      </w:r>
      <w:r w:rsidRPr="00034D16">
        <w:rPr>
          <w:rFonts w:ascii="Verdana" w:hAnsi="Verdana"/>
          <w:spacing w:val="1"/>
        </w:rPr>
        <w:t>n</w:t>
      </w:r>
      <w:r w:rsidRPr="00034D16">
        <w:rPr>
          <w:rFonts w:ascii="Verdana" w:hAnsi="Verdana"/>
        </w:rPr>
        <w:t>ed</w:t>
      </w:r>
      <w:r w:rsidRPr="00034D16">
        <w:rPr>
          <w:rFonts w:ascii="Verdana" w:hAnsi="Verdana"/>
          <w:spacing w:val="24"/>
        </w:rPr>
        <w:t xml:space="preserve"> </w:t>
      </w:r>
      <w:r w:rsidRPr="00034D16">
        <w:rPr>
          <w:rFonts w:ascii="Verdana" w:hAnsi="Verdana"/>
        </w:rPr>
        <w:t>at</w:t>
      </w:r>
      <w:r w:rsidRPr="00034D16">
        <w:rPr>
          <w:rFonts w:ascii="Verdana" w:hAnsi="Verdana"/>
          <w:spacing w:val="24"/>
        </w:rPr>
        <w:t xml:space="preserve"> </w:t>
      </w:r>
      <w:r w:rsidRPr="00034D16">
        <w:rPr>
          <w:rFonts w:ascii="Verdana" w:hAnsi="Verdana"/>
          <w:spacing w:val="-1"/>
        </w:rPr>
        <w:t>th</w:t>
      </w:r>
      <w:r w:rsidRPr="00034D16">
        <w:rPr>
          <w:rFonts w:ascii="Verdana" w:hAnsi="Verdana"/>
        </w:rPr>
        <w:t>e</w:t>
      </w:r>
      <w:r w:rsidRPr="00034D16">
        <w:rPr>
          <w:rFonts w:ascii="Verdana" w:hAnsi="Verdana"/>
          <w:spacing w:val="26"/>
        </w:rPr>
        <w:t xml:space="preserve"> </w:t>
      </w:r>
      <w:r w:rsidRPr="00034D16">
        <w:rPr>
          <w:rFonts w:ascii="Verdana" w:hAnsi="Verdana"/>
          <w:spacing w:val="-1"/>
        </w:rPr>
        <w:t>d</w:t>
      </w:r>
      <w:r w:rsidRPr="00034D16">
        <w:rPr>
          <w:rFonts w:ascii="Verdana" w:hAnsi="Verdana"/>
          <w:spacing w:val="-2"/>
        </w:rPr>
        <w:t>i</w:t>
      </w:r>
      <w:r w:rsidRPr="00034D16">
        <w:rPr>
          <w:rFonts w:ascii="Verdana" w:hAnsi="Verdana"/>
        </w:rPr>
        <w:t>scr</w:t>
      </w:r>
      <w:r w:rsidRPr="00034D16">
        <w:rPr>
          <w:rFonts w:ascii="Verdana" w:hAnsi="Verdana"/>
          <w:spacing w:val="1"/>
        </w:rPr>
        <w:t>e</w:t>
      </w:r>
      <w:r w:rsidRPr="00034D16">
        <w:rPr>
          <w:rFonts w:ascii="Verdana" w:hAnsi="Verdana"/>
          <w:spacing w:val="-1"/>
        </w:rPr>
        <w:t>t</w:t>
      </w:r>
      <w:r w:rsidRPr="00034D16">
        <w:rPr>
          <w:rFonts w:ascii="Verdana" w:hAnsi="Verdana"/>
          <w:spacing w:val="-2"/>
        </w:rPr>
        <w:t>i</w:t>
      </w:r>
      <w:r w:rsidRPr="00034D16">
        <w:rPr>
          <w:rFonts w:ascii="Verdana" w:hAnsi="Verdana"/>
        </w:rPr>
        <w:t>on</w:t>
      </w:r>
      <w:r w:rsidRPr="00034D16">
        <w:rPr>
          <w:rFonts w:ascii="Verdana" w:hAnsi="Verdana"/>
          <w:spacing w:val="25"/>
        </w:rPr>
        <w:t xml:space="preserve"> </w:t>
      </w:r>
      <w:r w:rsidRPr="00034D16">
        <w:rPr>
          <w:rFonts w:ascii="Verdana" w:hAnsi="Verdana"/>
        </w:rPr>
        <w:t>of</w:t>
      </w:r>
      <w:r w:rsidRPr="00034D16">
        <w:rPr>
          <w:rFonts w:ascii="Verdana" w:hAnsi="Verdana"/>
          <w:spacing w:val="25"/>
        </w:rPr>
        <w:t xml:space="preserve"> </w:t>
      </w:r>
      <w:r w:rsidRPr="00034D16">
        <w:rPr>
          <w:rFonts w:ascii="Verdana" w:hAnsi="Verdana"/>
          <w:spacing w:val="-1"/>
        </w:rPr>
        <w:t>th</w:t>
      </w:r>
      <w:r w:rsidRPr="00034D16">
        <w:rPr>
          <w:rFonts w:ascii="Verdana" w:hAnsi="Verdana"/>
        </w:rPr>
        <w:t>e</w:t>
      </w:r>
      <w:r w:rsidRPr="00034D16">
        <w:rPr>
          <w:rFonts w:ascii="Verdana" w:hAnsi="Verdana"/>
          <w:spacing w:val="26"/>
        </w:rPr>
        <w:t xml:space="preserve"> </w:t>
      </w:r>
      <w:r w:rsidRPr="00034D16">
        <w:rPr>
          <w:rFonts w:ascii="Verdana" w:hAnsi="Verdana"/>
        </w:rPr>
        <w:t>a</w:t>
      </w:r>
      <w:r w:rsidRPr="00034D16">
        <w:rPr>
          <w:rFonts w:ascii="Verdana" w:hAnsi="Verdana"/>
          <w:spacing w:val="-1"/>
        </w:rPr>
        <w:t>d</w:t>
      </w:r>
      <w:r w:rsidRPr="00034D16">
        <w:rPr>
          <w:rFonts w:ascii="Verdana" w:hAnsi="Verdana"/>
        </w:rPr>
        <w:t>m</w:t>
      </w:r>
      <w:r w:rsidRPr="00034D16">
        <w:rPr>
          <w:rFonts w:ascii="Verdana" w:hAnsi="Verdana"/>
          <w:spacing w:val="-2"/>
        </w:rPr>
        <w:t>i</w:t>
      </w:r>
      <w:r w:rsidRPr="00034D16">
        <w:rPr>
          <w:rFonts w:ascii="Verdana" w:hAnsi="Verdana"/>
          <w:spacing w:val="-1"/>
        </w:rPr>
        <w:t>n</w:t>
      </w:r>
      <w:r w:rsidRPr="00034D16">
        <w:rPr>
          <w:rFonts w:ascii="Verdana" w:hAnsi="Verdana"/>
          <w:spacing w:val="-2"/>
        </w:rPr>
        <w:t>i</w:t>
      </w:r>
      <w:r w:rsidRPr="00034D16">
        <w:rPr>
          <w:rFonts w:ascii="Verdana" w:hAnsi="Verdana"/>
        </w:rPr>
        <w:t>s</w:t>
      </w:r>
      <w:r w:rsidRPr="00034D16">
        <w:rPr>
          <w:rFonts w:ascii="Verdana" w:hAnsi="Verdana"/>
          <w:spacing w:val="-2"/>
        </w:rPr>
        <w:t>t</w:t>
      </w:r>
      <w:r w:rsidRPr="00034D16">
        <w:rPr>
          <w:rFonts w:ascii="Verdana" w:hAnsi="Verdana"/>
        </w:rPr>
        <w:t>ra</w:t>
      </w:r>
      <w:r w:rsidRPr="00034D16">
        <w:rPr>
          <w:rFonts w:ascii="Verdana" w:hAnsi="Verdana"/>
          <w:spacing w:val="1"/>
        </w:rPr>
        <w:t>ti</w:t>
      </w:r>
      <w:r w:rsidRPr="00034D16">
        <w:rPr>
          <w:rFonts w:ascii="Verdana" w:hAnsi="Verdana"/>
        </w:rPr>
        <w:t>o</w:t>
      </w:r>
      <w:r w:rsidRPr="00034D16">
        <w:rPr>
          <w:rFonts w:ascii="Verdana" w:hAnsi="Verdana"/>
          <w:spacing w:val="-1"/>
        </w:rPr>
        <w:t>n</w:t>
      </w:r>
      <w:r w:rsidRPr="00034D16">
        <w:rPr>
          <w:rFonts w:ascii="Verdana" w:hAnsi="Verdana"/>
        </w:rPr>
        <w:t>,</w:t>
      </w:r>
      <w:r w:rsidRPr="00034D16">
        <w:rPr>
          <w:rFonts w:ascii="Verdana" w:hAnsi="Verdana"/>
          <w:spacing w:val="23"/>
        </w:rPr>
        <w:t xml:space="preserve"> </w:t>
      </w:r>
      <w:r w:rsidRPr="00034D16">
        <w:rPr>
          <w:rFonts w:ascii="Verdana" w:hAnsi="Verdana"/>
          <w:spacing w:val="-1"/>
        </w:rPr>
        <w:t>th</w:t>
      </w:r>
      <w:r w:rsidRPr="00034D16">
        <w:rPr>
          <w:rFonts w:ascii="Verdana" w:hAnsi="Verdana"/>
        </w:rPr>
        <w:t>at</w:t>
      </w:r>
      <w:r w:rsidRPr="00034D16">
        <w:rPr>
          <w:rFonts w:ascii="Verdana" w:hAnsi="Verdana"/>
          <w:spacing w:val="24"/>
        </w:rPr>
        <w:t xml:space="preserve"> </w:t>
      </w:r>
      <w:r w:rsidRPr="00034D16">
        <w:rPr>
          <w:rFonts w:ascii="Verdana" w:hAnsi="Verdana"/>
          <w:spacing w:val="-1"/>
        </w:rPr>
        <w:t>th</w:t>
      </w:r>
      <w:r w:rsidRPr="00034D16">
        <w:rPr>
          <w:rFonts w:ascii="Verdana" w:hAnsi="Verdana"/>
        </w:rPr>
        <w:t>e</w:t>
      </w:r>
      <w:r w:rsidRPr="00034D16">
        <w:rPr>
          <w:rFonts w:ascii="Verdana" w:hAnsi="Verdana"/>
          <w:spacing w:val="47"/>
        </w:rPr>
        <w:t xml:space="preserve"> </w:t>
      </w:r>
      <w:r w:rsidRPr="00034D16">
        <w:rPr>
          <w:rFonts w:ascii="Verdana" w:hAnsi="Verdana"/>
          <w:spacing w:val="-1"/>
        </w:rPr>
        <w:t>th</w:t>
      </w:r>
      <w:r w:rsidRPr="00034D16">
        <w:rPr>
          <w:rFonts w:ascii="Verdana" w:hAnsi="Verdana"/>
        </w:rPr>
        <w:t>r</w:t>
      </w:r>
      <w:r w:rsidRPr="00034D16">
        <w:rPr>
          <w:rFonts w:ascii="Verdana" w:hAnsi="Verdana"/>
          <w:spacing w:val="1"/>
        </w:rPr>
        <w:t>e</w:t>
      </w:r>
      <w:r w:rsidRPr="00034D16">
        <w:rPr>
          <w:rFonts w:ascii="Verdana" w:hAnsi="Verdana"/>
        </w:rPr>
        <w:t>at</w:t>
      </w:r>
      <w:r w:rsidRPr="00034D16">
        <w:rPr>
          <w:rFonts w:ascii="Verdana" w:hAnsi="Verdana"/>
          <w:spacing w:val="26"/>
        </w:rPr>
        <w:t xml:space="preserve"> </w:t>
      </w:r>
      <w:r w:rsidRPr="00034D16">
        <w:rPr>
          <w:rFonts w:ascii="Verdana" w:hAnsi="Verdana"/>
        </w:rPr>
        <w:t>was</w:t>
      </w:r>
      <w:r w:rsidRPr="00034D16">
        <w:rPr>
          <w:rFonts w:ascii="Verdana" w:hAnsi="Verdana"/>
          <w:spacing w:val="25"/>
        </w:rPr>
        <w:t xml:space="preserve"> </w:t>
      </w:r>
      <w:r w:rsidRPr="00034D16">
        <w:rPr>
          <w:rFonts w:ascii="Verdana" w:hAnsi="Verdana"/>
          <w:spacing w:val="-2"/>
        </w:rPr>
        <w:t>o</w:t>
      </w:r>
      <w:r w:rsidRPr="00034D16">
        <w:rPr>
          <w:rFonts w:ascii="Verdana" w:hAnsi="Verdana"/>
        </w:rPr>
        <w:t>r</w:t>
      </w:r>
      <w:r w:rsidRPr="00034D16">
        <w:rPr>
          <w:rFonts w:ascii="Verdana" w:hAnsi="Verdana"/>
          <w:w w:val="99"/>
        </w:rPr>
        <w:t xml:space="preserve"> </w:t>
      </w:r>
      <w:r w:rsidRPr="00034D16">
        <w:rPr>
          <w:rFonts w:ascii="Verdana" w:hAnsi="Verdana"/>
        </w:rPr>
        <w:t>m</w:t>
      </w:r>
      <w:r w:rsidRPr="00034D16">
        <w:rPr>
          <w:rFonts w:ascii="Verdana" w:hAnsi="Verdana"/>
          <w:spacing w:val="-2"/>
        </w:rPr>
        <w:t>i</w:t>
      </w:r>
      <w:r w:rsidRPr="00034D16">
        <w:rPr>
          <w:rFonts w:ascii="Verdana" w:hAnsi="Verdana"/>
          <w:spacing w:val="-1"/>
        </w:rPr>
        <w:t>g</w:t>
      </w:r>
      <w:r w:rsidRPr="00034D16">
        <w:rPr>
          <w:rFonts w:ascii="Verdana" w:hAnsi="Verdana"/>
          <w:spacing w:val="1"/>
        </w:rPr>
        <w:t>h</w:t>
      </w:r>
      <w:r w:rsidRPr="00034D16">
        <w:rPr>
          <w:rFonts w:ascii="Verdana" w:hAnsi="Verdana"/>
        </w:rPr>
        <w:t>t</w:t>
      </w:r>
      <w:r w:rsidRPr="00034D16">
        <w:rPr>
          <w:rFonts w:ascii="Verdana" w:hAnsi="Verdana"/>
          <w:spacing w:val="1"/>
        </w:rPr>
        <w:t xml:space="preserve"> </w:t>
      </w:r>
      <w:r w:rsidRPr="00034D16">
        <w:rPr>
          <w:rFonts w:ascii="Verdana" w:hAnsi="Verdana"/>
          <w:spacing w:val="-1"/>
        </w:rPr>
        <w:t>b</w:t>
      </w:r>
      <w:r w:rsidRPr="00034D16">
        <w:rPr>
          <w:rFonts w:ascii="Verdana" w:hAnsi="Verdana"/>
        </w:rPr>
        <w:t>e</w:t>
      </w:r>
      <w:r w:rsidRPr="00034D16">
        <w:rPr>
          <w:rFonts w:ascii="Verdana" w:hAnsi="Verdana"/>
          <w:spacing w:val="5"/>
        </w:rPr>
        <w:t xml:space="preserve"> </w:t>
      </w:r>
      <w:r w:rsidRPr="00034D16">
        <w:rPr>
          <w:rFonts w:ascii="Verdana" w:hAnsi="Verdana"/>
          <w:spacing w:val="-1"/>
        </w:rPr>
        <w:t>g</w:t>
      </w:r>
      <w:r w:rsidRPr="00034D16">
        <w:rPr>
          <w:rFonts w:ascii="Verdana" w:hAnsi="Verdana"/>
        </w:rPr>
        <w:t>e</w:t>
      </w:r>
      <w:r w:rsidRPr="00034D16">
        <w:rPr>
          <w:rFonts w:ascii="Verdana" w:hAnsi="Verdana"/>
          <w:spacing w:val="-1"/>
        </w:rPr>
        <w:t>nu</w:t>
      </w:r>
      <w:r w:rsidRPr="00034D16">
        <w:rPr>
          <w:rFonts w:ascii="Verdana" w:hAnsi="Verdana"/>
          <w:spacing w:val="-2"/>
        </w:rPr>
        <w:t>i</w:t>
      </w:r>
      <w:r w:rsidRPr="00034D16">
        <w:rPr>
          <w:rFonts w:ascii="Verdana" w:hAnsi="Verdana"/>
          <w:spacing w:val="-1"/>
        </w:rPr>
        <w:t>n</w:t>
      </w:r>
      <w:r w:rsidRPr="00034D16">
        <w:rPr>
          <w:rFonts w:ascii="Verdana" w:hAnsi="Verdana"/>
        </w:rPr>
        <w:t>e,</w:t>
      </w:r>
      <w:r w:rsidRPr="00034D16">
        <w:rPr>
          <w:rFonts w:ascii="Verdana" w:hAnsi="Verdana"/>
          <w:spacing w:val="4"/>
        </w:rPr>
        <w:t xml:space="preserve"> </w:t>
      </w:r>
      <w:r w:rsidRPr="00034D16">
        <w:rPr>
          <w:rFonts w:ascii="Verdana" w:hAnsi="Verdana"/>
        </w:rPr>
        <w:t>or</w:t>
      </w:r>
      <w:r w:rsidRPr="00034D16">
        <w:rPr>
          <w:rFonts w:ascii="Verdana" w:hAnsi="Verdana"/>
          <w:spacing w:val="3"/>
        </w:rPr>
        <w:t xml:space="preserve"> </w:t>
      </w:r>
      <w:r w:rsidRPr="00034D16">
        <w:rPr>
          <w:rFonts w:ascii="Verdana" w:hAnsi="Verdana"/>
          <w:spacing w:val="-1"/>
        </w:rPr>
        <w:t>th</w:t>
      </w:r>
      <w:r w:rsidRPr="00034D16">
        <w:rPr>
          <w:rFonts w:ascii="Verdana" w:hAnsi="Verdana"/>
        </w:rPr>
        <w:t>at</w:t>
      </w:r>
      <w:r w:rsidRPr="00034D16">
        <w:rPr>
          <w:rFonts w:ascii="Verdana" w:hAnsi="Verdana"/>
          <w:spacing w:val="4"/>
        </w:rPr>
        <w:t xml:space="preserve"> </w:t>
      </w:r>
      <w:r w:rsidRPr="00034D16">
        <w:rPr>
          <w:rFonts w:ascii="Verdana" w:hAnsi="Verdana"/>
          <w:spacing w:val="-1"/>
        </w:rPr>
        <w:t>th</w:t>
      </w:r>
      <w:r w:rsidRPr="00034D16">
        <w:rPr>
          <w:rFonts w:ascii="Verdana" w:hAnsi="Verdana"/>
        </w:rPr>
        <w:t>e</w:t>
      </w:r>
      <w:r w:rsidRPr="00034D16">
        <w:rPr>
          <w:rFonts w:ascii="Verdana" w:hAnsi="Verdana"/>
          <w:spacing w:val="3"/>
        </w:rPr>
        <w:t xml:space="preserve"> </w:t>
      </w:r>
      <w:r w:rsidRPr="00034D16">
        <w:rPr>
          <w:rFonts w:ascii="Verdana" w:hAnsi="Verdana"/>
          <w:spacing w:val="1"/>
        </w:rPr>
        <w:t>s</w:t>
      </w:r>
      <w:r w:rsidRPr="00034D16">
        <w:rPr>
          <w:rFonts w:ascii="Verdana" w:hAnsi="Verdana"/>
          <w:spacing w:val="-1"/>
        </w:rPr>
        <w:t>tud</w:t>
      </w:r>
      <w:r w:rsidRPr="00034D16">
        <w:rPr>
          <w:rFonts w:ascii="Verdana" w:hAnsi="Verdana"/>
        </w:rPr>
        <w:t>e</w:t>
      </w:r>
      <w:r w:rsidRPr="00034D16">
        <w:rPr>
          <w:rFonts w:ascii="Verdana" w:hAnsi="Verdana"/>
          <w:spacing w:val="1"/>
        </w:rPr>
        <w:t>n</w:t>
      </w:r>
      <w:r w:rsidRPr="00034D16">
        <w:rPr>
          <w:rFonts w:ascii="Verdana" w:hAnsi="Verdana"/>
        </w:rPr>
        <w:t>t</w:t>
      </w:r>
      <w:r w:rsidRPr="00034D16">
        <w:rPr>
          <w:rFonts w:ascii="Verdana" w:hAnsi="Verdana"/>
          <w:spacing w:val="4"/>
        </w:rPr>
        <w:t xml:space="preserve"> </w:t>
      </w:r>
      <w:r w:rsidRPr="00034D16">
        <w:rPr>
          <w:rFonts w:ascii="Verdana" w:hAnsi="Verdana"/>
        </w:rPr>
        <w:t>m</w:t>
      </w:r>
      <w:r w:rsidRPr="00034D16">
        <w:rPr>
          <w:rFonts w:ascii="Verdana" w:hAnsi="Verdana"/>
          <w:spacing w:val="-2"/>
        </w:rPr>
        <w:t>i</w:t>
      </w:r>
      <w:r w:rsidRPr="00034D16">
        <w:rPr>
          <w:rFonts w:ascii="Verdana" w:hAnsi="Verdana"/>
          <w:spacing w:val="-1"/>
        </w:rPr>
        <w:t>g</w:t>
      </w:r>
      <w:r w:rsidRPr="00034D16">
        <w:rPr>
          <w:rFonts w:ascii="Verdana" w:hAnsi="Verdana"/>
          <w:spacing w:val="1"/>
        </w:rPr>
        <w:t>h</w:t>
      </w:r>
      <w:r w:rsidRPr="00034D16">
        <w:rPr>
          <w:rFonts w:ascii="Verdana" w:hAnsi="Verdana"/>
        </w:rPr>
        <w:t>t</w:t>
      </w:r>
      <w:r w:rsidRPr="00034D16">
        <w:rPr>
          <w:rFonts w:ascii="Verdana" w:hAnsi="Verdana"/>
          <w:spacing w:val="1"/>
        </w:rPr>
        <w:t xml:space="preserve"> </w:t>
      </w:r>
      <w:r w:rsidRPr="00034D16">
        <w:rPr>
          <w:rFonts w:ascii="Verdana" w:hAnsi="Verdana"/>
          <w:spacing w:val="-1"/>
        </w:rPr>
        <w:t>b</w:t>
      </w:r>
      <w:r w:rsidRPr="00034D16">
        <w:rPr>
          <w:rFonts w:ascii="Verdana" w:hAnsi="Verdana"/>
        </w:rPr>
        <w:t>e</w:t>
      </w:r>
      <w:r w:rsidRPr="00034D16">
        <w:rPr>
          <w:rFonts w:ascii="Verdana" w:hAnsi="Verdana"/>
          <w:spacing w:val="4"/>
        </w:rPr>
        <w:t xml:space="preserve"> </w:t>
      </w:r>
      <w:r w:rsidRPr="00034D16">
        <w:rPr>
          <w:rFonts w:ascii="Verdana" w:hAnsi="Verdana"/>
        </w:rPr>
        <w:t>c</w:t>
      </w:r>
      <w:r w:rsidRPr="00034D16">
        <w:rPr>
          <w:rFonts w:ascii="Verdana" w:hAnsi="Verdana"/>
          <w:spacing w:val="1"/>
        </w:rPr>
        <w:t>a</w:t>
      </w:r>
      <w:r w:rsidRPr="00034D16">
        <w:rPr>
          <w:rFonts w:ascii="Verdana" w:hAnsi="Verdana"/>
          <w:spacing w:val="-1"/>
        </w:rPr>
        <w:t>p</w:t>
      </w:r>
      <w:r w:rsidRPr="00034D16">
        <w:rPr>
          <w:rFonts w:ascii="Verdana" w:hAnsi="Verdana"/>
        </w:rPr>
        <w:t>a</w:t>
      </w:r>
      <w:r w:rsidRPr="00034D16">
        <w:rPr>
          <w:rFonts w:ascii="Verdana" w:hAnsi="Verdana"/>
          <w:spacing w:val="1"/>
        </w:rPr>
        <w:t>b</w:t>
      </w:r>
      <w:r w:rsidRPr="00034D16">
        <w:rPr>
          <w:rFonts w:ascii="Verdana" w:hAnsi="Verdana"/>
          <w:spacing w:val="-2"/>
        </w:rPr>
        <w:t>l</w:t>
      </w:r>
      <w:r w:rsidRPr="00034D16">
        <w:rPr>
          <w:rFonts w:ascii="Verdana" w:hAnsi="Verdana"/>
        </w:rPr>
        <w:t>e</w:t>
      </w:r>
      <w:r w:rsidRPr="00034D16">
        <w:rPr>
          <w:rFonts w:ascii="Verdana" w:hAnsi="Verdana"/>
          <w:spacing w:val="3"/>
        </w:rPr>
        <w:t xml:space="preserve"> </w:t>
      </w:r>
      <w:r w:rsidRPr="00034D16">
        <w:rPr>
          <w:rFonts w:ascii="Verdana" w:hAnsi="Verdana"/>
        </w:rPr>
        <w:t>of</w:t>
      </w:r>
      <w:r w:rsidRPr="00034D16">
        <w:rPr>
          <w:rFonts w:ascii="Verdana" w:hAnsi="Verdana"/>
          <w:spacing w:val="2"/>
        </w:rPr>
        <w:t xml:space="preserve"> </w:t>
      </w:r>
      <w:r w:rsidRPr="00034D16">
        <w:rPr>
          <w:rFonts w:ascii="Verdana" w:hAnsi="Verdana"/>
        </w:rPr>
        <w:t>carry</w:t>
      </w:r>
      <w:r w:rsidRPr="00034D16">
        <w:rPr>
          <w:rFonts w:ascii="Verdana" w:hAnsi="Verdana"/>
          <w:spacing w:val="-2"/>
        </w:rPr>
        <w:t>i</w:t>
      </w:r>
      <w:r w:rsidRPr="00034D16">
        <w:rPr>
          <w:rFonts w:ascii="Verdana" w:hAnsi="Verdana"/>
          <w:spacing w:val="-1"/>
        </w:rPr>
        <w:t>n</w:t>
      </w:r>
      <w:r w:rsidRPr="00034D16">
        <w:rPr>
          <w:rFonts w:ascii="Verdana" w:hAnsi="Verdana"/>
        </w:rPr>
        <w:t>g</w:t>
      </w:r>
      <w:r w:rsidRPr="00034D16">
        <w:rPr>
          <w:rFonts w:ascii="Verdana" w:hAnsi="Verdana"/>
          <w:spacing w:val="2"/>
        </w:rPr>
        <w:t xml:space="preserve"> </w:t>
      </w:r>
      <w:r w:rsidRPr="00034D16">
        <w:rPr>
          <w:rFonts w:ascii="Verdana" w:hAnsi="Verdana"/>
        </w:rPr>
        <w:t>o</w:t>
      </w:r>
      <w:r w:rsidRPr="00034D16">
        <w:rPr>
          <w:rFonts w:ascii="Verdana" w:hAnsi="Verdana"/>
          <w:spacing w:val="1"/>
        </w:rPr>
        <w:t>u</w:t>
      </w:r>
      <w:r w:rsidRPr="00034D16">
        <w:rPr>
          <w:rFonts w:ascii="Verdana" w:hAnsi="Verdana"/>
        </w:rPr>
        <w:t>t</w:t>
      </w:r>
      <w:r w:rsidRPr="00034D16">
        <w:rPr>
          <w:rFonts w:ascii="Verdana" w:hAnsi="Verdana"/>
          <w:spacing w:val="3"/>
        </w:rPr>
        <w:t xml:space="preserve"> </w:t>
      </w:r>
      <w:r w:rsidRPr="00034D16">
        <w:rPr>
          <w:rFonts w:ascii="Verdana" w:hAnsi="Verdana"/>
          <w:spacing w:val="-1"/>
        </w:rPr>
        <w:t>th</w:t>
      </w:r>
      <w:r w:rsidRPr="00034D16">
        <w:rPr>
          <w:rFonts w:ascii="Verdana" w:hAnsi="Verdana"/>
        </w:rPr>
        <w:t>e</w:t>
      </w:r>
      <w:r w:rsidRPr="00034D16">
        <w:rPr>
          <w:rFonts w:ascii="Verdana" w:hAnsi="Verdana"/>
          <w:spacing w:val="4"/>
        </w:rPr>
        <w:t xml:space="preserve"> </w:t>
      </w:r>
      <w:r w:rsidRPr="00034D16">
        <w:rPr>
          <w:rFonts w:ascii="Verdana" w:hAnsi="Verdana"/>
          <w:spacing w:val="-1"/>
        </w:rPr>
        <w:t>t</w:t>
      </w:r>
      <w:r w:rsidRPr="00034D16">
        <w:rPr>
          <w:rFonts w:ascii="Verdana" w:hAnsi="Verdana"/>
          <w:spacing w:val="1"/>
        </w:rPr>
        <w:t>h</w:t>
      </w:r>
      <w:r w:rsidRPr="00034D16">
        <w:rPr>
          <w:rFonts w:ascii="Verdana" w:hAnsi="Verdana"/>
        </w:rPr>
        <w:t>r</w:t>
      </w:r>
      <w:r w:rsidRPr="00034D16">
        <w:rPr>
          <w:rFonts w:ascii="Verdana" w:hAnsi="Verdana"/>
          <w:spacing w:val="1"/>
        </w:rPr>
        <w:t>e</w:t>
      </w:r>
      <w:r w:rsidRPr="00034D16">
        <w:rPr>
          <w:rFonts w:ascii="Verdana" w:hAnsi="Verdana"/>
        </w:rPr>
        <w:t>a</w:t>
      </w:r>
      <w:r w:rsidRPr="00034D16">
        <w:rPr>
          <w:rFonts w:ascii="Verdana" w:hAnsi="Verdana"/>
          <w:spacing w:val="-2"/>
        </w:rPr>
        <w:t>t</w:t>
      </w:r>
      <w:r w:rsidRPr="00034D16">
        <w:rPr>
          <w:rFonts w:ascii="Verdana" w:hAnsi="Verdana"/>
        </w:rPr>
        <w:t>.</w:t>
      </w:r>
      <w:r w:rsidRPr="00034D16">
        <w:rPr>
          <w:rFonts w:ascii="Verdana" w:hAnsi="Verdana"/>
          <w:spacing w:val="5"/>
        </w:rPr>
        <w:t xml:space="preserve"> </w:t>
      </w:r>
      <w:r w:rsidRPr="00034D16">
        <w:rPr>
          <w:rFonts w:ascii="Verdana" w:hAnsi="Verdana"/>
          <w:spacing w:val="1"/>
        </w:rPr>
        <w:t>I</w:t>
      </w:r>
      <w:r w:rsidRPr="00034D16">
        <w:rPr>
          <w:rFonts w:ascii="Verdana" w:hAnsi="Verdana"/>
        </w:rPr>
        <w:t>n</w:t>
      </w:r>
      <w:r w:rsidRPr="00034D16">
        <w:rPr>
          <w:rFonts w:ascii="Verdana" w:hAnsi="Verdana"/>
          <w:w w:val="99"/>
        </w:rPr>
        <w:t xml:space="preserve"> </w:t>
      </w:r>
      <w:r w:rsidRPr="00034D16">
        <w:rPr>
          <w:rFonts w:ascii="Verdana" w:hAnsi="Verdana"/>
          <w:spacing w:val="-1"/>
        </w:rPr>
        <w:t>th</w:t>
      </w:r>
      <w:r w:rsidRPr="00034D16">
        <w:rPr>
          <w:rFonts w:ascii="Verdana" w:hAnsi="Verdana"/>
        </w:rPr>
        <w:t>ose</w:t>
      </w:r>
      <w:r w:rsidRPr="00034D16">
        <w:rPr>
          <w:rFonts w:ascii="Verdana" w:hAnsi="Verdana"/>
          <w:spacing w:val="37"/>
        </w:rPr>
        <w:t xml:space="preserve"> </w:t>
      </w:r>
      <w:r w:rsidRPr="00034D16">
        <w:rPr>
          <w:rFonts w:ascii="Verdana" w:hAnsi="Verdana"/>
        </w:rPr>
        <w:t>c</w:t>
      </w:r>
      <w:r w:rsidRPr="00034D16">
        <w:rPr>
          <w:rFonts w:ascii="Verdana" w:hAnsi="Verdana"/>
          <w:spacing w:val="-2"/>
        </w:rPr>
        <w:t>i</w:t>
      </w:r>
      <w:r w:rsidRPr="00034D16">
        <w:rPr>
          <w:rFonts w:ascii="Verdana" w:hAnsi="Verdana"/>
        </w:rPr>
        <w:t>rcu</w:t>
      </w:r>
      <w:r w:rsidRPr="00034D16">
        <w:rPr>
          <w:rFonts w:ascii="Verdana" w:hAnsi="Verdana"/>
          <w:spacing w:val="-1"/>
        </w:rPr>
        <w:t>m</w:t>
      </w:r>
      <w:r w:rsidRPr="00034D16">
        <w:rPr>
          <w:rFonts w:ascii="Verdana" w:hAnsi="Verdana"/>
        </w:rPr>
        <w:t>sta</w:t>
      </w:r>
      <w:r w:rsidRPr="00034D16">
        <w:rPr>
          <w:rFonts w:ascii="Verdana" w:hAnsi="Verdana"/>
          <w:spacing w:val="-1"/>
        </w:rPr>
        <w:t>n</w:t>
      </w:r>
      <w:r w:rsidRPr="00034D16">
        <w:rPr>
          <w:rFonts w:ascii="Verdana" w:hAnsi="Verdana"/>
        </w:rPr>
        <w:t>ces</w:t>
      </w:r>
      <w:r w:rsidRPr="00034D16">
        <w:rPr>
          <w:rFonts w:ascii="Verdana" w:hAnsi="Verdana"/>
          <w:spacing w:val="23"/>
        </w:rPr>
        <w:t xml:space="preserve"> </w:t>
      </w:r>
      <w:r w:rsidRPr="00034D16">
        <w:rPr>
          <w:rFonts w:ascii="Verdana" w:hAnsi="Verdana"/>
          <w:spacing w:val="-2"/>
        </w:rPr>
        <w:t>i</w:t>
      </w:r>
      <w:r w:rsidRPr="00034D16">
        <w:rPr>
          <w:rFonts w:ascii="Verdana" w:hAnsi="Verdana"/>
        </w:rPr>
        <w:t>n</w:t>
      </w:r>
      <w:r w:rsidRPr="00034D16">
        <w:rPr>
          <w:rFonts w:ascii="Verdana" w:hAnsi="Verdana"/>
          <w:spacing w:val="22"/>
        </w:rPr>
        <w:t xml:space="preserve"> </w:t>
      </w:r>
      <w:r w:rsidRPr="00034D16">
        <w:rPr>
          <w:rFonts w:ascii="Verdana" w:hAnsi="Verdana"/>
        </w:rPr>
        <w:t>w</w:t>
      </w:r>
      <w:r w:rsidRPr="00034D16">
        <w:rPr>
          <w:rFonts w:ascii="Verdana" w:hAnsi="Verdana"/>
          <w:spacing w:val="1"/>
        </w:rPr>
        <w:t>h</w:t>
      </w:r>
      <w:r w:rsidRPr="00034D16">
        <w:rPr>
          <w:rFonts w:ascii="Verdana" w:hAnsi="Verdana"/>
          <w:spacing w:val="-2"/>
        </w:rPr>
        <w:t>i</w:t>
      </w:r>
      <w:r w:rsidRPr="00034D16">
        <w:rPr>
          <w:rFonts w:ascii="Verdana" w:hAnsi="Verdana"/>
        </w:rPr>
        <w:t>ch</w:t>
      </w:r>
      <w:r w:rsidRPr="00034D16">
        <w:rPr>
          <w:rFonts w:ascii="Verdana" w:hAnsi="Verdana"/>
          <w:spacing w:val="23"/>
        </w:rPr>
        <w:t xml:space="preserve"> </w:t>
      </w:r>
      <w:r w:rsidRPr="00034D16">
        <w:rPr>
          <w:rFonts w:ascii="Verdana" w:hAnsi="Verdana"/>
          <w:spacing w:val="-1"/>
        </w:rPr>
        <w:t>th</w:t>
      </w:r>
      <w:r w:rsidRPr="00034D16">
        <w:rPr>
          <w:rFonts w:ascii="Verdana" w:hAnsi="Verdana"/>
        </w:rPr>
        <w:t>e</w:t>
      </w:r>
      <w:r w:rsidRPr="00034D16">
        <w:rPr>
          <w:rFonts w:ascii="Verdana" w:hAnsi="Verdana"/>
          <w:spacing w:val="23"/>
        </w:rPr>
        <w:t xml:space="preserve"> </w:t>
      </w:r>
      <w:r w:rsidRPr="00034D16">
        <w:rPr>
          <w:rFonts w:ascii="Verdana" w:hAnsi="Verdana"/>
        </w:rPr>
        <w:t>sc</w:t>
      </w:r>
      <w:r w:rsidRPr="00034D16">
        <w:rPr>
          <w:rFonts w:ascii="Verdana" w:hAnsi="Verdana"/>
          <w:spacing w:val="-2"/>
        </w:rPr>
        <w:t>h</w:t>
      </w:r>
      <w:r w:rsidRPr="00034D16">
        <w:rPr>
          <w:rFonts w:ascii="Verdana" w:hAnsi="Verdana"/>
          <w:spacing w:val="2"/>
        </w:rPr>
        <w:t>o</w:t>
      </w:r>
      <w:r w:rsidRPr="00034D16">
        <w:rPr>
          <w:rFonts w:ascii="Verdana" w:hAnsi="Verdana"/>
        </w:rPr>
        <w:t>ol</w:t>
      </w:r>
      <w:r w:rsidRPr="00034D16">
        <w:rPr>
          <w:rFonts w:ascii="Verdana" w:hAnsi="Verdana"/>
          <w:spacing w:val="22"/>
        </w:rPr>
        <w:t xml:space="preserve"> </w:t>
      </w:r>
      <w:r w:rsidRPr="00034D16">
        <w:rPr>
          <w:rFonts w:ascii="Verdana" w:hAnsi="Verdana"/>
          <w:spacing w:val="-1"/>
        </w:rPr>
        <w:t>d</w:t>
      </w:r>
      <w:r w:rsidRPr="00034D16">
        <w:rPr>
          <w:rFonts w:ascii="Verdana" w:hAnsi="Verdana"/>
        </w:rPr>
        <w:t>e</w:t>
      </w:r>
      <w:r w:rsidRPr="00034D16">
        <w:rPr>
          <w:rFonts w:ascii="Verdana" w:hAnsi="Verdana"/>
          <w:spacing w:val="-1"/>
        </w:rPr>
        <w:t>t</w:t>
      </w:r>
      <w:r w:rsidRPr="00034D16">
        <w:rPr>
          <w:rFonts w:ascii="Verdana" w:hAnsi="Verdana"/>
        </w:rPr>
        <w:t>erm</w:t>
      </w:r>
      <w:r w:rsidRPr="00034D16">
        <w:rPr>
          <w:rFonts w:ascii="Verdana" w:hAnsi="Verdana"/>
          <w:spacing w:val="-1"/>
        </w:rPr>
        <w:t>in</w:t>
      </w:r>
      <w:r w:rsidRPr="00034D16">
        <w:rPr>
          <w:rFonts w:ascii="Verdana" w:hAnsi="Verdana"/>
        </w:rPr>
        <w:t>es</w:t>
      </w:r>
      <w:r w:rsidRPr="00034D16">
        <w:rPr>
          <w:rFonts w:ascii="Verdana" w:hAnsi="Verdana"/>
          <w:spacing w:val="22"/>
        </w:rPr>
        <w:t xml:space="preserve"> </w:t>
      </w:r>
      <w:r w:rsidRPr="00034D16">
        <w:rPr>
          <w:rFonts w:ascii="Verdana" w:hAnsi="Verdana"/>
          <w:spacing w:val="-1"/>
        </w:rPr>
        <w:t>th</w:t>
      </w:r>
      <w:r w:rsidRPr="00034D16">
        <w:rPr>
          <w:rFonts w:ascii="Verdana" w:hAnsi="Verdana"/>
        </w:rPr>
        <w:t>e</w:t>
      </w:r>
      <w:r w:rsidRPr="00034D16">
        <w:rPr>
          <w:rFonts w:ascii="Verdana" w:hAnsi="Verdana"/>
          <w:spacing w:val="27"/>
        </w:rPr>
        <w:t xml:space="preserve"> </w:t>
      </w:r>
      <w:r w:rsidRPr="00034D16">
        <w:rPr>
          <w:rFonts w:ascii="Verdana" w:hAnsi="Verdana"/>
          <w:spacing w:val="1"/>
        </w:rPr>
        <w:t>t</w:t>
      </w:r>
      <w:r w:rsidRPr="00034D16">
        <w:rPr>
          <w:rFonts w:ascii="Verdana" w:hAnsi="Verdana"/>
          <w:spacing w:val="-1"/>
        </w:rPr>
        <w:t>h</w:t>
      </w:r>
      <w:r w:rsidRPr="00034D16">
        <w:rPr>
          <w:rFonts w:ascii="Verdana" w:hAnsi="Verdana"/>
        </w:rPr>
        <w:t>r</w:t>
      </w:r>
      <w:r w:rsidRPr="00034D16">
        <w:rPr>
          <w:rFonts w:ascii="Verdana" w:hAnsi="Verdana"/>
          <w:spacing w:val="1"/>
        </w:rPr>
        <w:t>e</w:t>
      </w:r>
      <w:r w:rsidRPr="00034D16">
        <w:rPr>
          <w:rFonts w:ascii="Verdana" w:hAnsi="Verdana"/>
        </w:rPr>
        <w:t>at</w:t>
      </w:r>
      <w:r w:rsidRPr="00034D16">
        <w:rPr>
          <w:rFonts w:ascii="Verdana" w:hAnsi="Verdana"/>
          <w:spacing w:val="21"/>
        </w:rPr>
        <w:t xml:space="preserve"> </w:t>
      </w:r>
      <w:r w:rsidRPr="00034D16">
        <w:rPr>
          <w:rFonts w:ascii="Verdana" w:hAnsi="Verdana"/>
          <w:spacing w:val="-2"/>
        </w:rPr>
        <w:t>i</w:t>
      </w:r>
      <w:r w:rsidRPr="00034D16">
        <w:rPr>
          <w:rFonts w:ascii="Verdana" w:hAnsi="Verdana"/>
        </w:rPr>
        <w:t>s</w:t>
      </w:r>
      <w:r w:rsidRPr="00034D16">
        <w:rPr>
          <w:rFonts w:ascii="Verdana" w:hAnsi="Verdana"/>
          <w:spacing w:val="22"/>
        </w:rPr>
        <w:t xml:space="preserve"> </w:t>
      </w:r>
      <w:r w:rsidRPr="00034D16">
        <w:rPr>
          <w:rFonts w:ascii="Verdana" w:hAnsi="Verdana"/>
          <w:spacing w:val="1"/>
        </w:rPr>
        <w:t>l</w:t>
      </w:r>
      <w:r w:rsidRPr="00034D16">
        <w:rPr>
          <w:rFonts w:ascii="Verdana" w:hAnsi="Verdana"/>
          <w:spacing w:val="-2"/>
        </w:rPr>
        <w:t>i</w:t>
      </w:r>
      <w:r w:rsidRPr="00034D16">
        <w:rPr>
          <w:rFonts w:ascii="Verdana" w:hAnsi="Verdana"/>
        </w:rPr>
        <w:t>kely</w:t>
      </w:r>
      <w:r w:rsidRPr="00034D16">
        <w:rPr>
          <w:rFonts w:ascii="Verdana" w:hAnsi="Verdana"/>
          <w:spacing w:val="23"/>
        </w:rPr>
        <w:t xml:space="preserve"> </w:t>
      </w:r>
      <w:r w:rsidRPr="00034D16">
        <w:rPr>
          <w:rFonts w:ascii="Verdana" w:hAnsi="Verdana"/>
          <w:spacing w:val="-1"/>
        </w:rPr>
        <w:t>n</w:t>
      </w:r>
      <w:r w:rsidRPr="00034D16">
        <w:rPr>
          <w:rFonts w:ascii="Verdana" w:hAnsi="Verdana"/>
        </w:rPr>
        <w:t>ot</w:t>
      </w:r>
      <w:r w:rsidRPr="00034D16">
        <w:rPr>
          <w:rFonts w:ascii="Verdana" w:hAnsi="Verdana"/>
          <w:spacing w:val="22"/>
        </w:rPr>
        <w:t xml:space="preserve"> </w:t>
      </w:r>
      <w:r w:rsidRPr="00034D16">
        <w:rPr>
          <w:rFonts w:ascii="Verdana" w:hAnsi="Verdana"/>
          <w:spacing w:val="1"/>
        </w:rPr>
        <w:t>c</w:t>
      </w:r>
      <w:r w:rsidRPr="00034D16">
        <w:rPr>
          <w:rFonts w:ascii="Verdana" w:hAnsi="Verdana"/>
        </w:rPr>
        <w:t>r</w:t>
      </w:r>
      <w:r w:rsidRPr="00034D16">
        <w:rPr>
          <w:rFonts w:ascii="Verdana" w:hAnsi="Verdana"/>
          <w:spacing w:val="1"/>
        </w:rPr>
        <w:t>e</w:t>
      </w:r>
      <w:r w:rsidRPr="00034D16">
        <w:rPr>
          <w:rFonts w:ascii="Verdana" w:hAnsi="Verdana"/>
          <w:spacing w:val="-1"/>
        </w:rPr>
        <w:t>d</w:t>
      </w:r>
      <w:r w:rsidRPr="00034D16">
        <w:rPr>
          <w:rFonts w:ascii="Verdana" w:hAnsi="Verdana"/>
          <w:spacing w:val="-2"/>
        </w:rPr>
        <w:t>i</w:t>
      </w:r>
      <w:r w:rsidRPr="00034D16">
        <w:rPr>
          <w:rFonts w:ascii="Verdana" w:hAnsi="Verdana"/>
          <w:spacing w:val="-1"/>
        </w:rPr>
        <w:t>b</w:t>
      </w:r>
      <w:r w:rsidRPr="00034D16">
        <w:rPr>
          <w:rFonts w:ascii="Verdana" w:hAnsi="Verdana"/>
          <w:spacing w:val="-2"/>
        </w:rPr>
        <w:t>l</w:t>
      </w:r>
      <w:r w:rsidRPr="00034D16">
        <w:rPr>
          <w:rFonts w:ascii="Verdana" w:hAnsi="Verdana"/>
        </w:rPr>
        <w:t>e,</w:t>
      </w:r>
      <w:r w:rsidRPr="00034D16">
        <w:rPr>
          <w:rFonts w:ascii="Verdana" w:hAnsi="Verdana"/>
          <w:w w:val="99"/>
        </w:rPr>
        <w:t xml:space="preserve"> </w:t>
      </w:r>
      <w:r w:rsidRPr="00034D16">
        <w:rPr>
          <w:rFonts w:ascii="Verdana" w:hAnsi="Verdana"/>
          <w:spacing w:val="-1"/>
        </w:rPr>
        <w:t>th</w:t>
      </w:r>
      <w:r w:rsidRPr="00034D16">
        <w:rPr>
          <w:rFonts w:ascii="Verdana" w:hAnsi="Verdana"/>
        </w:rPr>
        <w:t>e</w:t>
      </w:r>
      <w:r w:rsidRPr="00034D16">
        <w:rPr>
          <w:rFonts w:ascii="Verdana" w:hAnsi="Verdana"/>
          <w:spacing w:val="17"/>
        </w:rPr>
        <w:t xml:space="preserve"> </w:t>
      </w:r>
      <w:r w:rsidRPr="00034D16">
        <w:rPr>
          <w:rFonts w:ascii="Verdana" w:hAnsi="Verdana"/>
        </w:rPr>
        <w:t>sc</w:t>
      </w:r>
      <w:r w:rsidRPr="00034D16">
        <w:rPr>
          <w:rFonts w:ascii="Verdana" w:hAnsi="Verdana"/>
          <w:spacing w:val="-2"/>
        </w:rPr>
        <w:t>h</w:t>
      </w:r>
      <w:r w:rsidRPr="00034D16">
        <w:rPr>
          <w:rFonts w:ascii="Verdana" w:hAnsi="Verdana"/>
        </w:rPr>
        <w:t>ool</w:t>
      </w:r>
      <w:r w:rsidRPr="00034D16">
        <w:rPr>
          <w:rFonts w:ascii="Verdana" w:hAnsi="Verdana"/>
          <w:spacing w:val="15"/>
        </w:rPr>
        <w:t xml:space="preserve"> </w:t>
      </w:r>
      <w:r w:rsidRPr="00034D16">
        <w:rPr>
          <w:rFonts w:ascii="Verdana" w:hAnsi="Verdana"/>
        </w:rPr>
        <w:t>will</w:t>
      </w:r>
      <w:r w:rsidRPr="00034D16">
        <w:rPr>
          <w:rFonts w:ascii="Verdana" w:hAnsi="Verdana"/>
          <w:spacing w:val="16"/>
        </w:rPr>
        <w:t xml:space="preserve"> </w:t>
      </w:r>
      <w:r w:rsidRPr="00034D16">
        <w:rPr>
          <w:rFonts w:ascii="Verdana" w:hAnsi="Verdana"/>
        </w:rPr>
        <w:t>s</w:t>
      </w:r>
      <w:r w:rsidRPr="00034D16">
        <w:rPr>
          <w:rFonts w:ascii="Verdana" w:hAnsi="Verdana"/>
          <w:spacing w:val="-1"/>
        </w:rPr>
        <w:t>u</w:t>
      </w:r>
      <w:r w:rsidRPr="00034D16">
        <w:rPr>
          <w:rFonts w:ascii="Verdana" w:hAnsi="Verdana"/>
          <w:spacing w:val="1"/>
        </w:rPr>
        <w:t>sp</w:t>
      </w:r>
      <w:r w:rsidRPr="00034D16">
        <w:rPr>
          <w:rFonts w:ascii="Verdana" w:hAnsi="Verdana"/>
        </w:rPr>
        <w:t>e</w:t>
      </w:r>
      <w:r w:rsidRPr="00034D16">
        <w:rPr>
          <w:rFonts w:ascii="Verdana" w:hAnsi="Verdana"/>
          <w:spacing w:val="-1"/>
        </w:rPr>
        <w:t>n</w:t>
      </w:r>
      <w:r w:rsidRPr="00034D16">
        <w:rPr>
          <w:rFonts w:ascii="Verdana" w:hAnsi="Verdana"/>
        </w:rPr>
        <w:t>d</w:t>
      </w:r>
      <w:r w:rsidRPr="00034D16">
        <w:rPr>
          <w:rFonts w:ascii="Verdana" w:hAnsi="Verdana"/>
          <w:spacing w:val="16"/>
        </w:rPr>
        <w:t xml:space="preserve"> </w:t>
      </w:r>
      <w:r w:rsidRPr="00034D16">
        <w:rPr>
          <w:rFonts w:ascii="Verdana" w:hAnsi="Verdana"/>
          <w:spacing w:val="-1"/>
        </w:rPr>
        <w:t>th</w:t>
      </w:r>
      <w:r w:rsidRPr="00034D16">
        <w:rPr>
          <w:rFonts w:ascii="Verdana" w:hAnsi="Verdana"/>
        </w:rPr>
        <w:t>e</w:t>
      </w:r>
      <w:r w:rsidRPr="00034D16">
        <w:rPr>
          <w:rFonts w:ascii="Verdana" w:hAnsi="Verdana"/>
          <w:spacing w:val="17"/>
        </w:rPr>
        <w:t xml:space="preserve"> </w:t>
      </w:r>
      <w:r w:rsidRPr="00034D16">
        <w:rPr>
          <w:rFonts w:ascii="Verdana" w:hAnsi="Verdana"/>
        </w:rPr>
        <w:t>s</w:t>
      </w:r>
      <w:r w:rsidRPr="00034D16">
        <w:rPr>
          <w:rFonts w:ascii="Verdana" w:hAnsi="Verdana"/>
          <w:spacing w:val="-2"/>
        </w:rPr>
        <w:t>t</w:t>
      </w:r>
      <w:r w:rsidRPr="00034D16">
        <w:rPr>
          <w:rFonts w:ascii="Verdana" w:hAnsi="Verdana"/>
          <w:spacing w:val="1"/>
        </w:rPr>
        <w:t>u</w:t>
      </w:r>
      <w:r w:rsidRPr="00034D16">
        <w:rPr>
          <w:rFonts w:ascii="Verdana" w:hAnsi="Verdana"/>
          <w:spacing w:val="-1"/>
        </w:rPr>
        <w:t>d</w:t>
      </w:r>
      <w:r w:rsidRPr="00034D16">
        <w:rPr>
          <w:rFonts w:ascii="Verdana" w:hAnsi="Verdana"/>
        </w:rPr>
        <w:t>e</w:t>
      </w:r>
      <w:r w:rsidRPr="00034D16">
        <w:rPr>
          <w:rFonts w:ascii="Verdana" w:hAnsi="Verdana"/>
          <w:spacing w:val="-1"/>
        </w:rPr>
        <w:t>n</w:t>
      </w:r>
      <w:r w:rsidRPr="00034D16">
        <w:rPr>
          <w:rFonts w:ascii="Verdana" w:hAnsi="Verdana"/>
        </w:rPr>
        <w:t>t</w:t>
      </w:r>
      <w:r w:rsidRPr="00034D16">
        <w:rPr>
          <w:rFonts w:ascii="Verdana" w:hAnsi="Verdana"/>
          <w:spacing w:val="16"/>
        </w:rPr>
        <w:t xml:space="preserve"> </w:t>
      </w:r>
      <w:r w:rsidRPr="00034D16">
        <w:rPr>
          <w:rFonts w:ascii="Verdana" w:hAnsi="Verdana"/>
          <w:spacing w:val="-1"/>
        </w:rPr>
        <w:t>p</w:t>
      </w:r>
      <w:r w:rsidRPr="00034D16">
        <w:rPr>
          <w:rFonts w:ascii="Verdana" w:hAnsi="Verdana"/>
          <w:spacing w:val="3"/>
        </w:rPr>
        <w:t>e</w:t>
      </w:r>
      <w:r w:rsidRPr="00034D16">
        <w:rPr>
          <w:rFonts w:ascii="Verdana" w:hAnsi="Verdana"/>
          <w:spacing w:val="-1"/>
        </w:rPr>
        <w:t>nd</w:t>
      </w:r>
      <w:r w:rsidRPr="00034D16">
        <w:rPr>
          <w:rFonts w:ascii="Verdana" w:hAnsi="Verdana"/>
          <w:spacing w:val="-2"/>
        </w:rPr>
        <w:t>i</w:t>
      </w:r>
      <w:r w:rsidRPr="00034D16">
        <w:rPr>
          <w:rFonts w:ascii="Verdana" w:hAnsi="Verdana"/>
          <w:spacing w:val="1"/>
        </w:rPr>
        <w:t>n</w:t>
      </w:r>
      <w:r w:rsidRPr="00034D16">
        <w:rPr>
          <w:rFonts w:ascii="Verdana" w:hAnsi="Verdana"/>
        </w:rPr>
        <w:t>g</w:t>
      </w:r>
      <w:r w:rsidRPr="00034D16">
        <w:rPr>
          <w:rFonts w:ascii="Verdana" w:hAnsi="Verdana"/>
          <w:spacing w:val="16"/>
        </w:rPr>
        <w:t xml:space="preserve"> </w:t>
      </w:r>
      <w:r w:rsidRPr="00034D16">
        <w:rPr>
          <w:rFonts w:ascii="Verdana" w:hAnsi="Verdana"/>
        </w:rPr>
        <w:t>a</w:t>
      </w:r>
      <w:r w:rsidRPr="00034D16">
        <w:rPr>
          <w:rFonts w:ascii="Verdana" w:hAnsi="Verdana"/>
          <w:spacing w:val="16"/>
        </w:rPr>
        <w:t xml:space="preserve"> </w:t>
      </w:r>
      <w:r w:rsidRPr="00034D16">
        <w:rPr>
          <w:rFonts w:ascii="Verdana" w:hAnsi="Verdana"/>
          <w:spacing w:val="-1"/>
        </w:rPr>
        <w:t>p</w:t>
      </w:r>
      <w:r w:rsidRPr="00034D16">
        <w:rPr>
          <w:rFonts w:ascii="Verdana" w:hAnsi="Verdana"/>
        </w:rPr>
        <w:t>ar</w:t>
      </w:r>
      <w:r w:rsidRPr="00034D16">
        <w:rPr>
          <w:rFonts w:ascii="Verdana" w:hAnsi="Verdana"/>
          <w:spacing w:val="1"/>
        </w:rPr>
        <w:t>e</w:t>
      </w:r>
      <w:r w:rsidRPr="00034D16">
        <w:rPr>
          <w:rFonts w:ascii="Verdana" w:hAnsi="Verdana"/>
          <w:spacing w:val="-1"/>
        </w:rPr>
        <w:t>n</w:t>
      </w:r>
      <w:r w:rsidRPr="00034D16">
        <w:rPr>
          <w:rFonts w:ascii="Verdana" w:hAnsi="Verdana"/>
        </w:rPr>
        <w:t>t</w:t>
      </w:r>
      <w:r w:rsidRPr="00034D16">
        <w:rPr>
          <w:rFonts w:ascii="Verdana" w:hAnsi="Verdana"/>
          <w:spacing w:val="19"/>
        </w:rPr>
        <w:t xml:space="preserve"> </w:t>
      </w:r>
      <w:r w:rsidRPr="00034D16">
        <w:rPr>
          <w:rFonts w:ascii="Verdana" w:hAnsi="Verdana"/>
        </w:rPr>
        <w:t>me</w:t>
      </w:r>
      <w:r w:rsidRPr="00034D16">
        <w:rPr>
          <w:rFonts w:ascii="Verdana" w:hAnsi="Verdana"/>
          <w:spacing w:val="1"/>
        </w:rPr>
        <w:t>e</w:t>
      </w:r>
      <w:r w:rsidRPr="00034D16">
        <w:rPr>
          <w:rFonts w:ascii="Verdana" w:hAnsi="Verdana"/>
          <w:spacing w:val="-1"/>
        </w:rPr>
        <w:t>t</w:t>
      </w:r>
      <w:r w:rsidRPr="00034D16">
        <w:rPr>
          <w:rFonts w:ascii="Verdana" w:hAnsi="Verdana"/>
          <w:spacing w:val="-2"/>
        </w:rPr>
        <w:t>i</w:t>
      </w:r>
      <w:r w:rsidRPr="00034D16">
        <w:rPr>
          <w:rFonts w:ascii="Verdana" w:hAnsi="Verdana"/>
          <w:spacing w:val="-1"/>
        </w:rPr>
        <w:t>n</w:t>
      </w:r>
      <w:r w:rsidRPr="00034D16">
        <w:rPr>
          <w:rFonts w:ascii="Verdana" w:hAnsi="Verdana"/>
          <w:spacing w:val="1"/>
        </w:rPr>
        <w:t>g</w:t>
      </w:r>
      <w:r w:rsidRPr="00034D16">
        <w:rPr>
          <w:rFonts w:ascii="Verdana" w:hAnsi="Verdana"/>
        </w:rPr>
        <w:t>.</w:t>
      </w:r>
      <w:r w:rsidRPr="00034D16">
        <w:rPr>
          <w:rFonts w:ascii="Verdana" w:hAnsi="Verdana"/>
          <w:spacing w:val="32"/>
        </w:rPr>
        <w:t xml:space="preserve"> </w:t>
      </w:r>
      <w:r w:rsidRPr="00034D16">
        <w:rPr>
          <w:rFonts w:ascii="Verdana" w:hAnsi="Verdana"/>
        </w:rPr>
        <w:t>T</w:t>
      </w:r>
      <w:r w:rsidRPr="00034D16">
        <w:rPr>
          <w:rFonts w:ascii="Verdana" w:hAnsi="Verdana"/>
          <w:spacing w:val="-1"/>
        </w:rPr>
        <w:t>h</w:t>
      </w:r>
      <w:r w:rsidRPr="00034D16">
        <w:rPr>
          <w:rFonts w:ascii="Verdana" w:hAnsi="Verdana"/>
        </w:rPr>
        <w:t>ese</w:t>
      </w:r>
      <w:r w:rsidRPr="00034D16">
        <w:rPr>
          <w:rFonts w:ascii="Verdana" w:hAnsi="Verdana"/>
          <w:spacing w:val="18"/>
        </w:rPr>
        <w:t xml:space="preserve"> </w:t>
      </w:r>
      <w:r w:rsidRPr="00034D16">
        <w:rPr>
          <w:rFonts w:ascii="Verdana" w:hAnsi="Verdana"/>
        </w:rPr>
        <w:t>wi</w:t>
      </w:r>
      <w:r w:rsidRPr="00034D16">
        <w:rPr>
          <w:rFonts w:ascii="Verdana" w:hAnsi="Verdana"/>
          <w:spacing w:val="-2"/>
        </w:rPr>
        <w:t>l</w:t>
      </w:r>
      <w:r w:rsidRPr="00034D16">
        <w:rPr>
          <w:rFonts w:ascii="Verdana" w:hAnsi="Verdana"/>
        </w:rPr>
        <w:t>l</w:t>
      </w:r>
      <w:r w:rsidRPr="00034D16">
        <w:rPr>
          <w:rFonts w:ascii="Verdana" w:hAnsi="Verdana"/>
          <w:spacing w:val="18"/>
        </w:rPr>
        <w:t xml:space="preserve"> </w:t>
      </w:r>
      <w:r w:rsidRPr="00034D16">
        <w:rPr>
          <w:rFonts w:ascii="Verdana" w:hAnsi="Verdana"/>
          <w:spacing w:val="-2"/>
        </w:rPr>
        <w:t>i</w:t>
      </w:r>
      <w:r w:rsidRPr="00034D16">
        <w:rPr>
          <w:rFonts w:ascii="Verdana" w:hAnsi="Verdana"/>
          <w:spacing w:val="-1"/>
        </w:rPr>
        <w:t>n</w:t>
      </w:r>
      <w:r w:rsidRPr="00034D16">
        <w:rPr>
          <w:rFonts w:ascii="Verdana" w:hAnsi="Verdana"/>
          <w:spacing w:val="1"/>
        </w:rPr>
        <w:t>c</w:t>
      </w:r>
      <w:r w:rsidRPr="00034D16">
        <w:rPr>
          <w:rFonts w:ascii="Verdana" w:hAnsi="Verdana"/>
          <w:spacing w:val="-2"/>
        </w:rPr>
        <w:t>l</w:t>
      </w:r>
      <w:r w:rsidRPr="00034D16">
        <w:rPr>
          <w:rFonts w:ascii="Verdana" w:hAnsi="Verdana"/>
          <w:spacing w:val="-1"/>
        </w:rPr>
        <w:t>ud</w:t>
      </w:r>
      <w:r w:rsidRPr="00034D16">
        <w:rPr>
          <w:rFonts w:ascii="Verdana" w:hAnsi="Verdana"/>
        </w:rPr>
        <w:t>e</w:t>
      </w:r>
      <w:r w:rsidRPr="00034D16">
        <w:rPr>
          <w:rFonts w:ascii="Verdana" w:hAnsi="Verdana"/>
          <w:spacing w:val="17"/>
        </w:rPr>
        <w:t xml:space="preserve"> </w:t>
      </w:r>
      <w:r w:rsidRPr="00034D16">
        <w:rPr>
          <w:rFonts w:ascii="Verdana" w:hAnsi="Verdana"/>
        </w:rPr>
        <w:t xml:space="preserve">all </w:t>
      </w:r>
      <w:r w:rsidRPr="00034D16">
        <w:rPr>
          <w:rFonts w:ascii="Verdana" w:eastAsia="Verdana" w:hAnsi="Verdana" w:cs="Verdana"/>
        </w:rPr>
        <w:t>ca</w:t>
      </w:r>
      <w:r w:rsidRPr="00034D16">
        <w:rPr>
          <w:rFonts w:ascii="Verdana" w:eastAsia="Verdana" w:hAnsi="Verdana" w:cs="Verdana"/>
          <w:spacing w:val="-1"/>
        </w:rPr>
        <w:t>s</w:t>
      </w:r>
      <w:r w:rsidRPr="00034D16">
        <w:rPr>
          <w:rFonts w:ascii="Verdana" w:eastAsia="Verdana" w:hAnsi="Verdana" w:cs="Verdana"/>
        </w:rPr>
        <w:t>es</w:t>
      </w:r>
      <w:r w:rsidRPr="00034D16">
        <w:rPr>
          <w:rFonts w:ascii="Verdana" w:eastAsia="Verdana" w:hAnsi="Verdana" w:cs="Verdana"/>
          <w:spacing w:val="25"/>
        </w:rPr>
        <w:t xml:space="preserve"> </w:t>
      </w:r>
      <w:r w:rsidRPr="00034D16">
        <w:rPr>
          <w:rFonts w:ascii="Verdana" w:eastAsia="Verdana" w:hAnsi="Verdana" w:cs="Verdana"/>
          <w:spacing w:val="-1"/>
        </w:rPr>
        <w:t>i</w:t>
      </w:r>
      <w:r w:rsidRPr="00034D16">
        <w:rPr>
          <w:rFonts w:ascii="Verdana" w:eastAsia="Verdana" w:hAnsi="Verdana" w:cs="Verdana"/>
        </w:rPr>
        <w:t>n</w:t>
      </w:r>
      <w:r w:rsidRPr="00034D16">
        <w:rPr>
          <w:rFonts w:ascii="Verdana" w:eastAsia="Verdana" w:hAnsi="Verdana" w:cs="Verdana"/>
          <w:spacing w:val="24"/>
        </w:rPr>
        <w:t xml:space="preserve"> </w:t>
      </w:r>
      <w:r w:rsidRPr="00034D16">
        <w:rPr>
          <w:rFonts w:ascii="Verdana" w:eastAsia="Verdana" w:hAnsi="Verdana" w:cs="Verdana"/>
        </w:rPr>
        <w:t>wh</w:t>
      </w:r>
      <w:r w:rsidRPr="00034D16">
        <w:rPr>
          <w:rFonts w:ascii="Verdana" w:eastAsia="Verdana" w:hAnsi="Verdana" w:cs="Verdana"/>
          <w:spacing w:val="-2"/>
        </w:rPr>
        <w:t>i</w:t>
      </w:r>
      <w:r w:rsidRPr="00034D16">
        <w:rPr>
          <w:rFonts w:ascii="Verdana" w:eastAsia="Verdana" w:hAnsi="Verdana" w:cs="Verdana"/>
        </w:rPr>
        <w:t>ch</w:t>
      </w:r>
      <w:r w:rsidRPr="00034D16">
        <w:rPr>
          <w:rFonts w:ascii="Verdana" w:eastAsia="Verdana" w:hAnsi="Verdana" w:cs="Verdana"/>
          <w:spacing w:val="27"/>
        </w:rPr>
        <w:t xml:space="preserve"> </w:t>
      </w:r>
      <w:r w:rsidRPr="00034D16">
        <w:rPr>
          <w:rFonts w:ascii="Verdana" w:eastAsia="Verdana" w:hAnsi="Verdana" w:cs="Verdana"/>
          <w:spacing w:val="-1"/>
        </w:rPr>
        <w:t>th</w:t>
      </w:r>
      <w:r w:rsidRPr="00034D16">
        <w:rPr>
          <w:rFonts w:ascii="Verdana" w:eastAsia="Verdana" w:hAnsi="Verdana" w:cs="Verdana"/>
        </w:rPr>
        <w:t>e</w:t>
      </w:r>
      <w:r w:rsidRPr="00034D16">
        <w:rPr>
          <w:rFonts w:ascii="Verdana" w:eastAsia="Verdana" w:hAnsi="Verdana" w:cs="Verdana"/>
          <w:spacing w:val="26"/>
        </w:rPr>
        <w:t xml:space="preserve"> </w:t>
      </w:r>
      <w:r w:rsidRPr="00034D16">
        <w:rPr>
          <w:rFonts w:ascii="Verdana" w:eastAsia="Verdana" w:hAnsi="Verdana" w:cs="Verdana"/>
        </w:rPr>
        <w:t>s</w:t>
      </w:r>
      <w:r w:rsidRPr="00034D16">
        <w:rPr>
          <w:rFonts w:ascii="Verdana" w:eastAsia="Verdana" w:hAnsi="Verdana" w:cs="Verdana"/>
          <w:spacing w:val="-2"/>
        </w:rPr>
        <w:t>t</w:t>
      </w:r>
      <w:r w:rsidRPr="00034D16">
        <w:rPr>
          <w:rFonts w:ascii="Verdana" w:eastAsia="Verdana" w:hAnsi="Verdana" w:cs="Verdana"/>
          <w:spacing w:val="-1"/>
        </w:rPr>
        <w:t>ud</w:t>
      </w:r>
      <w:r w:rsidRPr="00034D16">
        <w:rPr>
          <w:rFonts w:ascii="Verdana" w:eastAsia="Verdana" w:hAnsi="Verdana" w:cs="Verdana"/>
        </w:rPr>
        <w:t>e</w:t>
      </w:r>
      <w:r w:rsidRPr="00034D16">
        <w:rPr>
          <w:rFonts w:ascii="Verdana" w:eastAsia="Verdana" w:hAnsi="Verdana" w:cs="Verdana"/>
          <w:spacing w:val="-1"/>
        </w:rPr>
        <w:t>n</w:t>
      </w:r>
      <w:r w:rsidRPr="00034D16">
        <w:rPr>
          <w:rFonts w:ascii="Verdana" w:eastAsia="Verdana" w:hAnsi="Verdana" w:cs="Verdana"/>
        </w:rPr>
        <w:t>t</w:t>
      </w:r>
      <w:r w:rsidRPr="00034D16">
        <w:rPr>
          <w:rFonts w:ascii="Verdana" w:eastAsia="Verdana" w:hAnsi="Verdana" w:cs="Verdana"/>
          <w:spacing w:val="24"/>
        </w:rPr>
        <w:t xml:space="preserve"> </w:t>
      </w:r>
      <w:r w:rsidRPr="00034D16">
        <w:rPr>
          <w:rFonts w:ascii="Verdana" w:eastAsia="Verdana" w:hAnsi="Verdana" w:cs="Verdana"/>
        </w:rPr>
        <w:t>was</w:t>
      </w:r>
      <w:r w:rsidRPr="00034D16">
        <w:rPr>
          <w:rFonts w:ascii="Verdana" w:eastAsia="Verdana" w:hAnsi="Verdana" w:cs="Verdana"/>
          <w:spacing w:val="25"/>
        </w:rPr>
        <w:t xml:space="preserve"> </w:t>
      </w:r>
      <w:r w:rsidRPr="00034D16">
        <w:rPr>
          <w:rFonts w:ascii="Verdana" w:eastAsia="Verdana" w:hAnsi="Verdana" w:cs="Verdana"/>
        </w:rPr>
        <w:t>“</w:t>
      </w:r>
      <w:r w:rsidRPr="00034D16">
        <w:rPr>
          <w:rFonts w:ascii="Verdana" w:eastAsia="Verdana" w:hAnsi="Verdana" w:cs="Verdana"/>
          <w:spacing w:val="1"/>
        </w:rPr>
        <w:t>j</w:t>
      </w:r>
      <w:r w:rsidRPr="00034D16">
        <w:rPr>
          <w:rFonts w:ascii="Verdana" w:eastAsia="Verdana" w:hAnsi="Verdana" w:cs="Verdana"/>
          <w:spacing w:val="-1"/>
        </w:rPr>
        <w:t>u</w:t>
      </w:r>
      <w:r w:rsidRPr="00034D16">
        <w:rPr>
          <w:rFonts w:ascii="Verdana" w:eastAsia="Verdana" w:hAnsi="Verdana" w:cs="Verdana"/>
        </w:rPr>
        <w:t>st</w:t>
      </w:r>
      <w:r w:rsidRPr="00034D16">
        <w:rPr>
          <w:rFonts w:ascii="Verdana" w:eastAsia="Verdana" w:hAnsi="Verdana" w:cs="Verdana"/>
          <w:spacing w:val="26"/>
        </w:rPr>
        <w:t xml:space="preserve"> </w:t>
      </w:r>
      <w:r w:rsidRPr="00034D16">
        <w:rPr>
          <w:rFonts w:ascii="Verdana" w:eastAsia="Verdana" w:hAnsi="Verdana" w:cs="Verdana"/>
          <w:spacing w:val="1"/>
        </w:rPr>
        <w:t>j</w:t>
      </w:r>
      <w:r w:rsidRPr="00034D16">
        <w:rPr>
          <w:rFonts w:ascii="Verdana" w:eastAsia="Verdana" w:hAnsi="Verdana" w:cs="Verdana"/>
        </w:rPr>
        <w:t>ok</w:t>
      </w:r>
      <w:r w:rsidRPr="00034D16">
        <w:rPr>
          <w:rFonts w:ascii="Verdana" w:eastAsia="Verdana" w:hAnsi="Verdana" w:cs="Verdana"/>
          <w:spacing w:val="-2"/>
        </w:rPr>
        <w:t>i</w:t>
      </w:r>
      <w:r w:rsidRPr="00034D16">
        <w:rPr>
          <w:rFonts w:ascii="Verdana" w:eastAsia="Verdana" w:hAnsi="Verdana" w:cs="Verdana"/>
          <w:spacing w:val="-1"/>
        </w:rPr>
        <w:t>ng.</w:t>
      </w:r>
      <w:r w:rsidRPr="00034D16">
        <w:rPr>
          <w:rFonts w:ascii="Verdana" w:eastAsia="Verdana" w:hAnsi="Verdana" w:cs="Verdana"/>
        </w:rPr>
        <w:t>”</w:t>
      </w:r>
      <w:r w:rsidRPr="00034D16">
        <w:rPr>
          <w:rFonts w:ascii="Verdana" w:eastAsia="Verdana" w:hAnsi="Verdana" w:cs="Verdana"/>
          <w:spacing w:val="51"/>
        </w:rPr>
        <w:t xml:space="preserve"> </w:t>
      </w:r>
      <w:r w:rsidRPr="00034D16">
        <w:rPr>
          <w:rFonts w:ascii="Verdana" w:eastAsia="Verdana" w:hAnsi="Verdana" w:cs="Verdana"/>
        </w:rPr>
        <w:t>If</w:t>
      </w:r>
      <w:r w:rsidRPr="00034D16">
        <w:rPr>
          <w:rFonts w:ascii="Verdana" w:eastAsia="Verdana" w:hAnsi="Verdana" w:cs="Verdana"/>
          <w:spacing w:val="24"/>
        </w:rPr>
        <w:t xml:space="preserve"> </w:t>
      </w:r>
      <w:r w:rsidRPr="00034D16">
        <w:rPr>
          <w:rFonts w:ascii="Verdana" w:eastAsia="Verdana" w:hAnsi="Verdana" w:cs="Verdana"/>
          <w:spacing w:val="1"/>
        </w:rPr>
        <w:t>c</w:t>
      </w:r>
      <w:r w:rsidRPr="00034D16">
        <w:rPr>
          <w:rFonts w:ascii="Verdana" w:eastAsia="Verdana" w:hAnsi="Verdana" w:cs="Verdana"/>
          <w:spacing w:val="-1"/>
        </w:rPr>
        <w:t>i</w:t>
      </w:r>
      <w:r w:rsidRPr="00034D16">
        <w:rPr>
          <w:rFonts w:ascii="Verdana" w:eastAsia="Verdana" w:hAnsi="Verdana" w:cs="Verdana"/>
        </w:rPr>
        <w:t>rcu</w:t>
      </w:r>
      <w:r w:rsidRPr="00034D16">
        <w:rPr>
          <w:rFonts w:ascii="Verdana" w:eastAsia="Verdana" w:hAnsi="Verdana" w:cs="Verdana"/>
          <w:spacing w:val="-1"/>
        </w:rPr>
        <w:t>m</w:t>
      </w:r>
      <w:r w:rsidRPr="00034D16">
        <w:rPr>
          <w:rFonts w:ascii="Verdana" w:eastAsia="Verdana" w:hAnsi="Verdana" w:cs="Verdana"/>
        </w:rPr>
        <w:t>sta</w:t>
      </w:r>
      <w:r w:rsidRPr="00034D16">
        <w:rPr>
          <w:rFonts w:ascii="Verdana" w:eastAsia="Verdana" w:hAnsi="Verdana" w:cs="Verdana"/>
          <w:spacing w:val="-1"/>
        </w:rPr>
        <w:t>n</w:t>
      </w:r>
      <w:r w:rsidRPr="00034D16">
        <w:rPr>
          <w:rFonts w:ascii="Verdana" w:eastAsia="Verdana" w:hAnsi="Verdana" w:cs="Verdana"/>
        </w:rPr>
        <w:t>ces</w:t>
      </w:r>
      <w:r w:rsidRPr="00034D16">
        <w:rPr>
          <w:rFonts w:ascii="Verdana" w:eastAsia="Verdana" w:hAnsi="Verdana" w:cs="Verdana"/>
          <w:spacing w:val="26"/>
        </w:rPr>
        <w:t xml:space="preserve"> </w:t>
      </w:r>
      <w:r w:rsidRPr="00034D16">
        <w:rPr>
          <w:rFonts w:ascii="Verdana" w:eastAsia="Verdana" w:hAnsi="Verdana" w:cs="Verdana"/>
          <w:spacing w:val="-1"/>
        </w:rPr>
        <w:t>d</w:t>
      </w:r>
      <w:r w:rsidRPr="00034D16">
        <w:rPr>
          <w:rFonts w:ascii="Verdana" w:eastAsia="Verdana" w:hAnsi="Verdana" w:cs="Verdana"/>
        </w:rPr>
        <w:t>eem</w:t>
      </w:r>
      <w:r w:rsidRPr="00034D16">
        <w:rPr>
          <w:rFonts w:ascii="Verdana" w:eastAsia="Verdana" w:hAnsi="Verdana" w:cs="Verdana"/>
          <w:spacing w:val="24"/>
        </w:rPr>
        <w:t xml:space="preserve"> </w:t>
      </w:r>
      <w:r w:rsidRPr="00034D16">
        <w:rPr>
          <w:rFonts w:ascii="Verdana" w:eastAsia="Verdana" w:hAnsi="Verdana" w:cs="Verdana"/>
          <w:spacing w:val="-1"/>
        </w:rPr>
        <w:t>n</w:t>
      </w:r>
      <w:r w:rsidRPr="00034D16">
        <w:rPr>
          <w:rFonts w:ascii="Verdana" w:eastAsia="Verdana" w:hAnsi="Verdana" w:cs="Verdana"/>
        </w:rPr>
        <w:t>eces</w:t>
      </w:r>
      <w:r w:rsidRPr="00034D16">
        <w:rPr>
          <w:rFonts w:ascii="Verdana" w:eastAsia="Verdana" w:hAnsi="Verdana" w:cs="Verdana"/>
          <w:spacing w:val="-3"/>
        </w:rPr>
        <w:t>s</w:t>
      </w:r>
      <w:r w:rsidRPr="00034D16">
        <w:rPr>
          <w:rFonts w:ascii="Verdana" w:eastAsia="Verdana" w:hAnsi="Verdana" w:cs="Verdana"/>
        </w:rPr>
        <w:t>ary,</w:t>
      </w:r>
      <w:r w:rsidRPr="00034D16">
        <w:rPr>
          <w:rFonts w:ascii="Verdana" w:eastAsia="Verdana" w:hAnsi="Verdana" w:cs="Verdana"/>
          <w:spacing w:val="24"/>
        </w:rPr>
        <w:t xml:space="preserve"> </w:t>
      </w:r>
      <w:r w:rsidRPr="00034D16">
        <w:rPr>
          <w:rFonts w:ascii="Verdana" w:eastAsia="Verdana" w:hAnsi="Verdana" w:cs="Verdana"/>
          <w:spacing w:val="-1"/>
        </w:rPr>
        <w:t>th</w:t>
      </w:r>
      <w:r w:rsidRPr="00034D16">
        <w:rPr>
          <w:rFonts w:ascii="Verdana" w:eastAsia="Verdana" w:hAnsi="Verdana" w:cs="Verdana"/>
        </w:rPr>
        <w:t xml:space="preserve">e </w:t>
      </w:r>
      <w:r w:rsidRPr="00034D16">
        <w:rPr>
          <w:rFonts w:ascii="Verdana" w:hAnsi="Verdana"/>
        </w:rPr>
        <w:t>sc</w:t>
      </w:r>
      <w:r w:rsidRPr="00034D16">
        <w:rPr>
          <w:rFonts w:ascii="Verdana" w:hAnsi="Verdana"/>
          <w:spacing w:val="-2"/>
        </w:rPr>
        <w:t>h</w:t>
      </w:r>
      <w:r w:rsidRPr="00034D16">
        <w:rPr>
          <w:rFonts w:ascii="Verdana" w:hAnsi="Verdana"/>
        </w:rPr>
        <w:t>ool</w:t>
      </w:r>
      <w:r w:rsidRPr="00034D16">
        <w:rPr>
          <w:rFonts w:ascii="Verdana" w:hAnsi="Verdana"/>
          <w:spacing w:val="49"/>
        </w:rPr>
        <w:t xml:space="preserve"> </w:t>
      </w:r>
      <w:r w:rsidRPr="00034D16">
        <w:rPr>
          <w:rFonts w:ascii="Verdana" w:hAnsi="Verdana"/>
        </w:rPr>
        <w:t>m</w:t>
      </w:r>
      <w:r w:rsidRPr="00034D16">
        <w:rPr>
          <w:rFonts w:ascii="Verdana" w:hAnsi="Verdana"/>
          <w:spacing w:val="-1"/>
        </w:rPr>
        <w:t>a</w:t>
      </w:r>
      <w:r w:rsidRPr="00034D16">
        <w:rPr>
          <w:rFonts w:ascii="Verdana" w:hAnsi="Verdana"/>
        </w:rPr>
        <w:t>y</w:t>
      </w:r>
      <w:r w:rsidRPr="00034D16">
        <w:rPr>
          <w:rFonts w:ascii="Verdana" w:hAnsi="Verdana"/>
          <w:spacing w:val="53"/>
        </w:rPr>
        <w:t xml:space="preserve"> </w:t>
      </w:r>
      <w:r w:rsidRPr="00034D16">
        <w:rPr>
          <w:rFonts w:ascii="Verdana" w:hAnsi="Verdana"/>
        </w:rPr>
        <w:t>con</w:t>
      </w:r>
      <w:r w:rsidRPr="00034D16">
        <w:rPr>
          <w:rFonts w:ascii="Verdana" w:hAnsi="Verdana"/>
          <w:spacing w:val="-1"/>
        </w:rPr>
        <w:t>d</w:t>
      </w:r>
      <w:r w:rsidRPr="00034D16">
        <w:rPr>
          <w:rFonts w:ascii="Verdana" w:hAnsi="Verdana"/>
          <w:spacing w:val="1"/>
        </w:rPr>
        <w:t>uc</w:t>
      </w:r>
      <w:r w:rsidRPr="00034D16">
        <w:rPr>
          <w:rFonts w:ascii="Verdana" w:hAnsi="Verdana"/>
        </w:rPr>
        <w:t>t</w:t>
      </w:r>
      <w:r w:rsidRPr="00034D16">
        <w:rPr>
          <w:rFonts w:ascii="Verdana" w:hAnsi="Verdana"/>
          <w:spacing w:val="50"/>
        </w:rPr>
        <w:t xml:space="preserve"> </w:t>
      </w:r>
      <w:r w:rsidRPr="00034D16">
        <w:rPr>
          <w:rFonts w:ascii="Verdana" w:hAnsi="Verdana"/>
        </w:rPr>
        <w:t>f</w:t>
      </w:r>
      <w:r w:rsidRPr="00034D16">
        <w:rPr>
          <w:rFonts w:ascii="Verdana" w:hAnsi="Verdana"/>
          <w:spacing w:val="-2"/>
        </w:rPr>
        <w:t>u</w:t>
      </w:r>
      <w:r w:rsidRPr="00034D16">
        <w:rPr>
          <w:rFonts w:ascii="Verdana" w:hAnsi="Verdana"/>
        </w:rPr>
        <w:t>r</w:t>
      </w:r>
      <w:r w:rsidRPr="00034D16">
        <w:rPr>
          <w:rFonts w:ascii="Verdana" w:hAnsi="Verdana"/>
          <w:spacing w:val="1"/>
        </w:rPr>
        <w:t>t</w:t>
      </w:r>
      <w:r w:rsidRPr="00034D16">
        <w:rPr>
          <w:rFonts w:ascii="Verdana" w:hAnsi="Verdana"/>
          <w:spacing w:val="-1"/>
        </w:rPr>
        <w:t>h</w:t>
      </w:r>
      <w:r w:rsidRPr="00034D16">
        <w:rPr>
          <w:rFonts w:ascii="Verdana" w:hAnsi="Verdana"/>
        </w:rPr>
        <w:t>er</w:t>
      </w:r>
      <w:r w:rsidRPr="00034D16">
        <w:rPr>
          <w:rFonts w:ascii="Verdana" w:hAnsi="Verdana"/>
          <w:spacing w:val="52"/>
        </w:rPr>
        <w:t xml:space="preserve"> </w:t>
      </w:r>
      <w:r w:rsidRPr="00034D16">
        <w:rPr>
          <w:rFonts w:ascii="Verdana" w:hAnsi="Verdana"/>
          <w:spacing w:val="-2"/>
        </w:rPr>
        <w:t>i</w:t>
      </w:r>
      <w:r w:rsidRPr="00034D16">
        <w:rPr>
          <w:rFonts w:ascii="Verdana" w:hAnsi="Verdana"/>
          <w:spacing w:val="-1"/>
        </w:rPr>
        <w:t>n</w:t>
      </w:r>
      <w:r w:rsidRPr="00034D16">
        <w:rPr>
          <w:rFonts w:ascii="Verdana" w:hAnsi="Verdana"/>
        </w:rPr>
        <w:t>ves</w:t>
      </w:r>
      <w:r w:rsidRPr="00034D16">
        <w:rPr>
          <w:rFonts w:ascii="Verdana" w:hAnsi="Verdana"/>
          <w:spacing w:val="1"/>
        </w:rPr>
        <w:t>t</w:t>
      </w:r>
      <w:r w:rsidRPr="00034D16">
        <w:rPr>
          <w:rFonts w:ascii="Verdana" w:hAnsi="Verdana"/>
          <w:spacing w:val="-2"/>
        </w:rPr>
        <w:t>i</w:t>
      </w:r>
      <w:r w:rsidRPr="00034D16">
        <w:rPr>
          <w:rFonts w:ascii="Verdana" w:hAnsi="Verdana"/>
          <w:spacing w:val="-1"/>
        </w:rPr>
        <w:t>g</w:t>
      </w:r>
      <w:r w:rsidRPr="00034D16">
        <w:rPr>
          <w:rFonts w:ascii="Verdana" w:hAnsi="Verdana"/>
          <w:spacing w:val="2"/>
        </w:rPr>
        <w:t>a</w:t>
      </w:r>
      <w:r w:rsidRPr="00034D16">
        <w:rPr>
          <w:rFonts w:ascii="Verdana" w:hAnsi="Verdana"/>
          <w:spacing w:val="-1"/>
        </w:rPr>
        <w:t>t</w:t>
      </w:r>
      <w:r w:rsidRPr="00034D16">
        <w:rPr>
          <w:rFonts w:ascii="Verdana" w:hAnsi="Verdana"/>
          <w:spacing w:val="1"/>
        </w:rPr>
        <w:t>i</w:t>
      </w:r>
      <w:r w:rsidRPr="00034D16">
        <w:rPr>
          <w:rFonts w:ascii="Verdana" w:hAnsi="Verdana"/>
        </w:rPr>
        <w:t>o</w:t>
      </w:r>
      <w:r w:rsidRPr="00034D16">
        <w:rPr>
          <w:rFonts w:ascii="Verdana" w:hAnsi="Verdana"/>
          <w:spacing w:val="-1"/>
        </w:rPr>
        <w:t>n</w:t>
      </w:r>
      <w:r w:rsidRPr="00034D16">
        <w:rPr>
          <w:rFonts w:ascii="Verdana" w:hAnsi="Verdana"/>
        </w:rPr>
        <w:t>.</w:t>
      </w:r>
      <w:r w:rsidRPr="00034D16">
        <w:rPr>
          <w:rFonts w:ascii="Verdana" w:hAnsi="Verdana"/>
          <w:spacing w:val="17"/>
        </w:rPr>
        <w:t xml:space="preserve"> </w:t>
      </w:r>
      <w:r w:rsidRPr="00034D16">
        <w:rPr>
          <w:rFonts w:ascii="Verdana" w:hAnsi="Verdana"/>
        </w:rPr>
        <w:t>T</w:t>
      </w:r>
      <w:r w:rsidRPr="00034D16">
        <w:rPr>
          <w:rFonts w:ascii="Verdana" w:hAnsi="Verdana"/>
          <w:spacing w:val="-1"/>
        </w:rPr>
        <w:t>h</w:t>
      </w:r>
      <w:r w:rsidRPr="00034D16">
        <w:rPr>
          <w:rFonts w:ascii="Verdana" w:hAnsi="Verdana"/>
        </w:rPr>
        <w:t>e</w:t>
      </w:r>
      <w:r w:rsidRPr="00034D16">
        <w:rPr>
          <w:rFonts w:ascii="Verdana" w:hAnsi="Verdana"/>
          <w:spacing w:val="52"/>
        </w:rPr>
        <w:t xml:space="preserve"> </w:t>
      </w:r>
      <w:r w:rsidRPr="00034D16">
        <w:rPr>
          <w:rFonts w:ascii="Verdana" w:hAnsi="Verdana"/>
        </w:rPr>
        <w:t>s</w:t>
      </w:r>
      <w:r w:rsidRPr="00034D16">
        <w:rPr>
          <w:rFonts w:ascii="Verdana" w:hAnsi="Verdana"/>
          <w:spacing w:val="1"/>
        </w:rPr>
        <w:t>c</w:t>
      </w:r>
      <w:r w:rsidRPr="00034D16">
        <w:rPr>
          <w:rFonts w:ascii="Verdana" w:hAnsi="Verdana"/>
          <w:spacing w:val="-1"/>
        </w:rPr>
        <w:t>h</w:t>
      </w:r>
      <w:r w:rsidRPr="00034D16">
        <w:rPr>
          <w:rFonts w:ascii="Verdana" w:hAnsi="Verdana"/>
        </w:rPr>
        <w:t>ool</w:t>
      </w:r>
      <w:r w:rsidRPr="00034D16">
        <w:rPr>
          <w:rFonts w:ascii="Verdana" w:hAnsi="Verdana"/>
          <w:spacing w:val="57"/>
        </w:rPr>
        <w:t xml:space="preserve"> </w:t>
      </w:r>
      <w:r w:rsidRPr="00034D16">
        <w:rPr>
          <w:rFonts w:ascii="Verdana" w:hAnsi="Verdana"/>
          <w:spacing w:val="1"/>
        </w:rPr>
        <w:t>m</w:t>
      </w:r>
      <w:r w:rsidRPr="00034D16">
        <w:rPr>
          <w:rFonts w:ascii="Verdana" w:hAnsi="Verdana"/>
        </w:rPr>
        <w:t>ay</w:t>
      </w:r>
      <w:r w:rsidRPr="00034D16">
        <w:rPr>
          <w:rFonts w:ascii="Verdana" w:hAnsi="Verdana"/>
          <w:spacing w:val="50"/>
        </w:rPr>
        <w:t xml:space="preserve"> </w:t>
      </w:r>
      <w:r w:rsidRPr="00034D16">
        <w:rPr>
          <w:rFonts w:ascii="Verdana" w:hAnsi="Verdana"/>
        </w:rPr>
        <w:t>r</w:t>
      </w:r>
      <w:r w:rsidRPr="00034D16">
        <w:rPr>
          <w:rFonts w:ascii="Verdana" w:hAnsi="Verdana"/>
          <w:spacing w:val="1"/>
        </w:rPr>
        <w:t>e</w:t>
      </w:r>
      <w:r w:rsidRPr="00034D16">
        <w:rPr>
          <w:rFonts w:ascii="Verdana" w:hAnsi="Verdana"/>
          <w:spacing w:val="-1"/>
        </w:rPr>
        <w:t>qu</w:t>
      </w:r>
      <w:r w:rsidRPr="00034D16">
        <w:rPr>
          <w:rFonts w:ascii="Verdana" w:hAnsi="Verdana"/>
          <w:spacing w:val="-2"/>
        </w:rPr>
        <w:t>i</w:t>
      </w:r>
      <w:r w:rsidRPr="00034D16">
        <w:rPr>
          <w:rFonts w:ascii="Verdana" w:hAnsi="Verdana"/>
        </w:rPr>
        <w:t>re</w:t>
      </w:r>
      <w:r w:rsidRPr="00034D16">
        <w:rPr>
          <w:rFonts w:ascii="Verdana" w:hAnsi="Verdana"/>
          <w:spacing w:val="51"/>
        </w:rPr>
        <w:t xml:space="preserve"> </w:t>
      </w:r>
      <w:r w:rsidRPr="00034D16">
        <w:rPr>
          <w:rFonts w:ascii="Verdana" w:hAnsi="Verdana"/>
          <w:spacing w:val="-1"/>
        </w:rPr>
        <w:t>th</w:t>
      </w:r>
      <w:r w:rsidRPr="00034D16">
        <w:rPr>
          <w:rFonts w:ascii="Verdana" w:hAnsi="Verdana"/>
        </w:rPr>
        <w:t>e</w:t>
      </w:r>
      <w:r w:rsidRPr="00034D16">
        <w:rPr>
          <w:rFonts w:ascii="Verdana" w:hAnsi="Verdana"/>
          <w:spacing w:val="54"/>
        </w:rPr>
        <w:t xml:space="preserve"> </w:t>
      </w:r>
      <w:r w:rsidRPr="00034D16">
        <w:rPr>
          <w:rFonts w:ascii="Verdana" w:hAnsi="Verdana"/>
        </w:rPr>
        <w:t>s</w:t>
      </w:r>
      <w:r w:rsidRPr="00034D16">
        <w:rPr>
          <w:rFonts w:ascii="Verdana" w:hAnsi="Verdana"/>
          <w:spacing w:val="-2"/>
        </w:rPr>
        <w:t>t</w:t>
      </w:r>
      <w:r w:rsidRPr="00034D16">
        <w:rPr>
          <w:rFonts w:ascii="Verdana" w:hAnsi="Verdana"/>
          <w:spacing w:val="1"/>
        </w:rPr>
        <w:t>u</w:t>
      </w:r>
      <w:r w:rsidRPr="00034D16">
        <w:rPr>
          <w:rFonts w:ascii="Verdana" w:hAnsi="Verdana"/>
          <w:spacing w:val="-1"/>
        </w:rPr>
        <w:t>d</w:t>
      </w:r>
      <w:r w:rsidRPr="00034D16">
        <w:rPr>
          <w:rFonts w:ascii="Verdana" w:hAnsi="Verdana"/>
        </w:rPr>
        <w:t>e</w:t>
      </w:r>
      <w:r w:rsidRPr="00034D16">
        <w:rPr>
          <w:rFonts w:ascii="Verdana" w:hAnsi="Verdana"/>
          <w:spacing w:val="-1"/>
        </w:rPr>
        <w:t>n</w:t>
      </w:r>
      <w:r w:rsidRPr="00034D16">
        <w:rPr>
          <w:rFonts w:ascii="Verdana" w:hAnsi="Verdana"/>
        </w:rPr>
        <w:t>t</w:t>
      </w:r>
      <w:r w:rsidRPr="00034D16">
        <w:rPr>
          <w:rFonts w:ascii="Verdana" w:hAnsi="Verdana"/>
          <w:spacing w:val="50"/>
        </w:rPr>
        <w:t xml:space="preserve"> </w:t>
      </w:r>
      <w:r w:rsidRPr="00034D16">
        <w:rPr>
          <w:rFonts w:ascii="Verdana" w:hAnsi="Verdana"/>
          <w:spacing w:val="-1"/>
        </w:rPr>
        <w:t>t</w:t>
      </w:r>
      <w:r w:rsidRPr="00034D16">
        <w:rPr>
          <w:rFonts w:ascii="Verdana" w:hAnsi="Verdana"/>
        </w:rPr>
        <w:t>o</w:t>
      </w:r>
      <w:r w:rsidRPr="00034D16">
        <w:rPr>
          <w:rFonts w:ascii="Verdana" w:hAnsi="Verdana"/>
          <w:w w:val="99"/>
        </w:rPr>
        <w:t xml:space="preserve"> </w:t>
      </w:r>
      <w:r w:rsidRPr="00034D16">
        <w:rPr>
          <w:rFonts w:ascii="Verdana" w:hAnsi="Verdana"/>
        </w:rPr>
        <w:t>o</w:t>
      </w:r>
      <w:r w:rsidRPr="00034D16">
        <w:rPr>
          <w:rFonts w:ascii="Verdana" w:hAnsi="Verdana"/>
          <w:spacing w:val="-1"/>
        </w:rPr>
        <w:t>bt</w:t>
      </w:r>
      <w:r w:rsidRPr="00034D16">
        <w:rPr>
          <w:rFonts w:ascii="Verdana" w:hAnsi="Verdana"/>
        </w:rPr>
        <w:t>a</w:t>
      </w:r>
      <w:r w:rsidRPr="00034D16">
        <w:rPr>
          <w:rFonts w:ascii="Verdana" w:hAnsi="Verdana"/>
          <w:spacing w:val="-2"/>
        </w:rPr>
        <w:t>i</w:t>
      </w:r>
      <w:r w:rsidRPr="00034D16">
        <w:rPr>
          <w:rFonts w:ascii="Verdana" w:hAnsi="Verdana"/>
        </w:rPr>
        <w:t>n</w:t>
      </w:r>
      <w:r w:rsidRPr="00034D16">
        <w:rPr>
          <w:rFonts w:ascii="Verdana" w:hAnsi="Verdana"/>
          <w:spacing w:val="6"/>
        </w:rPr>
        <w:t xml:space="preserve"> </w:t>
      </w:r>
      <w:r w:rsidRPr="00034D16">
        <w:rPr>
          <w:rFonts w:ascii="Verdana" w:hAnsi="Verdana"/>
        </w:rPr>
        <w:t>cou</w:t>
      </w:r>
      <w:r w:rsidRPr="00034D16">
        <w:rPr>
          <w:rFonts w:ascii="Verdana" w:hAnsi="Verdana"/>
          <w:spacing w:val="-1"/>
        </w:rPr>
        <w:t>n</w:t>
      </w:r>
      <w:r w:rsidRPr="00034D16">
        <w:rPr>
          <w:rFonts w:ascii="Verdana" w:hAnsi="Verdana"/>
        </w:rPr>
        <w:t>se</w:t>
      </w:r>
      <w:r w:rsidRPr="00034D16">
        <w:rPr>
          <w:rFonts w:ascii="Verdana" w:hAnsi="Verdana"/>
          <w:spacing w:val="1"/>
        </w:rPr>
        <w:t>l</w:t>
      </w:r>
      <w:r w:rsidRPr="00034D16">
        <w:rPr>
          <w:rFonts w:ascii="Verdana" w:hAnsi="Verdana"/>
          <w:spacing w:val="-2"/>
        </w:rPr>
        <w:t>i</w:t>
      </w:r>
      <w:r w:rsidRPr="00034D16">
        <w:rPr>
          <w:rFonts w:ascii="Verdana" w:hAnsi="Verdana"/>
          <w:spacing w:val="-1"/>
        </w:rPr>
        <w:t>n</w:t>
      </w:r>
      <w:r w:rsidRPr="00034D16">
        <w:rPr>
          <w:rFonts w:ascii="Verdana" w:hAnsi="Verdana"/>
          <w:spacing w:val="1"/>
        </w:rPr>
        <w:t>g</w:t>
      </w:r>
      <w:r w:rsidRPr="00034D16">
        <w:rPr>
          <w:rFonts w:ascii="Verdana" w:hAnsi="Verdana"/>
        </w:rPr>
        <w:t>,</w:t>
      </w:r>
      <w:r w:rsidRPr="00034D16">
        <w:rPr>
          <w:rFonts w:ascii="Verdana" w:hAnsi="Verdana"/>
          <w:spacing w:val="4"/>
        </w:rPr>
        <w:t xml:space="preserve"> </w:t>
      </w:r>
      <w:r w:rsidRPr="00034D16">
        <w:rPr>
          <w:rFonts w:ascii="Verdana" w:hAnsi="Verdana"/>
          <w:spacing w:val="2"/>
        </w:rPr>
        <w:t>a</w:t>
      </w:r>
      <w:r w:rsidRPr="00034D16">
        <w:rPr>
          <w:rFonts w:ascii="Verdana" w:hAnsi="Verdana"/>
        </w:rPr>
        <w:t>t</w:t>
      </w:r>
      <w:r w:rsidRPr="00034D16">
        <w:rPr>
          <w:rFonts w:ascii="Verdana" w:hAnsi="Verdana"/>
          <w:spacing w:val="4"/>
        </w:rPr>
        <w:t xml:space="preserve"> </w:t>
      </w:r>
      <w:r w:rsidRPr="00034D16">
        <w:rPr>
          <w:rFonts w:ascii="Verdana" w:hAnsi="Verdana"/>
        </w:rPr>
        <w:t>f</w:t>
      </w:r>
      <w:r w:rsidRPr="00034D16">
        <w:rPr>
          <w:rFonts w:ascii="Verdana" w:hAnsi="Verdana"/>
          <w:spacing w:val="-1"/>
        </w:rPr>
        <w:t>a</w:t>
      </w:r>
      <w:r w:rsidRPr="00034D16">
        <w:rPr>
          <w:rFonts w:ascii="Verdana" w:hAnsi="Verdana"/>
          <w:spacing w:val="1"/>
        </w:rPr>
        <w:t>m</w:t>
      </w:r>
      <w:r w:rsidRPr="00034D16">
        <w:rPr>
          <w:rFonts w:ascii="Verdana" w:hAnsi="Verdana"/>
          <w:spacing w:val="-2"/>
        </w:rPr>
        <w:t>il</w:t>
      </w:r>
      <w:r w:rsidRPr="00034D16">
        <w:rPr>
          <w:rFonts w:ascii="Verdana" w:hAnsi="Verdana"/>
        </w:rPr>
        <w:t>y</w:t>
      </w:r>
      <w:r w:rsidRPr="00034D16">
        <w:rPr>
          <w:rFonts w:ascii="Verdana" w:hAnsi="Verdana"/>
          <w:spacing w:val="7"/>
        </w:rPr>
        <w:t xml:space="preserve"> </w:t>
      </w:r>
      <w:r w:rsidRPr="00034D16">
        <w:rPr>
          <w:rFonts w:ascii="Verdana" w:hAnsi="Verdana"/>
        </w:rPr>
        <w:t>ex</w:t>
      </w:r>
      <w:r w:rsidRPr="00034D16">
        <w:rPr>
          <w:rFonts w:ascii="Verdana" w:hAnsi="Verdana"/>
          <w:spacing w:val="-2"/>
        </w:rPr>
        <w:t>p</w:t>
      </w:r>
      <w:r w:rsidRPr="00034D16">
        <w:rPr>
          <w:rFonts w:ascii="Verdana" w:hAnsi="Verdana"/>
        </w:rPr>
        <w:t>e</w:t>
      </w:r>
      <w:r w:rsidRPr="00034D16">
        <w:rPr>
          <w:rFonts w:ascii="Verdana" w:hAnsi="Verdana"/>
          <w:spacing w:val="-1"/>
        </w:rPr>
        <w:t>n</w:t>
      </w:r>
      <w:r w:rsidRPr="00034D16">
        <w:rPr>
          <w:rFonts w:ascii="Verdana" w:hAnsi="Verdana"/>
        </w:rPr>
        <w:t>se,</w:t>
      </w:r>
      <w:r w:rsidRPr="00034D16">
        <w:rPr>
          <w:rFonts w:ascii="Verdana" w:hAnsi="Verdana"/>
          <w:spacing w:val="7"/>
        </w:rPr>
        <w:t xml:space="preserve"> </w:t>
      </w:r>
      <w:r w:rsidRPr="00034D16">
        <w:rPr>
          <w:rFonts w:ascii="Verdana" w:hAnsi="Verdana"/>
        </w:rPr>
        <w:t>from</w:t>
      </w:r>
      <w:r w:rsidRPr="00034D16">
        <w:rPr>
          <w:rFonts w:ascii="Verdana" w:hAnsi="Verdana"/>
          <w:spacing w:val="5"/>
        </w:rPr>
        <w:t xml:space="preserve"> </w:t>
      </w:r>
      <w:r w:rsidRPr="00034D16">
        <w:rPr>
          <w:rFonts w:ascii="Verdana" w:hAnsi="Verdana"/>
        </w:rPr>
        <w:t>a</w:t>
      </w:r>
      <w:r w:rsidRPr="00034D16">
        <w:rPr>
          <w:rFonts w:ascii="Verdana" w:hAnsi="Verdana"/>
          <w:spacing w:val="5"/>
        </w:rPr>
        <w:t xml:space="preserve"> </w:t>
      </w:r>
      <w:r w:rsidRPr="00034D16">
        <w:rPr>
          <w:rFonts w:ascii="Verdana" w:hAnsi="Verdana"/>
        </w:rPr>
        <w:t>Chri</w:t>
      </w:r>
      <w:r w:rsidRPr="00034D16">
        <w:rPr>
          <w:rFonts w:ascii="Verdana" w:hAnsi="Verdana"/>
          <w:spacing w:val="1"/>
        </w:rPr>
        <w:t>s</w:t>
      </w:r>
      <w:r w:rsidRPr="00034D16">
        <w:rPr>
          <w:rFonts w:ascii="Verdana" w:hAnsi="Verdana"/>
          <w:spacing w:val="-1"/>
        </w:rPr>
        <w:t>t</w:t>
      </w:r>
      <w:r w:rsidRPr="00034D16">
        <w:rPr>
          <w:rFonts w:ascii="Verdana" w:hAnsi="Verdana"/>
          <w:spacing w:val="-2"/>
        </w:rPr>
        <w:t>i</w:t>
      </w:r>
      <w:r w:rsidRPr="00034D16">
        <w:rPr>
          <w:rFonts w:ascii="Verdana" w:hAnsi="Verdana"/>
          <w:spacing w:val="2"/>
        </w:rPr>
        <w:t>a</w:t>
      </w:r>
      <w:r w:rsidRPr="00034D16">
        <w:rPr>
          <w:rFonts w:ascii="Verdana" w:hAnsi="Verdana"/>
        </w:rPr>
        <w:t>n</w:t>
      </w:r>
      <w:r w:rsidRPr="00034D16">
        <w:rPr>
          <w:rFonts w:ascii="Verdana" w:hAnsi="Verdana"/>
          <w:spacing w:val="4"/>
        </w:rPr>
        <w:t xml:space="preserve"> </w:t>
      </w:r>
      <w:r w:rsidRPr="00034D16">
        <w:rPr>
          <w:rFonts w:ascii="Verdana" w:hAnsi="Verdana"/>
        </w:rPr>
        <w:t>co</w:t>
      </w:r>
      <w:r w:rsidRPr="00034D16">
        <w:rPr>
          <w:rFonts w:ascii="Verdana" w:hAnsi="Verdana"/>
          <w:spacing w:val="2"/>
        </w:rPr>
        <w:t>u</w:t>
      </w:r>
      <w:r w:rsidRPr="00034D16">
        <w:rPr>
          <w:rFonts w:ascii="Verdana" w:hAnsi="Verdana"/>
          <w:spacing w:val="-1"/>
        </w:rPr>
        <w:t>n</w:t>
      </w:r>
      <w:r w:rsidRPr="00034D16">
        <w:rPr>
          <w:rFonts w:ascii="Verdana" w:hAnsi="Verdana"/>
        </w:rPr>
        <w:t>selor</w:t>
      </w:r>
      <w:r w:rsidRPr="00034D16">
        <w:rPr>
          <w:rFonts w:ascii="Verdana" w:hAnsi="Verdana"/>
          <w:spacing w:val="6"/>
        </w:rPr>
        <w:t xml:space="preserve"> </w:t>
      </w:r>
      <w:r w:rsidRPr="00034D16">
        <w:rPr>
          <w:rFonts w:ascii="Verdana" w:hAnsi="Verdana"/>
        </w:rPr>
        <w:t>or</w:t>
      </w:r>
      <w:r w:rsidRPr="00034D16">
        <w:rPr>
          <w:rFonts w:ascii="Verdana" w:hAnsi="Verdana"/>
          <w:spacing w:val="7"/>
        </w:rPr>
        <w:t xml:space="preserve"> </w:t>
      </w:r>
      <w:r w:rsidRPr="00034D16">
        <w:rPr>
          <w:rFonts w:ascii="Verdana" w:hAnsi="Verdana"/>
        </w:rPr>
        <w:t>o</w:t>
      </w:r>
      <w:r w:rsidRPr="00034D16">
        <w:rPr>
          <w:rFonts w:ascii="Verdana" w:hAnsi="Verdana"/>
          <w:spacing w:val="-1"/>
        </w:rPr>
        <w:t>th</w:t>
      </w:r>
      <w:r w:rsidRPr="00034D16">
        <w:rPr>
          <w:rFonts w:ascii="Verdana" w:hAnsi="Verdana"/>
        </w:rPr>
        <w:t>er</w:t>
      </w:r>
      <w:r w:rsidRPr="00034D16">
        <w:rPr>
          <w:rFonts w:ascii="Verdana" w:hAnsi="Verdana"/>
          <w:spacing w:val="6"/>
        </w:rPr>
        <w:t xml:space="preserve"> </w:t>
      </w:r>
      <w:r w:rsidRPr="00034D16">
        <w:rPr>
          <w:rFonts w:ascii="Verdana" w:hAnsi="Verdana"/>
          <w:spacing w:val="-1"/>
        </w:rPr>
        <w:t>p</w:t>
      </w:r>
      <w:r w:rsidRPr="00034D16">
        <w:rPr>
          <w:rFonts w:ascii="Verdana" w:hAnsi="Verdana"/>
        </w:rPr>
        <w:t>r</w:t>
      </w:r>
      <w:r w:rsidRPr="00034D16">
        <w:rPr>
          <w:rFonts w:ascii="Verdana" w:hAnsi="Verdana"/>
          <w:spacing w:val="1"/>
        </w:rPr>
        <w:t>o</w:t>
      </w:r>
      <w:r w:rsidRPr="00034D16">
        <w:rPr>
          <w:rFonts w:ascii="Verdana" w:hAnsi="Verdana"/>
        </w:rPr>
        <w:t>fess</w:t>
      </w:r>
      <w:r w:rsidRPr="00034D16">
        <w:rPr>
          <w:rFonts w:ascii="Verdana" w:hAnsi="Verdana"/>
          <w:spacing w:val="-1"/>
        </w:rPr>
        <w:t>i</w:t>
      </w:r>
      <w:r w:rsidRPr="00034D16">
        <w:rPr>
          <w:rFonts w:ascii="Verdana" w:hAnsi="Verdana"/>
        </w:rPr>
        <w:t>o</w:t>
      </w:r>
      <w:r w:rsidRPr="00034D16">
        <w:rPr>
          <w:rFonts w:ascii="Verdana" w:hAnsi="Verdana"/>
          <w:spacing w:val="-1"/>
        </w:rPr>
        <w:t>n</w:t>
      </w:r>
      <w:r w:rsidRPr="00034D16">
        <w:rPr>
          <w:rFonts w:ascii="Verdana" w:hAnsi="Verdana"/>
        </w:rPr>
        <w:t>al a</w:t>
      </w:r>
      <w:r w:rsidRPr="00034D16">
        <w:rPr>
          <w:rFonts w:ascii="Verdana" w:hAnsi="Verdana"/>
          <w:spacing w:val="-1"/>
        </w:rPr>
        <w:t>pp</w:t>
      </w:r>
      <w:r w:rsidRPr="00034D16">
        <w:rPr>
          <w:rFonts w:ascii="Verdana" w:hAnsi="Verdana"/>
        </w:rPr>
        <w:t>r</w:t>
      </w:r>
      <w:r w:rsidRPr="00034D16">
        <w:rPr>
          <w:rFonts w:ascii="Verdana" w:hAnsi="Verdana"/>
          <w:spacing w:val="1"/>
        </w:rPr>
        <w:t>o</w:t>
      </w:r>
      <w:r w:rsidRPr="00034D16">
        <w:rPr>
          <w:rFonts w:ascii="Verdana" w:hAnsi="Verdana"/>
        </w:rPr>
        <w:t>ved</w:t>
      </w:r>
      <w:r w:rsidRPr="00034D16">
        <w:rPr>
          <w:rFonts w:ascii="Verdana" w:hAnsi="Verdana"/>
          <w:spacing w:val="61"/>
        </w:rPr>
        <w:t xml:space="preserve"> </w:t>
      </w:r>
      <w:r w:rsidRPr="00034D16">
        <w:rPr>
          <w:rFonts w:ascii="Verdana" w:hAnsi="Verdana"/>
          <w:spacing w:val="-1"/>
        </w:rPr>
        <w:t>b</w:t>
      </w:r>
      <w:r w:rsidRPr="00034D16">
        <w:rPr>
          <w:rFonts w:ascii="Verdana" w:hAnsi="Verdana"/>
        </w:rPr>
        <w:t>y</w:t>
      </w:r>
      <w:r w:rsidRPr="00034D16">
        <w:rPr>
          <w:rFonts w:ascii="Verdana" w:hAnsi="Verdana"/>
          <w:spacing w:val="61"/>
        </w:rPr>
        <w:t xml:space="preserve"> </w:t>
      </w:r>
      <w:r w:rsidRPr="00034D16">
        <w:rPr>
          <w:rFonts w:ascii="Verdana" w:hAnsi="Verdana"/>
          <w:spacing w:val="-1"/>
        </w:rPr>
        <w:t>th</w:t>
      </w:r>
      <w:r w:rsidRPr="00034D16">
        <w:rPr>
          <w:rFonts w:ascii="Verdana" w:hAnsi="Verdana"/>
        </w:rPr>
        <w:t>e</w:t>
      </w:r>
      <w:r w:rsidRPr="00034D16">
        <w:rPr>
          <w:rFonts w:ascii="Verdana" w:hAnsi="Verdana"/>
          <w:spacing w:val="62"/>
        </w:rPr>
        <w:t xml:space="preserve"> </w:t>
      </w:r>
      <w:r w:rsidRPr="00034D16">
        <w:rPr>
          <w:rFonts w:ascii="Verdana" w:hAnsi="Verdana"/>
        </w:rPr>
        <w:t>sc</w:t>
      </w:r>
      <w:r w:rsidRPr="00034D16">
        <w:rPr>
          <w:rFonts w:ascii="Verdana" w:hAnsi="Verdana"/>
          <w:spacing w:val="-2"/>
        </w:rPr>
        <w:t>h</w:t>
      </w:r>
      <w:r w:rsidRPr="00034D16">
        <w:rPr>
          <w:rFonts w:ascii="Verdana" w:hAnsi="Verdana"/>
        </w:rPr>
        <w:t>ool</w:t>
      </w:r>
      <w:r w:rsidRPr="00034D16">
        <w:rPr>
          <w:rFonts w:ascii="Verdana" w:hAnsi="Verdana"/>
          <w:spacing w:val="61"/>
        </w:rPr>
        <w:t xml:space="preserve"> </w:t>
      </w:r>
      <w:r w:rsidRPr="00034D16">
        <w:rPr>
          <w:rFonts w:ascii="Verdana" w:hAnsi="Verdana"/>
          <w:spacing w:val="-2"/>
        </w:rPr>
        <w:t>i</w:t>
      </w:r>
      <w:r w:rsidRPr="00034D16">
        <w:rPr>
          <w:rFonts w:ascii="Verdana" w:hAnsi="Verdana"/>
        </w:rPr>
        <w:t>n</w:t>
      </w:r>
      <w:r w:rsidRPr="00034D16">
        <w:rPr>
          <w:rFonts w:ascii="Verdana" w:hAnsi="Verdana"/>
          <w:spacing w:val="61"/>
        </w:rPr>
        <w:t xml:space="preserve"> </w:t>
      </w:r>
      <w:r w:rsidRPr="00034D16">
        <w:rPr>
          <w:rFonts w:ascii="Verdana" w:hAnsi="Verdana"/>
        </w:rPr>
        <w:t>order</w:t>
      </w:r>
      <w:r w:rsidRPr="00034D16">
        <w:rPr>
          <w:rFonts w:ascii="Verdana" w:hAnsi="Verdana"/>
          <w:spacing w:val="62"/>
        </w:rPr>
        <w:t xml:space="preserve"> </w:t>
      </w:r>
      <w:r w:rsidRPr="00034D16">
        <w:rPr>
          <w:rFonts w:ascii="Verdana" w:hAnsi="Verdana"/>
        </w:rPr>
        <w:t>f</w:t>
      </w:r>
      <w:r w:rsidRPr="00034D16">
        <w:rPr>
          <w:rFonts w:ascii="Verdana" w:hAnsi="Verdana"/>
          <w:spacing w:val="-3"/>
        </w:rPr>
        <w:t>o</w:t>
      </w:r>
      <w:r w:rsidRPr="00034D16">
        <w:rPr>
          <w:rFonts w:ascii="Verdana" w:hAnsi="Verdana"/>
        </w:rPr>
        <w:t>r</w:t>
      </w:r>
      <w:r w:rsidRPr="00034D16">
        <w:rPr>
          <w:rFonts w:ascii="Verdana" w:hAnsi="Verdana"/>
          <w:spacing w:val="61"/>
        </w:rPr>
        <w:t xml:space="preserve"> </w:t>
      </w:r>
      <w:r w:rsidRPr="00034D16">
        <w:rPr>
          <w:rFonts w:ascii="Verdana" w:hAnsi="Verdana"/>
          <w:spacing w:val="-1"/>
        </w:rPr>
        <w:t>th</w:t>
      </w:r>
      <w:r w:rsidRPr="00034D16">
        <w:rPr>
          <w:rFonts w:ascii="Verdana" w:hAnsi="Verdana"/>
        </w:rPr>
        <w:t>e</w:t>
      </w:r>
      <w:r w:rsidRPr="00034D16">
        <w:rPr>
          <w:rFonts w:ascii="Verdana" w:hAnsi="Verdana"/>
          <w:spacing w:val="62"/>
        </w:rPr>
        <w:t xml:space="preserve"> </w:t>
      </w:r>
      <w:r w:rsidRPr="00034D16">
        <w:rPr>
          <w:rFonts w:ascii="Verdana" w:hAnsi="Verdana"/>
        </w:rPr>
        <w:t>s</w:t>
      </w:r>
      <w:r w:rsidRPr="00034D16">
        <w:rPr>
          <w:rFonts w:ascii="Verdana" w:hAnsi="Verdana"/>
          <w:spacing w:val="-2"/>
        </w:rPr>
        <w:t>t</w:t>
      </w:r>
      <w:r w:rsidRPr="00034D16">
        <w:rPr>
          <w:rFonts w:ascii="Verdana" w:hAnsi="Verdana"/>
          <w:spacing w:val="-1"/>
        </w:rPr>
        <w:t>ud</w:t>
      </w:r>
      <w:r w:rsidRPr="00034D16">
        <w:rPr>
          <w:rFonts w:ascii="Verdana" w:hAnsi="Verdana"/>
        </w:rPr>
        <w:t>e</w:t>
      </w:r>
      <w:r w:rsidRPr="00034D16">
        <w:rPr>
          <w:rFonts w:ascii="Verdana" w:hAnsi="Verdana"/>
          <w:spacing w:val="-1"/>
        </w:rPr>
        <w:t>n</w:t>
      </w:r>
      <w:r w:rsidRPr="00034D16">
        <w:rPr>
          <w:rFonts w:ascii="Verdana" w:hAnsi="Verdana"/>
        </w:rPr>
        <w:t>t</w:t>
      </w:r>
      <w:r w:rsidRPr="00034D16">
        <w:rPr>
          <w:rFonts w:ascii="Verdana" w:hAnsi="Verdana"/>
          <w:spacing w:val="61"/>
        </w:rPr>
        <w:t xml:space="preserve"> </w:t>
      </w:r>
      <w:r w:rsidRPr="00034D16">
        <w:rPr>
          <w:rFonts w:ascii="Verdana" w:hAnsi="Verdana"/>
          <w:spacing w:val="-1"/>
        </w:rPr>
        <w:t>t</w:t>
      </w:r>
      <w:r w:rsidRPr="00034D16">
        <w:rPr>
          <w:rFonts w:ascii="Verdana" w:hAnsi="Verdana"/>
        </w:rPr>
        <w:t>o</w:t>
      </w:r>
      <w:r w:rsidRPr="00034D16">
        <w:rPr>
          <w:rFonts w:ascii="Verdana" w:hAnsi="Verdana"/>
          <w:spacing w:val="62"/>
        </w:rPr>
        <w:t xml:space="preserve"> </w:t>
      </w:r>
      <w:r w:rsidRPr="00034D16">
        <w:rPr>
          <w:rFonts w:ascii="Verdana" w:hAnsi="Verdana"/>
        </w:rPr>
        <w:t>r</w:t>
      </w:r>
      <w:r w:rsidRPr="00034D16">
        <w:rPr>
          <w:rFonts w:ascii="Verdana" w:hAnsi="Verdana"/>
          <w:spacing w:val="1"/>
        </w:rPr>
        <w:t>e</w:t>
      </w:r>
      <w:r w:rsidRPr="00034D16">
        <w:rPr>
          <w:rFonts w:ascii="Verdana" w:hAnsi="Verdana"/>
        </w:rPr>
        <w:t>m</w:t>
      </w:r>
      <w:r w:rsidRPr="00034D16">
        <w:rPr>
          <w:rFonts w:ascii="Verdana" w:hAnsi="Verdana"/>
          <w:spacing w:val="-1"/>
        </w:rPr>
        <w:t>a</w:t>
      </w:r>
      <w:r w:rsidRPr="00034D16">
        <w:rPr>
          <w:rFonts w:ascii="Verdana" w:hAnsi="Verdana"/>
          <w:spacing w:val="-2"/>
        </w:rPr>
        <w:t>i</w:t>
      </w:r>
      <w:r w:rsidRPr="00034D16">
        <w:rPr>
          <w:rFonts w:ascii="Verdana" w:hAnsi="Verdana"/>
        </w:rPr>
        <w:t>n</w:t>
      </w:r>
      <w:r w:rsidRPr="00034D16">
        <w:rPr>
          <w:rFonts w:ascii="Verdana" w:hAnsi="Verdana"/>
          <w:spacing w:val="62"/>
        </w:rPr>
        <w:t xml:space="preserve"> </w:t>
      </w:r>
      <w:r w:rsidRPr="00034D16">
        <w:rPr>
          <w:rFonts w:ascii="Verdana" w:hAnsi="Verdana"/>
        </w:rPr>
        <w:t>e</w:t>
      </w:r>
      <w:r w:rsidRPr="00034D16">
        <w:rPr>
          <w:rFonts w:ascii="Verdana" w:hAnsi="Verdana"/>
          <w:spacing w:val="-1"/>
        </w:rPr>
        <w:t>n</w:t>
      </w:r>
      <w:r w:rsidRPr="00034D16">
        <w:rPr>
          <w:rFonts w:ascii="Verdana" w:hAnsi="Verdana"/>
        </w:rPr>
        <w:t>r</w:t>
      </w:r>
      <w:r w:rsidRPr="00034D16">
        <w:rPr>
          <w:rFonts w:ascii="Verdana" w:hAnsi="Verdana"/>
          <w:spacing w:val="1"/>
        </w:rPr>
        <w:t>o</w:t>
      </w:r>
      <w:r w:rsidRPr="00034D16">
        <w:rPr>
          <w:rFonts w:ascii="Verdana" w:hAnsi="Verdana"/>
          <w:spacing w:val="-2"/>
        </w:rPr>
        <w:t>ll</w:t>
      </w:r>
      <w:r w:rsidRPr="00034D16">
        <w:rPr>
          <w:rFonts w:ascii="Verdana" w:hAnsi="Verdana"/>
        </w:rPr>
        <w:t>ed</w:t>
      </w:r>
      <w:r w:rsidRPr="00034D16">
        <w:rPr>
          <w:rFonts w:ascii="Verdana" w:hAnsi="Verdana"/>
          <w:spacing w:val="61"/>
        </w:rPr>
        <w:t xml:space="preserve"> </w:t>
      </w:r>
      <w:r w:rsidRPr="00034D16">
        <w:rPr>
          <w:rFonts w:ascii="Verdana" w:hAnsi="Verdana"/>
        </w:rPr>
        <w:t>at</w:t>
      </w:r>
      <w:r w:rsidRPr="00034D16">
        <w:rPr>
          <w:rFonts w:ascii="Verdana" w:hAnsi="Verdana"/>
          <w:spacing w:val="60"/>
        </w:rPr>
        <w:t xml:space="preserve"> </w:t>
      </w:r>
      <w:r w:rsidRPr="00034D16">
        <w:rPr>
          <w:rFonts w:ascii="Verdana" w:hAnsi="Verdana"/>
        </w:rPr>
        <w:t>RCA.</w:t>
      </w:r>
      <w:r w:rsidRPr="00034D16">
        <w:rPr>
          <w:rFonts w:ascii="Verdana" w:hAnsi="Verdana"/>
          <w:spacing w:val="38"/>
        </w:rPr>
        <w:t xml:space="preserve"> </w:t>
      </w:r>
      <w:r w:rsidRPr="00034D16">
        <w:rPr>
          <w:rFonts w:ascii="Verdana" w:hAnsi="Verdana"/>
        </w:rPr>
        <w:t>No</w:t>
      </w:r>
      <w:r w:rsidRPr="00034D16">
        <w:rPr>
          <w:rFonts w:ascii="Verdana" w:hAnsi="Verdana"/>
          <w:w w:val="99"/>
        </w:rPr>
        <w:t xml:space="preserve"> </w:t>
      </w:r>
      <w:r w:rsidRPr="00034D16">
        <w:rPr>
          <w:rFonts w:ascii="Verdana" w:hAnsi="Verdana"/>
        </w:rPr>
        <w:t>s</w:t>
      </w:r>
      <w:r w:rsidRPr="00034D16">
        <w:rPr>
          <w:rFonts w:ascii="Verdana" w:hAnsi="Verdana"/>
          <w:spacing w:val="-2"/>
        </w:rPr>
        <w:t>t</w:t>
      </w:r>
      <w:r w:rsidRPr="00034D16">
        <w:rPr>
          <w:rFonts w:ascii="Verdana" w:hAnsi="Verdana"/>
          <w:spacing w:val="-1"/>
        </w:rPr>
        <w:t>ud</w:t>
      </w:r>
      <w:r w:rsidRPr="00034D16">
        <w:rPr>
          <w:rFonts w:ascii="Verdana" w:hAnsi="Verdana"/>
        </w:rPr>
        <w:t>e</w:t>
      </w:r>
      <w:r w:rsidRPr="00034D16">
        <w:rPr>
          <w:rFonts w:ascii="Verdana" w:hAnsi="Verdana"/>
          <w:spacing w:val="-1"/>
        </w:rPr>
        <w:t>n</w:t>
      </w:r>
      <w:r w:rsidRPr="00034D16">
        <w:rPr>
          <w:rFonts w:ascii="Verdana" w:hAnsi="Verdana"/>
        </w:rPr>
        <w:t>t</w:t>
      </w:r>
      <w:r w:rsidRPr="00034D16">
        <w:rPr>
          <w:rFonts w:ascii="Verdana" w:hAnsi="Verdana"/>
          <w:spacing w:val="2"/>
        </w:rPr>
        <w:t xml:space="preserve"> w</w:t>
      </w:r>
      <w:r w:rsidRPr="00034D16">
        <w:rPr>
          <w:rFonts w:ascii="Verdana" w:hAnsi="Verdana"/>
          <w:spacing w:val="-2"/>
        </w:rPr>
        <w:t>il</w:t>
      </w:r>
      <w:r w:rsidRPr="00034D16">
        <w:rPr>
          <w:rFonts w:ascii="Verdana" w:hAnsi="Verdana"/>
        </w:rPr>
        <w:t>l</w:t>
      </w:r>
      <w:r w:rsidRPr="00034D16">
        <w:rPr>
          <w:rFonts w:ascii="Verdana" w:hAnsi="Verdana"/>
          <w:spacing w:val="5"/>
        </w:rPr>
        <w:t xml:space="preserve"> </w:t>
      </w:r>
      <w:r w:rsidRPr="00034D16">
        <w:rPr>
          <w:rFonts w:ascii="Verdana" w:hAnsi="Verdana"/>
          <w:spacing w:val="-1"/>
        </w:rPr>
        <w:t>b</w:t>
      </w:r>
      <w:r w:rsidRPr="00034D16">
        <w:rPr>
          <w:rFonts w:ascii="Verdana" w:hAnsi="Verdana"/>
        </w:rPr>
        <w:t>e</w:t>
      </w:r>
      <w:r w:rsidRPr="00034D16">
        <w:rPr>
          <w:rFonts w:ascii="Verdana" w:hAnsi="Verdana"/>
          <w:spacing w:val="5"/>
        </w:rPr>
        <w:t xml:space="preserve"> </w:t>
      </w:r>
      <w:r w:rsidRPr="00034D16">
        <w:rPr>
          <w:rFonts w:ascii="Verdana" w:hAnsi="Verdana"/>
          <w:spacing w:val="-1"/>
        </w:rPr>
        <w:t>p</w:t>
      </w:r>
      <w:r w:rsidRPr="00034D16">
        <w:rPr>
          <w:rFonts w:ascii="Verdana" w:hAnsi="Verdana"/>
        </w:rPr>
        <w:t>erm</w:t>
      </w:r>
      <w:r w:rsidRPr="00034D16">
        <w:rPr>
          <w:rFonts w:ascii="Verdana" w:hAnsi="Verdana"/>
          <w:spacing w:val="-1"/>
        </w:rPr>
        <w:t>i</w:t>
      </w:r>
      <w:r w:rsidRPr="00034D16">
        <w:rPr>
          <w:rFonts w:ascii="Verdana" w:hAnsi="Verdana"/>
          <w:spacing w:val="1"/>
        </w:rPr>
        <w:t>t</w:t>
      </w:r>
      <w:r w:rsidRPr="00034D16">
        <w:rPr>
          <w:rFonts w:ascii="Verdana" w:hAnsi="Verdana"/>
          <w:spacing w:val="-1"/>
        </w:rPr>
        <w:t>t</w:t>
      </w:r>
      <w:r w:rsidRPr="00034D16">
        <w:rPr>
          <w:rFonts w:ascii="Verdana" w:hAnsi="Verdana"/>
        </w:rPr>
        <w:t>ed</w:t>
      </w:r>
      <w:r w:rsidRPr="00034D16">
        <w:rPr>
          <w:rFonts w:ascii="Verdana" w:hAnsi="Verdana"/>
          <w:spacing w:val="3"/>
        </w:rPr>
        <w:t xml:space="preserve"> </w:t>
      </w:r>
      <w:r w:rsidRPr="00034D16">
        <w:rPr>
          <w:rFonts w:ascii="Verdana" w:hAnsi="Verdana"/>
          <w:spacing w:val="-1"/>
        </w:rPr>
        <w:t>t</w:t>
      </w:r>
      <w:r w:rsidRPr="00034D16">
        <w:rPr>
          <w:rFonts w:ascii="Verdana" w:hAnsi="Verdana"/>
        </w:rPr>
        <w:t>o</w:t>
      </w:r>
      <w:r w:rsidRPr="00034D16">
        <w:rPr>
          <w:rFonts w:ascii="Verdana" w:hAnsi="Verdana"/>
          <w:spacing w:val="5"/>
        </w:rPr>
        <w:t xml:space="preserve"> </w:t>
      </w:r>
      <w:r w:rsidRPr="00034D16">
        <w:rPr>
          <w:rFonts w:ascii="Verdana" w:hAnsi="Verdana"/>
        </w:rPr>
        <w:t>con</w:t>
      </w:r>
      <w:r w:rsidRPr="00034D16">
        <w:rPr>
          <w:rFonts w:ascii="Verdana" w:hAnsi="Verdana"/>
          <w:spacing w:val="-2"/>
        </w:rPr>
        <w:t>t</w:t>
      </w:r>
      <w:r w:rsidRPr="00034D16">
        <w:rPr>
          <w:rFonts w:ascii="Verdana" w:hAnsi="Verdana"/>
          <w:spacing w:val="1"/>
        </w:rPr>
        <w:t>i</w:t>
      </w:r>
      <w:r w:rsidRPr="00034D16">
        <w:rPr>
          <w:rFonts w:ascii="Verdana" w:hAnsi="Verdana"/>
          <w:spacing w:val="-1"/>
        </w:rPr>
        <w:t>nu</w:t>
      </w:r>
      <w:r w:rsidRPr="00034D16">
        <w:rPr>
          <w:rFonts w:ascii="Verdana" w:hAnsi="Verdana"/>
        </w:rPr>
        <w:t>e</w:t>
      </w:r>
      <w:r w:rsidRPr="00034D16">
        <w:rPr>
          <w:rFonts w:ascii="Verdana" w:hAnsi="Verdana"/>
          <w:spacing w:val="4"/>
        </w:rPr>
        <w:t xml:space="preserve"> </w:t>
      </w:r>
      <w:r w:rsidRPr="00034D16">
        <w:rPr>
          <w:rFonts w:ascii="Verdana" w:hAnsi="Verdana"/>
        </w:rPr>
        <w:t>e</w:t>
      </w:r>
      <w:r w:rsidRPr="00034D16">
        <w:rPr>
          <w:rFonts w:ascii="Verdana" w:hAnsi="Verdana"/>
          <w:spacing w:val="-1"/>
        </w:rPr>
        <w:t>n</w:t>
      </w:r>
      <w:r w:rsidRPr="00034D16">
        <w:rPr>
          <w:rFonts w:ascii="Verdana" w:hAnsi="Verdana"/>
        </w:rPr>
        <w:t>r</w:t>
      </w:r>
      <w:r w:rsidRPr="00034D16">
        <w:rPr>
          <w:rFonts w:ascii="Verdana" w:hAnsi="Verdana"/>
          <w:spacing w:val="1"/>
        </w:rPr>
        <w:t>o</w:t>
      </w:r>
      <w:r w:rsidRPr="00034D16">
        <w:rPr>
          <w:rFonts w:ascii="Verdana" w:hAnsi="Verdana"/>
          <w:spacing w:val="-2"/>
        </w:rPr>
        <w:t>ll</w:t>
      </w:r>
      <w:r w:rsidRPr="00034D16">
        <w:rPr>
          <w:rFonts w:ascii="Verdana" w:hAnsi="Verdana"/>
        </w:rPr>
        <w:t>ment</w:t>
      </w:r>
      <w:r w:rsidRPr="00034D16">
        <w:rPr>
          <w:rFonts w:ascii="Verdana" w:hAnsi="Verdana"/>
          <w:spacing w:val="3"/>
        </w:rPr>
        <w:t xml:space="preserve"> </w:t>
      </w:r>
      <w:r w:rsidRPr="00034D16">
        <w:rPr>
          <w:rFonts w:ascii="Verdana" w:hAnsi="Verdana"/>
          <w:spacing w:val="-2"/>
        </w:rPr>
        <w:t>i</w:t>
      </w:r>
      <w:r w:rsidRPr="00034D16">
        <w:rPr>
          <w:rFonts w:ascii="Verdana" w:hAnsi="Verdana"/>
        </w:rPr>
        <w:t>n</w:t>
      </w:r>
      <w:r w:rsidRPr="00034D16">
        <w:rPr>
          <w:rFonts w:ascii="Verdana" w:hAnsi="Verdana"/>
          <w:spacing w:val="5"/>
        </w:rPr>
        <w:t xml:space="preserve"> </w:t>
      </w:r>
      <w:r w:rsidRPr="00034D16">
        <w:rPr>
          <w:rFonts w:ascii="Verdana" w:hAnsi="Verdana"/>
          <w:spacing w:val="-1"/>
        </w:rPr>
        <w:t>th</w:t>
      </w:r>
      <w:r w:rsidRPr="00034D16">
        <w:rPr>
          <w:rFonts w:ascii="Verdana" w:hAnsi="Verdana"/>
        </w:rPr>
        <w:t>e</w:t>
      </w:r>
      <w:r w:rsidRPr="00034D16">
        <w:rPr>
          <w:rFonts w:ascii="Verdana" w:hAnsi="Verdana"/>
          <w:spacing w:val="4"/>
        </w:rPr>
        <w:t xml:space="preserve"> </w:t>
      </w:r>
      <w:r w:rsidRPr="00034D16">
        <w:rPr>
          <w:rFonts w:ascii="Verdana" w:hAnsi="Verdana"/>
        </w:rPr>
        <w:t>s</w:t>
      </w:r>
      <w:r w:rsidRPr="00034D16">
        <w:rPr>
          <w:rFonts w:ascii="Verdana" w:hAnsi="Verdana"/>
          <w:spacing w:val="1"/>
        </w:rPr>
        <w:t>c</w:t>
      </w:r>
      <w:r w:rsidRPr="00034D16">
        <w:rPr>
          <w:rFonts w:ascii="Verdana" w:hAnsi="Verdana"/>
          <w:spacing w:val="-1"/>
        </w:rPr>
        <w:t>h</w:t>
      </w:r>
      <w:r w:rsidRPr="00034D16">
        <w:rPr>
          <w:rFonts w:ascii="Verdana" w:hAnsi="Verdana"/>
        </w:rPr>
        <w:t>ool</w:t>
      </w:r>
      <w:r w:rsidRPr="00034D16">
        <w:rPr>
          <w:rFonts w:ascii="Verdana" w:hAnsi="Verdana"/>
          <w:spacing w:val="10"/>
        </w:rPr>
        <w:t xml:space="preserve"> </w:t>
      </w:r>
      <w:r w:rsidRPr="00034D16">
        <w:rPr>
          <w:rFonts w:ascii="Verdana" w:hAnsi="Verdana"/>
          <w:spacing w:val="-2"/>
        </w:rPr>
        <w:t>i</w:t>
      </w:r>
      <w:r w:rsidRPr="00034D16">
        <w:rPr>
          <w:rFonts w:ascii="Verdana" w:hAnsi="Verdana"/>
        </w:rPr>
        <w:t>f</w:t>
      </w:r>
      <w:r w:rsidRPr="00034D16">
        <w:rPr>
          <w:rFonts w:ascii="Verdana" w:hAnsi="Verdana"/>
          <w:spacing w:val="4"/>
        </w:rPr>
        <w:t xml:space="preserve"> </w:t>
      </w:r>
      <w:r w:rsidRPr="00034D16">
        <w:rPr>
          <w:rFonts w:ascii="Verdana" w:hAnsi="Verdana"/>
          <w:spacing w:val="-1"/>
        </w:rPr>
        <w:t>th</w:t>
      </w:r>
      <w:r w:rsidRPr="00034D16">
        <w:rPr>
          <w:rFonts w:ascii="Verdana" w:hAnsi="Verdana"/>
        </w:rPr>
        <w:t>e</w:t>
      </w:r>
      <w:r w:rsidRPr="00034D16">
        <w:rPr>
          <w:rFonts w:ascii="Verdana" w:hAnsi="Verdana"/>
          <w:spacing w:val="4"/>
        </w:rPr>
        <w:t xml:space="preserve"> </w:t>
      </w:r>
      <w:r w:rsidRPr="00034D16">
        <w:rPr>
          <w:rFonts w:ascii="Verdana" w:hAnsi="Verdana"/>
        </w:rPr>
        <w:t>cou</w:t>
      </w:r>
      <w:r w:rsidRPr="00034D16">
        <w:rPr>
          <w:rFonts w:ascii="Verdana" w:hAnsi="Verdana"/>
          <w:spacing w:val="-1"/>
        </w:rPr>
        <w:t>n</w:t>
      </w:r>
      <w:r w:rsidRPr="00034D16">
        <w:rPr>
          <w:rFonts w:ascii="Verdana" w:hAnsi="Verdana"/>
        </w:rPr>
        <w:t>sel</w:t>
      </w:r>
      <w:r w:rsidRPr="00034D16">
        <w:rPr>
          <w:rFonts w:ascii="Verdana" w:hAnsi="Verdana"/>
          <w:spacing w:val="2"/>
        </w:rPr>
        <w:t>o</w:t>
      </w:r>
      <w:r w:rsidRPr="00034D16">
        <w:rPr>
          <w:rFonts w:ascii="Verdana" w:hAnsi="Verdana"/>
        </w:rPr>
        <w:t>r</w:t>
      </w:r>
      <w:r w:rsidRPr="00034D16">
        <w:rPr>
          <w:rFonts w:ascii="Verdana" w:hAnsi="Verdana"/>
          <w:spacing w:val="5"/>
        </w:rPr>
        <w:t xml:space="preserve"> </w:t>
      </w:r>
      <w:r w:rsidRPr="00034D16">
        <w:rPr>
          <w:rFonts w:ascii="Verdana" w:hAnsi="Verdana"/>
        </w:rPr>
        <w:t>a</w:t>
      </w:r>
      <w:r w:rsidRPr="00034D16">
        <w:rPr>
          <w:rFonts w:ascii="Verdana" w:hAnsi="Verdana"/>
          <w:spacing w:val="-1"/>
        </w:rPr>
        <w:t>d</w:t>
      </w:r>
      <w:r w:rsidRPr="00034D16">
        <w:rPr>
          <w:rFonts w:ascii="Verdana" w:hAnsi="Verdana"/>
        </w:rPr>
        <w:t>v</w:t>
      </w:r>
      <w:r w:rsidRPr="00034D16">
        <w:rPr>
          <w:rFonts w:ascii="Verdana" w:hAnsi="Verdana"/>
          <w:spacing w:val="-2"/>
        </w:rPr>
        <w:t>i</w:t>
      </w:r>
      <w:r w:rsidRPr="00034D16">
        <w:rPr>
          <w:rFonts w:ascii="Verdana" w:hAnsi="Verdana"/>
        </w:rPr>
        <w:t>ses</w:t>
      </w:r>
      <w:r w:rsidRPr="00034D16">
        <w:rPr>
          <w:rFonts w:ascii="Verdana" w:hAnsi="Verdana"/>
          <w:w w:val="99"/>
        </w:rPr>
        <w:t xml:space="preserve"> </w:t>
      </w:r>
      <w:r w:rsidRPr="00034D16">
        <w:rPr>
          <w:rFonts w:ascii="Verdana" w:eastAsia="Verdana" w:hAnsi="Verdana" w:cs="Verdana"/>
          <w:spacing w:val="-1"/>
        </w:rPr>
        <w:t>th</w:t>
      </w:r>
      <w:r w:rsidRPr="00034D16">
        <w:rPr>
          <w:rFonts w:ascii="Verdana" w:eastAsia="Verdana" w:hAnsi="Verdana" w:cs="Verdana"/>
        </w:rPr>
        <w:t>at</w:t>
      </w:r>
      <w:r w:rsidRPr="00034D16">
        <w:rPr>
          <w:rFonts w:ascii="Verdana" w:eastAsia="Verdana" w:hAnsi="Verdana" w:cs="Verdana"/>
          <w:spacing w:val="36"/>
        </w:rPr>
        <w:t xml:space="preserve"> </w:t>
      </w:r>
      <w:r w:rsidRPr="00034D16">
        <w:rPr>
          <w:rFonts w:ascii="Verdana" w:eastAsia="Verdana" w:hAnsi="Verdana" w:cs="Verdana"/>
          <w:spacing w:val="1"/>
        </w:rPr>
        <w:t>t</w:t>
      </w:r>
      <w:r w:rsidRPr="00034D16">
        <w:rPr>
          <w:rFonts w:ascii="Verdana" w:eastAsia="Verdana" w:hAnsi="Verdana" w:cs="Verdana"/>
          <w:spacing w:val="-1"/>
        </w:rPr>
        <w:t>h</w:t>
      </w:r>
      <w:r w:rsidRPr="00034D16">
        <w:rPr>
          <w:rFonts w:ascii="Verdana" w:eastAsia="Verdana" w:hAnsi="Verdana" w:cs="Verdana"/>
        </w:rPr>
        <w:t>e</w:t>
      </w:r>
      <w:r w:rsidRPr="00034D16">
        <w:rPr>
          <w:rFonts w:ascii="Verdana" w:eastAsia="Verdana" w:hAnsi="Verdana" w:cs="Verdana"/>
          <w:spacing w:val="38"/>
        </w:rPr>
        <w:t xml:space="preserve"> </w:t>
      </w:r>
      <w:r w:rsidRPr="00034D16">
        <w:rPr>
          <w:rFonts w:ascii="Verdana" w:eastAsia="Verdana" w:hAnsi="Verdana" w:cs="Verdana"/>
        </w:rPr>
        <w:t>s</w:t>
      </w:r>
      <w:r w:rsidRPr="00034D16">
        <w:rPr>
          <w:rFonts w:ascii="Verdana" w:eastAsia="Verdana" w:hAnsi="Verdana" w:cs="Verdana"/>
          <w:spacing w:val="-2"/>
        </w:rPr>
        <w:t>t</w:t>
      </w:r>
      <w:r w:rsidRPr="00034D16">
        <w:rPr>
          <w:rFonts w:ascii="Verdana" w:eastAsia="Verdana" w:hAnsi="Verdana" w:cs="Verdana"/>
          <w:spacing w:val="-1"/>
        </w:rPr>
        <w:t>ud</w:t>
      </w:r>
      <w:r w:rsidRPr="00034D16">
        <w:rPr>
          <w:rFonts w:ascii="Verdana" w:eastAsia="Verdana" w:hAnsi="Verdana" w:cs="Verdana"/>
        </w:rPr>
        <w:t>e</w:t>
      </w:r>
      <w:r w:rsidRPr="00034D16">
        <w:rPr>
          <w:rFonts w:ascii="Verdana" w:eastAsia="Verdana" w:hAnsi="Verdana" w:cs="Verdana"/>
          <w:spacing w:val="-1"/>
        </w:rPr>
        <w:t>n</w:t>
      </w:r>
      <w:r w:rsidRPr="00034D16">
        <w:rPr>
          <w:rFonts w:ascii="Verdana" w:eastAsia="Verdana" w:hAnsi="Verdana" w:cs="Verdana"/>
        </w:rPr>
        <w:t>t</w:t>
      </w:r>
      <w:r w:rsidRPr="00034D16">
        <w:rPr>
          <w:rFonts w:ascii="Verdana" w:eastAsia="Verdana" w:hAnsi="Verdana" w:cs="Verdana"/>
          <w:spacing w:val="36"/>
        </w:rPr>
        <w:t xml:space="preserve"> </w:t>
      </w:r>
      <w:r w:rsidRPr="00034D16">
        <w:rPr>
          <w:rFonts w:ascii="Verdana" w:eastAsia="Verdana" w:hAnsi="Verdana" w:cs="Verdana"/>
          <w:spacing w:val="1"/>
        </w:rPr>
        <w:t>(i</w:t>
      </w:r>
      <w:r w:rsidRPr="00034D16">
        <w:rPr>
          <w:rFonts w:ascii="Verdana" w:eastAsia="Verdana" w:hAnsi="Verdana" w:cs="Verdana"/>
        </w:rPr>
        <w:t>n</w:t>
      </w:r>
      <w:r w:rsidRPr="00034D16">
        <w:rPr>
          <w:rFonts w:ascii="Verdana" w:eastAsia="Verdana" w:hAnsi="Verdana" w:cs="Verdana"/>
          <w:spacing w:val="36"/>
        </w:rPr>
        <w:t xml:space="preserve"> </w:t>
      </w:r>
      <w:r w:rsidRPr="00034D16">
        <w:rPr>
          <w:rFonts w:ascii="Verdana" w:eastAsia="Verdana" w:hAnsi="Verdana" w:cs="Verdana"/>
          <w:spacing w:val="-1"/>
        </w:rPr>
        <w:t>th</w:t>
      </w:r>
      <w:r w:rsidRPr="00034D16">
        <w:rPr>
          <w:rFonts w:ascii="Verdana" w:eastAsia="Verdana" w:hAnsi="Verdana" w:cs="Verdana"/>
        </w:rPr>
        <w:t>e</w:t>
      </w:r>
      <w:r w:rsidRPr="00034D16">
        <w:rPr>
          <w:rFonts w:ascii="Verdana" w:eastAsia="Verdana" w:hAnsi="Verdana" w:cs="Verdana"/>
          <w:spacing w:val="38"/>
        </w:rPr>
        <w:t xml:space="preserve"> </w:t>
      </w:r>
      <w:r w:rsidRPr="00034D16">
        <w:rPr>
          <w:rFonts w:ascii="Verdana" w:eastAsia="Verdana" w:hAnsi="Verdana" w:cs="Verdana"/>
        </w:rPr>
        <w:t>cou</w:t>
      </w:r>
      <w:r w:rsidRPr="00034D16">
        <w:rPr>
          <w:rFonts w:ascii="Verdana" w:eastAsia="Verdana" w:hAnsi="Verdana" w:cs="Verdana"/>
          <w:spacing w:val="-1"/>
        </w:rPr>
        <w:t>n</w:t>
      </w:r>
      <w:r w:rsidRPr="00034D16">
        <w:rPr>
          <w:rFonts w:ascii="Verdana" w:eastAsia="Verdana" w:hAnsi="Verdana" w:cs="Verdana"/>
        </w:rPr>
        <w:t>selor’s</w:t>
      </w:r>
      <w:r w:rsidRPr="00034D16">
        <w:rPr>
          <w:rFonts w:ascii="Verdana" w:eastAsia="Verdana" w:hAnsi="Verdana" w:cs="Verdana"/>
          <w:spacing w:val="37"/>
        </w:rPr>
        <w:t xml:space="preserve"> </w:t>
      </w:r>
      <w:r w:rsidRPr="00034D16">
        <w:rPr>
          <w:rFonts w:ascii="Verdana" w:eastAsia="Verdana" w:hAnsi="Verdana" w:cs="Verdana"/>
          <w:spacing w:val="-2"/>
        </w:rPr>
        <w:t>o</w:t>
      </w:r>
      <w:r w:rsidRPr="00034D16">
        <w:rPr>
          <w:rFonts w:ascii="Verdana" w:eastAsia="Verdana" w:hAnsi="Verdana" w:cs="Verdana"/>
          <w:spacing w:val="-1"/>
        </w:rPr>
        <w:t>pini</w:t>
      </w:r>
      <w:r w:rsidRPr="00034D16">
        <w:rPr>
          <w:rFonts w:ascii="Verdana" w:eastAsia="Verdana" w:hAnsi="Verdana" w:cs="Verdana"/>
        </w:rPr>
        <w:t>o</w:t>
      </w:r>
      <w:r w:rsidRPr="00034D16">
        <w:rPr>
          <w:rFonts w:ascii="Verdana" w:eastAsia="Verdana" w:hAnsi="Verdana" w:cs="Verdana"/>
          <w:spacing w:val="1"/>
        </w:rPr>
        <w:t>n</w:t>
      </w:r>
      <w:r w:rsidRPr="00034D16">
        <w:rPr>
          <w:rFonts w:ascii="Verdana" w:eastAsia="Verdana" w:hAnsi="Verdana" w:cs="Verdana"/>
        </w:rPr>
        <w:t>)</w:t>
      </w:r>
      <w:r w:rsidRPr="00034D16">
        <w:rPr>
          <w:rFonts w:ascii="Verdana" w:eastAsia="Verdana" w:hAnsi="Verdana" w:cs="Verdana"/>
          <w:spacing w:val="36"/>
        </w:rPr>
        <w:t xml:space="preserve"> </w:t>
      </w:r>
      <w:r w:rsidRPr="00034D16">
        <w:rPr>
          <w:rFonts w:ascii="Verdana" w:eastAsia="Verdana" w:hAnsi="Verdana" w:cs="Verdana"/>
          <w:spacing w:val="-1"/>
        </w:rPr>
        <w:t>p</w:t>
      </w:r>
      <w:r w:rsidRPr="00034D16">
        <w:rPr>
          <w:rFonts w:ascii="Verdana" w:eastAsia="Verdana" w:hAnsi="Verdana" w:cs="Verdana"/>
        </w:rPr>
        <w:t>r</w:t>
      </w:r>
      <w:r w:rsidRPr="00034D16">
        <w:rPr>
          <w:rFonts w:ascii="Verdana" w:eastAsia="Verdana" w:hAnsi="Verdana" w:cs="Verdana"/>
          <w:spacing w:val="1"/>
        </w:rPr>
        <w:t>e</w:t>
      </w:r>
      <w:r w:rsidRPr="00034D16">
        <w:rPr>
          <w:rFonts w:ascii="Verdana" w:eastAsia="Verdana" w:hAnsi="Verdana" w:cs="Verdana"/>
        </w:rPr>
        <w:t>sen</w:t>
      </w:r>
      <w:r w:rsidRPr="00034D16">
        <w:rPr>
          <w:rFonts w:ascii="Verdana" w:eastAsia="Verdana" w:hAnsi="Verdana" w:cs="Verdana"/>
          <w:spacing w:val="-1"/>
        </w:rPr>
        <w:t>t</w:t>
      </w:r>
      <w:r w:rsidRPr="00034D16">
        <w:rPr>
          <w:rFonts w:ascii="Verdana" w:eastAsia="Verdana" w:hAnsi="Verdana" w:cs="Verdana"/>
        </w:rPr>
        <w:t>s</w:t>
      </w:r>
      <w:r w:rsidRPr="00034D16">
        <w:rPr>
          <w:rFonts w:ascii="Verdana" w:eastAsia="Verdana" w:hAnsi="Verdana" w:cs="Verdana"/>
          <w:spacing w:val="37"/>
        </w:rPr>
        <w:t xml:space="preserve"> </w:t>
      </w:r>
      <w:r w:rsidRPr="00034D16">
        <w:rPr>
          <w:rFonts w:ascii="Verdana" w:eastAsia="Verdana" w:hAnsi="Verdana" w:cs="Verdana"/>
        </w:rPr>
        <w:t>a</w:t>
      </w:r>
      <w:r w:rsidRPr="00034D16">
        <w:rPr>
          <w:rFonts w:ascii="Verdana" w:eastAsia="Verdana" w:hAnsi="Verdana" w:cs="Verdana"/>
          <w:spacing w:val="37"/>
        </w:rPr>
        <w:t xml:space="preserve"> </w:t>
      </w:r>
      <w:r w:rsidRPr="00034D16">
        <w:rPr>
          <w:rFonts w:ascii="Verdana" w:eastAsia="Verdana" w:hAnsi="Verdana" w:cs="Verdana"/>
          <w:spacing w:val="-1"/>
        </w:rPr>
        <w:t>th</w:t>
      </w:r>
      <w:r w:rsidRPr="00034D16">
        <w:rPr>
          <w:rFonts w:ascii="Verdana" w:eastAsia="Verdana" w:hAnsi="Verdana" w:cs="Verdana"/>
        </w:rPr>
        <w:t>r</w:t>
      </w:r>
      <w:r w:rsidRPr="00034D16">
        <w:rPr>
          <w:rFonts w:ascii="Verdana" w:eastAsia="Verdana" w:hAnsi="Verdana" w:cs="Verdana"/>
          <w:spacing w:val="1"/>
        </w:rPr>
        <w:t>e</w:t>
      </w:r>
      <w:r w:rsidRPr="00034D16">
        <w:rPr>
          <w:rFonts w:ascii="Verdana" w:eastAsia="Verdana" w:hAnsi="Verdana" w:cs="Verdana"/>
        </w:rPr>
        <w:t>at</w:t>
      </w:r>
      <w:r w:rsidRPr="00034D16">
        <w:rPr>
          <w:rFonts w:ascii="Verdana" w:eastAsia="Verdana" w:hAnsi="Verdana" w:cs="Verdana"/>
          <w:spacing w:val="36"/>
        </w:rPr>
        <w:t xml:space="preserve"> </w:t>
      </w:r>
      <w:r w:rsidRPr="00034D16">
        <w:rPr>
          <w:rFonts w:ascii="Verdana" w:eastAsia="Verdana" w:hAnsi="Verdana" w:cs="Verdana"/>
        </w:rPr>
        <w:t>of</w:t>
      </w:r>
      <w:r w:rsidRPr="00034D16">
        <w:rPr>
          <w:rFonts w:ascii="Verdana" w:eastAsia="Verdana" w:hAnsi="Verdana" w:cs="Verdana"/>
          <w:spacing w:val="37"/>
        </w:rPr>
        <w:t xml:space="preserve"> </w:t>
      </w:r>
      <w:r w:rsidRPr="00034D16">
        <w:rPr>
          <w:rFonts w:ascii="Verdana" w:eastAsia="Verdana" w:hAnsi="Verdana" w:cs="Verdana"/>
          <w:spacing w:val="-1"/>
        </w:rPr>
        <w:t>d</w:t>
      </w:r>
      <w:r w:rsidRPr="00034D16">
        <w:rPr>
          <w:rFonts w:ascii="Verdana" w:eastAsia="Verdana" w:hAnsi="Verdana" w:cs="Verdana"/>
        </w:rPr>
        <w:t>a</w:t>
      </w:r>
      <w:r w:rsidRPr="00034D16">
        <w:rPr>
          <w:rFonts w:ascii="Verdana" w:eastAsia="Verdana" w:hAnsi="Verdana" w:cs="Verdana"/>
          <w:spacing w:val="-1"/>
        </w:rPr>
        <w:t>ng</w:t>
      </w:r>
      <w:r w:rsidRPr="00034D16">
        <w:rPr>
          <w:rFonts w:ascii="Verdana" w:eastAsia="Verdana" w:hAnsi="Verdana" w:cs="Verdana"/>
        </w:rPr>
        <w:t>er</w:t>
      </w:r>
      <w:r w:rsidRPr="00034D16">
        <w:rPr>
          <w:rFonts w:ascii="Verdana" w:eastAsia="Verdana" w:hAnsi="Verdana" w:cs="Verdana"/>
          <w:spacing w:val="38"/>
        </w:rPr>
        <w:t xml:space="preserve"> </w:t>
      </w:r>
      <w:r w:rsidRPr="00034D16">
        <w:rPr>
          <w:rFonts w:ascii="Verdana" w:eastAsia="Verdana" w:hAnsi="Verdana" w:cs="Verdana"/>
          <w:spacing w:val="-1"/>
        </w:rPr>
        <w:t>t</w:t>
      </w:r>
      <w:r w:rsidRPr="00034D16">
        <w:rPr>
          <w:rFonts w:ascii="Verdana" w:eastAsia="Verdana" w:hAnsi="Verdana" w:cs="Verdana"/>
        </w:rPr>
        <w:t>o</w:t>
      </w:r>
      <w:r w:rsidRPr="00034D16">
        <w:rPr>
          <w:rFonts w:ascii="Verdana" w:eastAsia="Verdana" w:hAnsi="Verdana" w:cs="Verdana"/>
          <w:spacing w:val="38"/>
        </w:rPr>
        <w:t xml:space="preserve"> </w:t>
      </w:r>
      <w:r w:rsidRPr="00034D16">
        <w:rPr>
          <w:rFonts w:ascii="Verdana" w:eastAsia="Verdana" w:hAnsi="Verdana" w:cs="Verdana"/>
        </w:rPr>
        <w:t>a</w:t>
      </w:r>
      <w:r w:rsidRPr="00034D16">
        <w:rPr>
          <w:rFonts w:ascii="Verdana" w:eastAsia="Verdana" w:hAnsi="Verdana" w:cs="Verdana"/>
          <w:spacing w:val="-1"/>
        </w:rPr>
        <w:t>n</w:t>
      </w:r>
      <w:r w:rsidRPr="00034D16">
        <w:rPr>
          <w:rFonts w:ascii="Verdana" w:eastAsia="Verdana" w:hAnsi="Verdana" w:cs="Verdana"/>
        </w:rPr>
        <w:t xml:space="preserve">yone </w:t>
      </w:r>
      <w:r w:rsidRPr="00034D16">
        <w:rPr>
          <w:rFonts w:ascii="Verdana" w:hAnsi="Verdana"/>
          <w:spacing w:val="-2"/>
        </w:rPr>
        <w:t>i</w:t>
      </w:r>
      <w:r w:rsidRPr="00034D16">
        <w:rPr>
          <w:rFonts w:ascii="Verdana" w:hAnsi="Verdana"/>
          <w:spacing w:val="-1"/>
        </w:rPr>
        <w:t>n</w:t>
      </w:r>
      <w:r w:rsidRPr="00034D16">
        <w:rPr>
          <w:rFonts w:ascii="Verdana" w:hAnsi="Verdana"/>
        </w:rPr>
        <w:t>cl</w:t>
      </w:r>
      <w:r w:rsidRPr="00034D16">
        <w:rPr>
          <w:rFonts w:ascii="Verdana" w:hAnsi="Verdana"/>
          <w:spacing w:val="-1"/>
        </w:rPr>
        <w:t>ud</w:t>
      </w:r>
      <w:r w:rsidRPr="00034D16">
        <w:rPr>
          <w:rFonts w:ascii="Verdana" w:hAnsi="Verdana"/>
          <w:spacing w:val="1"/>
        </w:rPr>
        <w:t>i</w:t>
      </w:r>
      <w:r w:rsidRPr="00034D16">
        <w:rPr>
          <w:rFonts w:ascii="Verdana" w:hAnsi="Verdana"/>
          <w:spacing w:val="-1"/>
        </w:rPr>
        <w:t>n</w:t>
      </w:r>
      <w:r w:rsidRPr="00034D16">
        <w:rPr>
          <w:rFonts w:ascii="Verdana" w:hAnsi="Verdana"/>
        </w:rPr>
        <w:t>g</w:t>
      </w:r>
      <w:r w:rsidRPr="00034D16">
        <w:rPr>
          <w:rFonts w:ascii="Verdana" w:hAnsi="Verdana"/>
          <w:spacing w:val="-19"/>
        </w:rPr>
        <w:t xml:space="preserve"> </w:t>
      </w:r>
      <w:r w:rsidRPr="00034D16">
        <w:rPr>
          <w:rFonts w:ascii="Verdana" w:hAnsi="Verdana"/>
          <w:spacing w:val="1"/>
        </w:rPr>
        <w:t>h</w:t>
      </w:r>
      <w:r w:rsidRPr="00034D16">
        <w:rPr>
          <w:rFonts w:ascii="Verdana" w:hAnsi="Verdana"/>
          <w:spacing w:val="-2"/>
        </w:rPr>
        <w:t>i</w:t>
      </w:r>
      <w:r w:rsidRPr="00034D16">
        <w:rPr>
          <w:rFonts w:ascii="Verdana" w:hAnsi="Verdana"/>
        </w:rPr>
        <w:t>m/</w:t>
      </w:r>
      <w:r w:rsidRPr="00034D16">
        <w:rPr>
          <w:rFonts w:ascii="Verdana" w:hAnsi="Verdana"/>
          <w:spacing w:val="-1"/>
        </w:rPr>
        <w:t>h</w:t>
      </w:r>
      <w:r w:rsidRPr="00034D16">
        <w:rPr>
          <w:rFonts w:ascii="Verdana" w:hAnsi="Verdana"/>
        </w:rPr>
        <w:t>ers</w:t>
      </w:r>
      <w:r w:rsidRPr="00034D16">
        <w:rPr>
          <w:rFonts w:ascii="Verdana" w:hAnsi="Verdana"/>
          <w:spacing w:val="1"/>
        </w:rPr>
        <w:t>e</w:t>
      </w:r>
      <w:r w:rsidRPr="00034D16">
        <w:rPr>
          <w:rFonts w:ascii="Verdana" w:hAnsi="Verdana"/>
          <w:spacing w:val="-2"/>
        </w:rPr>
        <w:t>l</w:t>
      </w:r>
      <w:r w:rsidRPr="00034D16">
        <w:rPr>
          <w:rFonts w:ascii="Verdana" w:hAnsi="Verdana"/>
        </w:rPr>
        <w:t>f.</w:t>
      </w:r>
    </w:p>
    <w:p w14:paraId="3A6E32E4" w14:textId="42BDFE29" w:rsidR="002518CF" w:rsidRPr="00034D16" w:rsidRDefault="002518CF" w:rsidP="002518CF">
      <w:pPr>
        <w:pStyle w:val="BodyText"/>
        <w:ind w:right="101"/>
        <w:rPr>
          <w:rFonts w:ascii="Verdana" w:hAnsi="Verdana"/>
        </w:rPr>
      </w:pPr>
    </w:p>
    <w:p w14:paraId="17F3E381" w14:textId="78526BBE" w:rsidR="002518CF" w:rsidRPr="00034D16" w:rsidRDefault="002518CF" w:rsidP="002518CF">
      <w:pPr>
        <w:pStyle w:val="BodyText"/>
        <w:rPr>
          <w:rFonts w:ascii="Verdana" w:hAnsi="Verdana"/>
        </w:rPr>
      </w:pPr>
      <w:r w:rsidRPr="00034D16">
        <w:rPr>
          <w:rFonts w:ascii="Verdana" w:hAnsi="Verdana"/>
        </w:rPr>
        <w:t>W</w:t>
      </w:r>
      <w:r w:rsidRPr="00034D16">
        <w:rPr>
          <w:rFonts w:ascii="Verdana" w:hAnsi="Verdana"/>
          <w:spacing w:val="1"/>
        </w:rPr>
        <w:t>e</w:t>
      </w:r>
      <w:r w:rsidRPr="00034D16">
        <w:rPr>
          <w:rFonts w:ascii="Verdana" w:hAnsi="Verdana"/>
        </w:rPr>
        <w:t>a</w:t>
      </w:r>
      <w:r w:rsidRPr="00034D16">
        <w:rPr>
          <w:rFonts w:ascii="Verdana" w:hAnsi="Verdana"/>
          <w:spacing w:val="-1"/>
        </w:rPr>
        <w:t>p</w:t>
      </w:r>
      <w:r w:rsidRPr="00034D16">
        <w:rPr>
          <w:rFonts w:ascii="Verdana" w:hAnsi="Verdana"/>
        </w:rPr>
        <w:t>o</w:t>
      </w:r>
      <w:r w:rsidRPr="00034D16">
        <w:rPr>
          <w:rFonts w:ascii="Verdana" w:hAnsi="Verdana"/>
          <w:spacing w:val="-1"/>
        </w:rPr>
        <w:t>n</w:t>
      </w:r>
      <w:r w:rsidRPr="00034D16">
        <w:rPr>
          <w:rFonts w:ascii="Verdana" w:hAnsi="Verdana"/>
        </w:rPr>
        <w:t>s:</w:t>
      </w:r>
      <w:r w:rsidRPr="00034D16">
        <w:rPr>
          <w:rFonts w:ascii="Verdana" w:hAnsi="Verdana"/>
          <w:spacing w:val="4"/>
        </w:rPr>
        <w:t xml:space="preserve"> </w:t>
      </w:r>
      <w:r w:rsidRPr="00034D16">
        <w:rPr>
          <w:rFonts w:ascii="Verdana" w:hAnsi="Verdana"/>
          <w:spacing w:val="-1"/>
        </w:rPr>
        <w:t>Stud</w:t>
      </w:r>
      <w:r w:rsidRPr="00034D16">
        <w:rPr>
          <w:rFonts w:ascii="Verdana" w:hAnsi="Verdana"/>
        </w:rPr>
        <w:t>e</w:t>
      </w:r>
      <w:r w:rsidRPr="00034D16">
        <w:rPr>
          <w:rFonts w:ascii="Verdana" w:hAnsi="Verdana"/>
          <w:spacing w:val="1"/>
        </w:rPr>
        <w:t>nt</w:t>
      </w:r>
      <w:r w:rsidRPr="00034D16">
        <w:rPr>
          <w:rFonts w:ascii="Verdana" w:hAnsi="Verdana"/>
        </w:rPr>
        <w:t>s</w:t>
      </w:r>
      <w:r w:rsidRPr="00034D16">
        <w:rPr>
          <w:rFonts w:ascii="Verdana" w:hAnsi="Verdana"/>
          <w:spacing w:val="44"/>
        </w:rPr>
        <w:t xml:space="preserve"> </w:t>
      </w:r>
      <w:r w:rsidRPr="00034D16">
        <w:rPr>
          <w:rFonts w:ascii="Verdana" w:hAnsi="Verdana"/>
        </w:rPr>
        <w:t>who</w:t>
      </w:r>
      <w:r w:rsidRPr="00034D16">
        <w:rPr>
          <w:rFonts w:ascii="Verdana" w:hAnsi="Verdana"/>
          <w:spacing w:val="45"/>
        </w:rPr>
        <w:t xml:space="preserve"> </w:t>
      </w:r>
      <w:r w:rsidRPr="00034D16">
        <w:rPr>
          <w:rFonts w:ascii="Verdana" w:hAnsi="Verdana"/>
          <w:spacing w:val="-1"/>
        </w:rPr>
        <w:t>p</w:t>
      </w:r>
      <w:r w:rsidRPr="00034D16">
        <w:rPr>
          <w:rFonts w:ascii="Verdana" w:hAnsi="Verdana"/>
        </w:rPr>
        <w:t>ossess</w:t>
      </w:r>
      <w:r w:rsidRPr="00034D16">
        <w:rPr>
          <w:rFonts w:ascii="Verdana" w:hAnsi="Verdana"/>
          <w:spacing w:val="44"/>
        </w:rPr>
        <w:t xml:space="preserve"> </w:t>
      </w:r>
      <w:r w:rsidRPr="00034D16">
        <w:rPr>
          <w:rFonts w:ascii="Verdana" w:hAnsi="Verdana"/>
        </w:rPr>
        <w:t>or</w:t>
      </w:r>
      <w:r w:rsidRPr="00034D16">
        <w:rPr>
          <w:rFonts w:ascii="Verdana" w:hAnsi="Verdana"/>
          <w:spacing w:val="43"/>
        </w:rPr>
        <w:t xml:space="preserve"> </w:t>
      </w:r>
      <w:r w:rsidRPr="00034D16">
        <w:rPr>
          <w:rFonts w:ascii="Verdana" w:hAnsi="Verdana"/>
        </w:rPr>
        <w:t>c</w:t>
      </w:r>
      <w:r w:rsidRPr="00034D16">
        <w:rPr>
          <w:rFonts w:ascii="Verdana" w:hAnsi="Verdana"/>
          <w:spacing w:val="-2"/>
        </w:rPr>
        <w:t>l</w:t>
      </w:r>
      <w:r w:rsidRPr="00034D16">
        <w:rPr>
          <w:rFonts w:ascii="Verdana" w:hAnsi="Verdana"/>
        </w:rPr>
        <w:t>a</w:t>
      </w:r>
      <w:r w:rsidRPr="00034D16">
        <w:rPr>
          <w:rFonts w:ascii="Verdana" w:hAnsi="Verdana"/>
          <w:spacing w:val="-2"/>
        </w:rPr>
        <w:t>i</w:t>
      </w:r>
      <w:r w:rsidRPr="00034D16">
        <w:rPr>
          <w:rFonts w:ascii="Verdana" w:hAnsi="Verdana"/>
        </w:rPr>
        <w:t>m</w:t>
      </w:r>
      <w:r w:rsidRPr="00034D16">
        <w:rPr>
          <w:rFonts w:ascii="Verdana" w:hAnsi="Verdana"/>
          <w:spacing w:val="46"/>
        </w:rPr>
        <w:t xml:space="preserve"> </w:t>
      </w:r>
      <w:r w:rsidRPr="00034D16">
        <w:rPr>
          <w:rFonts w:ascii="Verdana" w:hAnsi="Verdana"/>
          <w:spacing w:val="-1"/>
        </w:rPr>
        <w:t>t</w:t>
      </w:r>
      <w:r w:rsidRPr="00034D16">
        <w:rPr>
          <w:rFonts w:ascii="Verdana" w:hAnsi="Verdana"/>
        </w:rPr>
        <w:t>o</w:t>
      </w:r>
      <w:r w:rsidRPr="00034D16">
        <w:rPr>
          <w:rFonts w:ascii="Verdana" w:hAnsi="Verdana"/>
          <w:spacing w:val="45"/>
        </w:rPr>
        <w:t xml:space="preserve"> </w:t>
      </w:r>
      <w:r w:rsidRPr="00034D16">
        <w:rPr>
          <w:rFonts w:ascii="Verdana" w:hAnsi="Verdana"/>
          <w:spacing w:val="-1"/>
        </w:rPr>
        <w:t>p</w:t>
      </w:r>
      <w:r w:rsidRPr="00034D16">
        <w:rPr>
          <w:rFonts w:ascii="Verdana" w:hAnsi="Verdana"/>
        </w:rPr>
        <w:t>osses</w:t>
      </w:r>
      <w:r w:rsidRPr="00034D16">
        <w:rPr>
          <w:rFonts w:ascii="Verdana" w:hAnsi="Verdana"/>
          <w:spacing w:val="5"/>
        </w:rPr>
        <w:t>s</w:t>
      </w:r>
      <w:r w:rsidRPr="00034D16">
        <w:rPr>
          <w:rFonts w:ascii="Verdana" w:hAnsi="Verdana"/>
        </w:rPr>
        <w:t>,</w:t>
      </w:r>
      <w:r w:rsidRPr="00034D16">
        <w:rPr>
          <w:rFonts w:ascii="Verdana" w:hAnsi="Verdana"/>
          <w:spacing w:val="44"/>
        </w:rPr>
        <w:t xml:space="preserve"> </w:t>
      </w:r>
      <w:r w:rsidRPr="00034D16">
        <w:rPr>
          <w:rFonts w:ascii="Verdana" w:hAnsi="Verdana"/>
          <w:spacing w:val="1"/>
        </w:rPr>
        <w:t>u</w:t>
      </w:r>
      <w:r w:rsidRPr="00034D16">
        <w:rPr>
          <w:rFonts w:ascii="Verdana" w:hAnsi="Verdana"/>
        </w:rPr>
        <w:t>se,</w:t>
      </w:r>
      <w:r w:rsidRPr="00034D16">
        <w:rPr>
          <w:rFonts w:ascii="Verdana" w:hAnsi="Verdana"/>
          <w:spacing w:val="45"/>
        </w:rPr>
        <w:t xml:space="preserve"> </w:t>
      </w:r>
      <w:r w:rsidRPr="00034D16">
        <w:rPr>
          <w:rFonts w:ascii="Verdana" w:hAnsi="Verdana"/>
        </w:rPr>
        <w:t>or</w:t>
      </w:r>
      <w:r w:rsidRPr="00034D16">
        <w:rPr>
          <w:rFonts w:ascii="Verdana" w:hAnsi="Verdana"/>
          <w:spacing w:val="45"/>
        </w:rPr>
        <w:t xml:space="preserve"> </w:t>
      </w:r>
      <w:r w:rsidRPr="00034D16">
        <w:rPr>
          <w:rFonts w:ascii="Verdana" w:hAnsi="Verdana"/>
          <w:spacing w:val="-1"/>
        </w:rPr>
        <w:t>th</w:t>
      </w:r>
      <w:r w:rsidRPr="00034D16">
        <w:rPr>
          <w:rFonts w:ascii="Verdana" w:hAnsi="Verdana"/>
        </w:rPr>
        <w:t>r</w:t>
      </w:r>
      <w:r w:rsidRPr="00034D16">
        <w:rPr>
          <w:rFonts w:ascii="Verdana" w:hAnsi="Verdana"/>
          <w:spacing w:val="1"/>
        </w:rPr>
        <w:t>e</w:t>
      </w:r>
      <w:r w:rsidRPr="00034D16">
        <w:rPr>
          <w:rFonts w:ascii="Verdana" w:hAnsi="Verdana"/>
        </w:rPr>
        <w:t>a</w:t>
      </w:r>
      <w:r w:rsidRPr="00034D16">
        <w:rPr>
          <w:rFonts w:ascii="Verdana" w:hAnsi="Verdana"/>
          <w:spacing w:val="-2"/>
        </w:rPr>
        <w:t>t</w:t>
      </w:r>
      <w:r w:rsidRPr="00034D16">
        <w:rPr>
          <w:rFonts w:ascii="Verdana" w:hAnsi="Verdana"/>
        </w:rPr>
        <w:t>en</w:t>
      </w:r>
      <w:r w:rsidRPr="00034D16">
        <w:rPr>
          <w:rFonts w:ascii="Verdana" w:hAnsi="Verdana"/>
          <w:spacing w:val="44"/>
        </w:rPr>
        <w:t xml:space="preserve"> </w:t>
      </w:r>
      <w:r w:rsidRPr="00034D16">
        <w:rPr>
          <w:rFonts w:ascii="Verdana" w:hAnsi="Verdana"/>
          <w:spacing w:val="-1"/>
        </w:rPr>
        <w:t>t</w:t>
      </w:r>
      <w:r w:rsidRPr="00034D16">
        <w:rPr>
          <w:rFonts w:ascii="Verdana" w:hAnsi="Verdana"/>
        </w:rPr>
        <w:t>o</w:t>
      </w:r>
      <w:r w:rsidRPr="00034D16">
        <w:rPr>
          <w:rFonts w:ascii="Verdana" w:hAnsi="Verdana"/>
          <w:spacing w:val="43"/>
        </w:rPr>
        <w:t xml:space="preserve"> </w:t>
      </w:r>
      <w:r w:rsidRPr="00034D16">
        <w:rPr>
          <w:rFonts w:ascii="Verdana" w:hAnsi="Verdana"/>
          <w:spacing w:val="-1"/>
        </w:rPr>
        <w:t>u</w:t>
      </w:r>
      <w:r w:rsidRPr="00034D16">
        <w:rPr>
          <w:rFonts w:ascii="Verdana" w:hAnsi="Verdana"/>
        </w:rPr>
        <w:t>se,</w:t>
      </w:r>
      <w:r w:rsidRPr="00034D16">
        <w:rPr>
          <w:rFonts w:ascii="Verdana" w:hAnsi="Verdana"/>
          <w:spacing w:val="45"/>
        </w:rPr>
        <w:t xml:space="preserve"> </w:t>
      </w:r>
      <w:r w:rsidRPr="00034D16">
        <w:rPr>
          <w:rFonts w:ascii="Verdana" w:hAnsi="Verdana"/>
          <w:spacing w:val="-2"/>
        </w:rPr>
        <w:t>o</w:t>
      </w:r>
      <w:r w:rsidRPr="00034D16">
        <w:rPr>
          <w:rFonts w:ascii="Verdana" w:hAnsi="Verdana"/>
        </w:rPr>
        <w:t>r</w:t>
      </w:r>
      <w:r w:rsidRPr="00034D16">
        <w:rPr>
          <w:rFonts w:ascii="Verdana" w:hAnsi="Verdana"/>
          <w:w w:val="99"/>
        </w:rPr>
        <w:t xml:space="preserve"> </w:t>
      </w:r>
      <w:r w:rsidRPr="00034D16">
        <w:rPr>
          <w:rFonts w:ascii="Verdana" w:hAnsi="Verdana"/>
          <w:spacing w:val="-1"/>
        </w:rPr>
        <w:t>d</w:t>
      </w:r>
      <w:r w:rsidRPr="00034D16">
        <w:rPr>
          <w:rFonts w:ascii="Verdana" w:hAnsi="Verdana"/>
          <w:spacing w:val="-2"/>
        </w:rPr>
        <w:t>i</w:t>
      </w:r>
      <w:r w:rsidRPr="00034D16">
        <w:rPr>
          <w:rFonts w:ascii="Verdana" w:hAnsi="Verdana"/>
        </w:rPr>
        <w:t>s</w:t>
      </w:r>
      <w:r w:rsidRPr="00034D16">
        <w:rPr>
          <w:rFonts w:ascii="Verdana" w:hAnsi="Verdana"/>
          <w:spacing w:val="1"/>
        </w:rPr>
        <w:t>p</w:t>
      </w:r>
      <w:r w:rsidRPr="00034D16">
        <w:rPr>
          <w:rFonts w:ascii="Verdana" w:hAnsi="Verdana"/>
          <w:spacing w:val="-2"/>
        </w:rPr>
        <w:t>l</w:t>
      </w:r>
      <w:r w:rsidRPr="00034D16">
        <w:rPr>
          <w:rFonts w:ascii="Verdana" w:hAnsi="Verdana"/>
        </w:rPr>
        <w:t>ay a</w:t>
      </w:r>
      <w:r w:rsidRPr="00034D16">
        <w:rPr>
          <w:rFonts w:ascii="Verdana" w:hAnsi="Verdana"/>
          <w:spacing w:val="2"/>
        </w:rPr>
        <w:t xml:space="preserve"> </w:t>
      </w:r>
      <w:r w:rsidRPr="00034D16">
        <w:rPr>
          <w:rFonts w:ascii="Verdana" w:hAnsi="Verdana"/>
        </w:rPr>
        <w:t>w</w:t>
      </w:r>
      <w:r w:rsidRPr="00034D16">
        <w:rPr>
          <w:rFonts w:ascii="Verdana" w:hAnsi="Verdana"/>
          <w:spacing w:val="1"/>
        </w:rPr>
        <w:t>e</w:t>
      </w:r>
      <w:r w:rsidRPr="00034D16">
        <w:rPr>
          <w:rFonts w:ascii="Verdana" w:hAnsi="Verdana"/>
        </w:rPr>
        <w:t>a</w:t>
      </w:r>
      <w:r w:rsidRPr="00034D16">
        <w:rPr>
          <w:rFonts w:ascii="Verdana" w:hAnsi="Verdana"/>
          <w:spacing w:val="-1"/>
        </w:rPr>
        <w:t>p</w:t>
      </w:r>
      <w:r w:rsidRPr="00034D16">
        <w:rPr>
          <w:rFonts w:ascii="Verdana" w:hAnsi="Verdana"/>
        </w:rPr>
        <w:t>on at</w:t>
      </w:r>
      <w:r w:rsidRPr="00034D16">
        <w:rPr>
          <w:rFonts w:ascii="Verdana" w:hAnsi="Verdana"/>
          <w:spacing w:val="1"/>
        </w:rPr>
        <w:t xml:space="preserve"> </w:t>
      </w:r>
      <w:r w:rsidRPr="00034D16">
        <w:rPr>
          <w:rFonts w:ascii="Verdana" w:hAnsi="Verdana"/>
        </w:rPr>
        <w:t>sc</w:t>
      </w:r>
      <w:r w:rsidRPr="00034D16">
        <w:rPr>
          <w:rFonts w:ascii="Verdana" w:hAnsi="Verdana"/>
          <w:spacing w:val="-2"/>
        </w:rPr>
        <w:t>h</w:t>
      </w:r>
      <w:r w:rsidRPr="00034D16">
        <w:rPr>
          <w:rFonts w:ascii="Verdana" w:hAnsi="Verdana"/>
        </w:rPr>
        <w:t>oo</w:t>
      </w:r>
      <w:r w:rsidRPr="00034D16">
        <w:rPr>
          <w:rFonts w:ascii="Verdana" w:hAnsi="Verdana"/>
          <w:spacing w:val="-2"/>
        </w:rPr>
        <w:t>l</w:t>
      </w:r>
      <w:r w:rsidRPr="00034D16">
        <w:rPr>
          <w:rFonts w:ascii="Verdana" w:hAnsi="Verdana"/>
        </w:rPr>
        <w:t>, or</w:t>
      </w:r>
      <w:r w:rsidRPr="00034D16">
        <w:rPr>
          <w:rFonts w:ascii="Verdana" w:hAnsi="Verdana"/>
          <w:spacing w:val="3"/>
        </w:rPr>
        <w:t xml:space="preserve"> </w:t>
      </w:r>
      <w:r w:rsidRPr="00034D16">
        <w:rPr>
          <w:rFonts w:ascii="Verdana" w:hAnsi="Verdana"/>
        </w:rPr>
        <w:t>at a</w:t>
      </w:r>
      <w:r w:rsidRPr="00034D16">
        <w:rPr>
          <w:rFonts w:ascii="Verdana" w:hAnsi="Verdana"/>
          <w:spacing w:val="2"/>
        </w:rPr>
        <w:t xml:space="preserve"> </w:t>
      </w:r>
      <w:r w:rsidRPr="00034D16">
        <w:rPr>
          <w:rFonts w:ascii="Verdana" w:hAnsi="Verdana"/>
        </w:rPr>
        <w:t>sc</w:t>
      </w:r>
      <w:r w:rsidRPr="00034D16">
        <w:rPr>
          <w:rFonts w:ascii="Verdana" w:hAnsi="Verdana"/>
          <w:spacing w:val="-5"/>
        </w:rPr>
        <w:t>h</w:t>
      </w:r>
      <w:r w:rsidRPr="00034D16">
        <w:rPr>
          <w:rFonts w:ascii="Verdana" w:hAnsi="Verdana"/>
        </w:rPr>
        <w:t>ool event</w:t>
      </w:r>
      <w:r w:rsidRPr="00034D16">
        <w:rPr>
          <w:rFonts w:ascii="Verdana" w:hAnsi="Verdana"/>
          <w:spacing w:val="1"/>
        </w:rPr>
        <w:t xml:space="preserve"> </w:t>
      </w:r>
      <w:r w:rsidRPr="00034D16">
        <w:rPr>
          <w:rFonts w:ascii="Verdana" w:hAnsi="Verdana"/>
        </w:rPr>
        <w:t>s</w:t>
      </w:r>
      <w:r w:rsidRPr="00034D16">
        <w:rPr>
          <w:rFonts w:ascii="Verdana" w:hAnsi="Verdana"/>
          <w:spacing w:val="-1"/>
        </w:rPr>
        <w:t>h</w:t>
      </w:r>
      <w:r w:rsidRPr="00034D16">
        <w:rPr>
          <w:rFonts w:ascii="Verdana" w:hAnsi="Verdana"/>
        </w:rPr>
        <w:t>a</w:t>
      </w:r>
      <w:r w:rsidRPr="00034D16">
        <w:rPr>
          <w:rFonts w:ascii="Verdana" w:hAnsi="Verdana"/>
          <w:spacing w:val="-2"/>
        </w:rPr>
        <w:t>l</w:t>
      </w:r>
      <w:r w:rsidRPr="00034D16">
        <w:rPr>
          <w:rFonts w:ascii="Verdana" w:hAnsi="Verdana"/>
        </w:rPr>
        <w:t xml:space="preserve">l </w:t>
      </w:r>
      <w:r w:rsidRPr="00034D16">
        <w:rPr>
          <w:rFonts w:ascii="Verdana" w:hAnsi="Verdana"/>
          <w:spacing w:val="-2"/>
        </w:rPr>
        <w:t>i</w:t>
      </w:r>
      <w:r w:rsidRPr="00034D16">
        <w:rPr>
          <w:rFonts w:ascii="Verdana" w:hAnsi="Verdana"/>
        </w:rPr>
        <w:t>mme</w:t>
      </w:r>
      <w:r w:rsidRPr="00034D16">
        <w:rPr>
          <w:rFonts w:ascii="Verdana" w:hAnsi="Verdana"/>
          <w:spacing w:val="-1"/>
        </w:rPr>
        <w:t>d</w:t>
      </w:r>
      <w:r w:rsidRPr="00034D16">
        <w:rPr>
          <w:rFonts w:ascii="Verdana" w:hAnsi="Verdana"/>
          <w:spacing w:val="-2"/>
        </w:rPr>
        <w:t>i</w:t>
      </w:r>
      <w:r w:rsidRPr="00034D16">
        <w:rPr>
          <w:rFonts w:ascii="Verdana" w:hAnsi="Verdana"/>
        </w:rPr>
        <w:t>a</w:t>
      </w:r>
      <w:r w:rsidRPr="00034D16">
        <w:rPr>
          <w:rFonts w:ascii="Verdana" w:hAnsi="Verdana"/>
          <w:spacing w:val="-2"/>
        </w:rPr>
        <w:t>t</w:t>
      </w:r>
      <w:r w:rsidRPr="00034D16">
        <w:rPr>
          <w:rFonts w:ascii="Verdana" w:hAnsi="Verdana"/>
        </w:rPr>
        <w:t>e</w:t>
      </w:r>
      <w:r w:rsidRPr="00034D16">
        <w:rPr>
          <w:rFonts w:ascii="Verdana" w:hAnsi="Verdana"/>
          <w:spacing w:val="-2"/>
        </w:rPr>
        <w:t>l</w:t>
      </w:r>
      <w:r w:rsidRPr="00034D16">
        <w:rPr>
          <w:rFonts w:ascii="Verdana" w:hAnsi="Verdana"/>
        </w:rPr>
        <w:t>y</w:t>
      </w:r>
      <w:r w:rsidRPr="00034D16">
        <w:rPr>
          <w:rFonts w:ascii="Verdana" w:hAnsi="Verdana"/>
          <w:spacing w:val="2"/>
        </w:rPr>
        <w:t xml:space="preserve"> </w:t>
      </w:r>
      <w:r w:rsidRPr="00034D16">
        <w:rPr>
          <w:rFonts w:ascii="Verdana" w:hAnsi="Verdana"/>
          <w:spacing w:val="-1"/>
        </w:rPr>
        <w:t>b</w:t>
      </w:r>
      <w:r w:rsidRPr="00034D16">
        <w:rPr>
          <w:rFonts w:ascii="Verdana" w:hAnsi="Verdana"/>
        </w:rPr>
        <w:t>e</w:t>
      </w:r>
      <w:r w:rsidRPr="00034D16">
        <w:rPr>
          <w:rFonts w:ascii="Verdana" w:hAnsi="Verdana"/>
          <w:spacing w:val="2"/>
        </w:rPr>
        <w:t xml:space="preserve"> </w:t>
      </w:r>
      <w:r w:rsidRPr="00034D16">
        <w:rPr>
          <w:rFonts w:ascii="Verdana" w:hAnsi="Verdana"/>
        </w:rPr>
        <w:t>s</w:t>
      </w:r>
      <w:r w:rsidRPr="00034D16">
        <w:rPr>
          <w:rFonts w:ascii="Verdana" w:hAnsi="Verdana"/>
          <w:spacing w:val="-1"/>
        </w:rPr>
        <w:t>u</w:t>
      </w:r>
      <w:r w:rsidRPr="00034D16">
        <w:rPr>
          <w:rFonts w:ascii="Verdana" w:hAnsi="Verdana"/>
        </w:rPr>
        <w:t>s</w:t>
      </w:r>
      <w:r w:rsidRPr="00034D16">
        <w:rPr>
          <w:rFonts w:ascii="Verdana" w:hAnsi="Verdana"/>
          <w:spacing w:val="-1"/>
        </w:rPr>
        <w:t>p</w:t>
      </w:r>
      <w:r w:rsidRPr="00034D16">
        <w:rPr>
          <w:rFonts w:ascii="Verdana" w:hAnsi="Verdana"/>
        </w:rPr>
        <w:t>e</w:t>
      </w:r>
      <w:r w:rsidRPr="00034D16">
        <w:rPr>
          <w:rFonts w:ascii="Verdana" w:hAnsi="Verdana"/>
          <w:spacing w:val="-1"/>
        </w:rPr>
        <w:t>n</w:t>
      </w:r>
      <w:r w:rsidRPr="00034D16">
        <w:rPr>
          <w:rFonts w:ascii="Verdana" w:hAnsi="Verdana"/>
          <w:spacing w:val="1"/>
        </w:rPr>
        <w:t>d</w:t>
      </w:r>
      <w:r w:rsidRPr="00034D16">
        <w:rPr>
          <w:rFonts w:ascii="Verdana" w:hAnsi="Verdana"/>
        </w:rPr>
        <w:t>ed</w:t>
      </w:r>
      <w:r w:rsidRPr="00034D16">
        <w:rPr>
          <w:rFonts w:ascii="Verdana" w:hAnsi="Verdana"/>
          <w:spacing w:val="1"/>
        </w:rPr>
        <w:t xml:space="preserve"> </w:t>
      </w:r>
      <w:r w:rsidRPr="00034D16">
        <w:rPr>
          <w:rFonts w:ascii="Verdana" w:hAnsi="Verdana"/>
        </w:rPr>
        <w:t>from</w:t>
      </w:r>
      <w:r w:rsidRPr="00034D16">
        <w:rPr>
          <w:rFonts w:ascii="Verdana" w:hAnsi="Verdana"/>
          <w:w w:val="99"/>
        </w:rPr>
        <w:t xml:space="preserve"> </w:t>
      </w:r>
      <w:r w:rsidRPr="00034D16">
        <w:rPr>
          <w:rFonts w:ascii="Verdana" w:hAnsi="Verdana"/>
        </w:rPr>
        <w:t>sc</w:t>
      </w:r>
      <w:r w:rsidRPr="00034D16">
        <w:rPr>
          <w:rFonts w:ascii="Verdana" w:hAnsi="Verdana"/>
          <w:spacing w:val="-2"/>
        </w:rPr>
        <w:t>h</w:t>
      </w:r>
      <w:r w:rsidRPr="00034D16">
        <w:rPr>
          <w:rFonts w:ascii="Verdana" w:hAnsi="Verdana"/>
        </w:rPr>
        <w:t>ool</w:t>
      </w:r>
      <w:r w:rsidRPr="00034D16">
        <w:rPr>
          <w:rFonts w:ascii="Verdana" w:hAnsi="Verdana"/>
          <w:spacing w:val="1"/>
        </w:rPr>
        <w:t xml:space="preserve"> </w:t>
      </w:r>
      <w:r w:rsidRPr="00034D16">
        <w:rPr>
          <w:rFonts w:ascii="Verdana" w:hAnsi="Verdana"/>
          <w:spacing w:val="-1"/>
        </w:rPr>
        <w:t>p</w:t>
      </w:r>
      <w:r w:rsidRPr="00034D16">
        <w:rPr>
          <w:rFonts w:ascii="Verdana" w:hAnsi="Verdana"/>
        </w:rPr>
        <w:t>e</w:t>
      </w:r>
      <w:r w:rsidRPr="00034D16">
        <w:rPr>
          <w:rFonts w:ascii="Verdana" w:hAnsi="Verdana"/>
          <w:spacing w:val="-1"/>
        </w:rPr>
        <w:t>nd</w:t>
      </w:r>
      <w:r w:rsidRPr="00034D16">
        <w:rPr>
          <w:rFonts w:ascii="Verdana" w:hAnsi="Verdana"/>
          <w:spacing w:val="-2"/>
        </w:rPr>
        <w:t>i</w:t>
      </w:r>
      <w:r w:rsidRPr="00034D16">
        <w:rPr>
          <w:rFonts w:ascii="Verdana" w:hAnsi="Verdana"/>
          <w:spacing w:val="1"/>
        </w:rPr>
        <w:t>n</w:t>
      </w:r>
      <w:r w:rsidRPr="00034D16">
        <w:rPr>
          <w:rFonts w:ascii="Verdana" w:hAnsi="Verdana"/>
        </w:rPr>
        <w:t>g</w:t>
      </w:r>
      <w:r w:rsidRPr="00034D16">
        <w:rPr>
          <w:rFonts w:ascii="Verdana" w:hAnsi="Verdana"/>
          <w:spacing w:val="1"/>
        </w:rPr>
        <w:t xml:space="preserve"> </w:t>
      </w:r>
      <w:r w:rsidRPr="00034D16">
        <w:rPr>
          <w:rFonts w:ascii="Verdana" w:hAnsi="Verdana"/>
        </w:rPr>
        <w:t>f</w:t>
      </w:r>
      <w:r w:rsidRPr="00034D16">
        <w:rPr>
          <w:rFonts w:ascii="Verdana" w:hAnsi="Verdana"/>
          <w:spacing w:val="1"/>
        </w:rPr>
        <w:t>u</w:t>
      </w:r>
      <w:r w:rsidRPr="00034D16">
        <w:rPr>
          <w:rFonts w:ascii="Verdana" w:hAnsi="Verdana"/>
          <w:spacing w:val="-2"/>
        </w:rPr>
        <w:t>l</w:t>
      </w:r>
      <w:r w:rsidRPr="00034D16">
        <w:rPr>
          <w:rFonts w:ascii="Verdana" w:hAnsi="Verdana"/>
        </w:rPr>
        <w:t>l</w:t>
      </w:r>
      <w:r w:rsidRPr="00034D16">
        <w:rPr>
          <w:rFonts w:ascii="Verdana" w:hAnsi="Verdana"/>
          <w:spacing w:val="1"/>
        </w:rPr>
        <w:t xml:space="preserve"> i</w:t>
      </w:r>
      <w:r w:rsidRPr="00034D16">
        <w:rPr>
          <w:rFonts w:ascii="Verdana" w:hAnsi="Verdana"/>
          <w:spacing w:val="-1"/>
        </w:rPr>
        <w:t>n</w:t>
      </w:r>
      <w:r w:rsidRPr="00034D16">
        <w:rPr>
          <w:rFonts w:ascii="Verdana" w:hAnsi="Verdana"/>
        </w:rPr>
        <w:t>ves</w:t>
      </w:r>
      <w:r w:rsidRPr="00034D16">
        <w:rPr>
          <w:rFonts w:ascii="Verdana" w:hAnsi="Verdana"/>
          <w:spacing w:val="-1"/>
        </w:rPr>
        <w:t>t</w:t>
      </w:r>
      <w:r w:rsidRPr="00034D16">
        <w:rPr>
          <w:rFonts w:ascii="Verdana" w:hAnsi="Verdana"/>
          <w:spacing w:val="-2"/>
        </w:rPr>
        <w:t>i</w:t>
      </w:r>
      <w:r w:rsidRPr="00034D16">
        <w:rPr>
          <w:rFonts w:ascii="Verdana" w:hAnsi="Verdana"/>
          <w:spacing w:val="-1"/>
        </w:rPr>
        <w:t>g</w:t>
      </w:r>
      <w:r w:rsidRPr="00034D16">
        <w:rPr>
          <w:rFonts w:ascii="Verdana" w:hAnsi="Verdana"/>
          <w:spacing w:val="2"/>
        </w:rPr>
        <w:t>a</w:t>
      </w:r>
      <w:r w:rsidRPr="00034D16">
        <w:rPr>
          <w:rFonts w:ascii="Verdana" w:hAnsi="Verdana"/>
          <w:spacing w:val="-1"/>
        </w:rPr>
        <w:t>t</w:t>
      </w:r>
      <w:r w:rsidRPr="00034D16">
        <w:rPr>
          <w:rFonts w:ascii="Verdana" w:hAnsi="Verdana"/>
          <w:spacing w:val="-2"/>
        </w:rPr>
        <w:t>i</w:t>
      </w:r>
      <w:r w:rsidRPr="00034D16">
        <w:rPr>
          <w:rFonts w:ascii="Verdana" w:hAnsi="Verdana"/>
        </w:rPr>
        <w:t>o</w:t>
      </w:r>
      <w:r w:rsidRPr="00034D16">
        <w:rPr>
          <w:rFonts w:ascii="Verdana" w:hAnsi="Verdana"/>
          <w:spacing w:val="1"/>
        </w:rPr>
        <w:t>n</w:t>
      </w:r>
      <w:r w:rsidRPr="00034D16">
        <w:rPr>
          <w:rFonts w:ascii="Verdana" w:hAnsi="Verdana"/>
        </w:rPr>
        <w:t xml:space="preserve">. </w:t>
      </w:r>
      <w:r w:rsidRPr="00034D16">
        <w:rPr>
          <w:rFonts w:ascii="Verdana" w:hAnsi="Verdana"/>
          <w:spacing w:val="5"/>
        </w:rPr>
        <w:t xml:space="preserve"> </w:t>
      </w:r>
      <w:r w:rsidRPr="00034D16">
        <w:rPr>
          <w:rFonts w:ascii="Verdana" w:hAnsi="Verdana"/>
          <w:spacing w:val="-1"/>
        </w:rPr>
        <w:t>St</w:t>
      </w:r>
      <w:r w:rsidRPr="00034D16">
        <w:rPr>
          <w:rFonts w:ascii="Verdana" w:hAnsi="Verdana"/>
          <w:spacing w:val="1"/>
        </w:rPr>
        <w:t>ud</w:t>
      </w:r>
      <w:r w:rsidRPr="00034D16">
        <w:rPr>
          <w:rFonts w:ascii="Verdana" w:hAnsi="Verdana"/>
        </w:rPr>
        <w:t>e</w:t>
      </w:r>
      <w:r w:rsidRPr="00034D16">
        <w:rPr>
          <w:rFonts w:ascii="Verdana" w:hAnsi="Verdana"/>
          <w:spacing w:val="-1"/>
        </w:rPr>
        <w:t>nt</w:t>
      </w:r>
      <w:r w:rsidRPr="00034D16">
        <w:rPr>
          <w:rFonts w:ascii="Verdana" w:hAnsi="Verdana"/>
        </w:rPr>
        <w:t>s</w:t>
      </w:r>
      <w:r w:rsidRPr="00034D16">
        <w:rPr>
          <w:rFonts w:ascii="Verdana" w:hAnsi="Verdana"/>
          <w:spacing w:val="2"/>
        </w:rPr>
        <w:t xml:space="preserve"> </w:t>
      </w:r>
      <w:r w:rsidRPr="00034D16">
        <w:rPr>
          <w:rFonts w:ascii="Verdana" w:hAnsi="Verdana"/>
        </w:rPr>
        <w:t>wi</w:t>
      </w:r>
      <w:r w:rsidRPr="00034D16">
        <w:rPr>
          <w:rFonts w:ascii="Verdana" w:hAnsi="Verdana"/>
          <w:spacing w:val="-2"/>
        </w:rPr>
        <w:t>l</w:t>
      </w:r>
      <w:r w:rsidRPr="00034D16">
        <w:rPr>
          <w:rFonts w:ascii="Verdana" w:hAnsi="Verdana"/>
        </w:rPr>
        <w:t>l</w:t>
      </w:r>
      <w:r w:rsidRPr="00034D16">
        <w:rPr>
          <w:rFonts w:ascii="Verdana" w:hAnsi="Verdana"/>
          <w:spacing w:val="3"/>
        </w:rPr>
        <w:t xml:space="preserve"> </w:t>
      </w:r>
      <w:r w:rsidRPr="00034D16">
        <w:rPr>
          <w:rFonts w:ascii="Verdana" w:hAnsi="Verdana"/>
          <w:spacing w:val="-1"/>
        </w:rPr>
        <w:t>b</w:t>
      </w:r>
      <w:r w:rsidRPr="00034D16">
        <w:rPr>
          <w:rFonts w:ascii="Verdana" w:hAnsi="Verdana"/>
        </w:rPr>
        <w:t>e</w:t>
      </w:r>
      <w:r w:rsidRPr="00034D16">
        <w:rPr>
          <w:rFonts w:ascii="Verdana" w:hAnsi="Verdana"/>
          <w:spacing w:val="3"/>
        </w:rPr>
        <w:t xml:space="preserve"> </w:t>
      </w:r>
      <w:r w:rsidRPr="00034D16">
        <w:rPr>
          <w:rFonts w:ascii="Verdana" w:hAnsi="Verdana"/>
        </w:rPr>
        <w:t>s</w:t>
      </w:r>
      <w:r w:rsidRPr="00034D16">
        <w:rPr>
          <w:rFonts w:ascii="Verdana" w:hAnsi="Verdana"/>
          <w:spacing w:val="-1"/>
        </w:rPr>
        <w:t>ubj</w:t>
      </w:r>
      <w:r w:rsidRPr="00034D16">
        <w:rPr>
          <w:rFonts w:ascii="Verdana" w:hAnsi="Verdana"/>
        </w:rPr>
        <w:t>ect</w:t>
      </w:r>
      <w:r w:rsidRPr="00034D16">
        <w:rPr>
          <w:rFonts w:ascii="Verdana" w:hAnsi="Verdana"/>
          <w:spacing w:val="3"/>
        </w:rPr>
        <w:t xml:space="preserve"> </w:t>
      </w:r>
      <w:r w:rsidRPr="00034D16">
        <w:rPr>
          <w:rFonts w:ascii="Verdana" w:hAnsi="Verdana"/>
          <w:spacing w:val="-1"/>
        </w:rPr>
        <w:t>t</w:t>
      </w:r>
      <w:r w:rsidRPr="00034D16">
        <w:rPr>
          <w:rFonts w:ascii="Verdana" w:hAnsi="Verdana"/>
        </w:rPr>
        <w:t>o</w:t>
      </w:r>
      <w:r w:rsidRPr="00034D16">
        <w:rPr>
          <w:rFonts w:ascii="Verdana" w:hAnsi="Verdana"/>
          <w:spacing w:val="2"/>
        </w:rPr>
        <w:t xml:space="preserve"> </w:t>
      </w:r>
      <w:r w:rsidRPr="00034D16">
        <w:rPr>
          <w:rFonts w:ascii="Verdana" w:hAnsi="Verdana"/>
        </w:rPr>
        <w:t>ex</w:t>
      </w:r>
      <w:r w:rsidRPr="00034D16">
        <w:rPr>
          <w:rFonts w:ascii="Verdana" w:hAnsi="Verdana"/>
          <w:spacing w:val="-2"/>
        </w:rPr>
        <w:t>p</w:t>
      </w:r>
      <w:r w:rsidRPr="00034D16">
        <w:rPr>
          <w:rFonts w:ascii="Verdana" w:hAnsi="Verdana"/>
          <w:spacing w:val="-1"/>
        </w:rPr>
        <w:t>u</w:t>
      </w:r>
      <w:r w:rsidRPr="00034D16">
        <w:rPr>
          <w:rFonts w:ascii="Verdana" w:hAnsi="Verdana"/>
          <w:spacing w:val="-2"/>
        </w:rPr>
        <w:t>l</w:t>
      </w:r>
      <w:r w:rsidRPr="00034D16">
        <w:rPr>
          <w:rFonts w:ascii="Verdana" w:hAnsi="Verdana"/>
        </w:rPr>
        <w:t>s</w:t>
      </w:r>
      <w:r w:rsidRPr="00034D16">
        <w:rPr>
          <w:rFonts w:ascii="Verdana" w:hAnsi="Verdana"/>
          <w:spacing w:val="-2"/>
        </w:rPr>
        <w:t>i</w:t>
      </w:r>
      <w:r w:rsidRPr="00034D16">
        <w:rPr>
          <w:rFonts w:ascii="Verdana" w:hAnsi="Verdana"/>
        </w:rPr>
        <w:t>on</w:t>
      </w:r>
      <w:r w:rsidRPr="00034D16">
        <w:rPr>
          <w:rFonts w:ascii="Verdana" w:hAnsi="Verdana"/>
          <w:spacing w:val="1"/>
        </w:rPr>
        <w:t xml:space="preserve"> </w:t>
      </w:r>
      <w:r w:rsidRPr="00034D16">
        <w:rPr>
          <w:rFonts w:ascii="Verdana" w:hAnsi="Verdana"/>
        </w:rPr>
        <w:t>from</w:t>
      </w:r>
      <w:r w:rsidRPr="00034D16">
        <w:rPr>
          <w:rFonts w:ascii="Verdana" w:hAnsi="Verdana"/>
          <w:spacing w:val="1"/>
        </w:rPr>
        <w:t xml:space="preserve"> </w:t>
      </w:r>
      <w:r w:rsidRPr="00034D16">
        <w:rPr>
          <w:rFonts w:ascii="Verdana" w:hAnsi="Verdana"/>
        </w:rPr>
        <w:t>RCA</w:t>
      </w:r>
      <w:r w:rsidRPr="00034D16">
        <w:rPr>
          <w:rFonts w:ascii="Verdana" w:hAnsi="Verdana"/>
          <w:spacing w:val="2"/>
        </w:rPr>
        <w:t xml:space="preserve"> </w:t>
      </w:r>
      <w:r w:rsidRPr="00034D16">
        <w:rPr>
          <w:rFonts w:ascii="Verdana" w:hAnsi="Verdana"/>
        </w:rPr>
        <w:t>a</w:t>
      </w:r>
      <w:r w:rsidRPr="00034D16">
        <w:rPr>
          <w:rFonts w:ascii="Verdana" w:hAnsi="Verdana"/>
          <w:spacing w:val="-1"/>
        </w:rPr>
        <w:t>n</w:t>
      </w:r>
      <w:r w:rsidRPr="00034D16">
        <w:rPr>
          <w:rFonts w:ascii="Verdana" w:hAnsi="Verdana"/>
        </w:rPr>
        <w:t xml:space="preserve">d </w:t>
      </w:r>
      <w:r w:rsidRPr="00034D16">
        <w:rPr>
          <w:rFonts w:ascii="Verdana" w:hAnsi="Verdana"/>
          <w:spacing w:val="-1"/>
        </w:rPr>
        <w:t>t</w:t>
      </w:r>
      <w:r w:rsidRPr="00034D16">
        <w:rPr>
          <w:rFonts w:ascii="Verdana" w:hAnsi="Verdana"/>
        </w:rPr>
        <w:t>o</w:t>
      </w:r>
      <w:r w:rsidRPr="00034D16">
        <w:rPr>
          <w:rFonts w:ascii="Verdana" w:hAnsi="Verdana"/>
          <w:spacing w:val="14"/>
        </w:rPr>
        <w:t xml:space="preserve"> </w:t>
      </w:r>
      <w:r w:rsidRPr="00034D16">
        <w:rPr>
          <w:rFonts w:ascii="Verdana" w:hAnsi="Verdana"/>
          <w:spacing w:val="-2"/>
        </w:rPr>
        <w:t>l</w:t>
      </w:r>
      <w:r w:rsidRPr="00034D16">
        <w:rPr>
          <w:rFonts w:ascii="Verdana" w:hAnsi="Verdana"/>
        </w:rPr>
        <w:t>e</w:t>
      </w:r>
      <w:r w:rsidRPr="00034D16">
        <w:rPr>
          <w:rFonts w:ascii="Verdana" w:hAnsi="Verdana"/>
          <w:spacing w:val="-1"/>
        </w:rPr>
        <w:t>g</w:t>
      </w:r>
      <w:r w:rsidRPr="00034D16">
        <w:rPr>
          <w:rFonts w:ascii="Verdana" w:hAnsi="Verdana"/>
        </w:rPr>
        <w:t>al</w:t>
      </w:r>
      <w:r w:rsidRPr="00034D16">
        <w:rPr>
          <w:rFonts w:ascii="Verdana" w:hAnsi="Verdana"/>
          <w:spacing w:val="16"/>
        </w:rPr>
        <w:t xml:space="preserve"> </w:t>
      </w:r>
      <w:r w:rsidRPr="00034D16">
        <w:rPr>
          <w:rFonts w:ascii="Verdana" w:hAnsi="Verdana"/>
          <w:spacing w:val="-1"/>
        </w:rPr>
        <w:t>p</w:t>
      </w:r>
      <w:r w:rsidRPr="00034D16">
        <w:rPr>
          <w:rFonts w:ascii="Verdana" w:hAnsi="Verdana"/>
        </w:rPr>
        <w:t>r</w:t>
      </w:r>
      <w:r w:rsidRPr="00034D16">
        <w:rPr>
          <w:rFonts w:ascii="Verdana" w:hAnsi="Verdana"/>
          <w:spacing w:val="1"/>
        </w:rPr>
        <w:t>o</w:t>
      </w:r>
      <w:r w:rsidRPr="00034D16">
        <w:rPr>
          <w:rFonts w:ascii="Verdana" w:hAnsi="Verdana"/>
        </w:rPr>
        <w:t>secu</w:t>
      </w:r>
      <w:r w:rsidRPr="00034D16">
        <w:rPr>
          <w:rFonts w:ascii="Verdana" w:hAnsi="Verdana"/>
          <w:spacing w:val="-2"/>
        </w:rPr>
        <w:t>ti</w:t>
      </w:r>
      <w:r w:rsidRPr="00034D16">
        <w:rPr>
          <w:rFonts w:ascii="Verdana" w:hAnsi="Verdana"/>
        </w:rPr>
        <w:t>o</w:t>
      </w:r>
      <w:r w:rsidRPr="00034D16">
        <w:rPr>
          <w:rFonts w:ascii="Verdana" w:hAnsi="Verdana"/>
          <w:spacing w:val="1"/>
        </w:rPr>
        <w:t>n</w:t>
      </w:r>
      <w:r w:rsidRPr="00034D16">
        <w:rPr>
          <w:rFonts w:ascii="Verdana" w:hAnsi="Verdana"/>
        </w:rPr>
        <w:t>.</w:t>
      </w:r>
      <w:r w:rsidRPr="00034D16">
        <w:rPr>
          <w:rFonts w:ascii="Verdana" w:hAnsi="Verdana"/>
          <w:spacing w:val="29"/>
        </w:rPr>
        <w:t xml:space="preserve"> </w:t>
      </w:r>
      <w:r w:rsidRPr="00034D16">
        <w:rPr>
          <w:rFonts w:ascii="Verdana" w:hAnsi="Verdana"/>
        </w:rPr>
        <w:t>A</w:t>
      </w:r>
      <w:r w:rsidRPr="00034D16">
        <w:rPr>
          <w:rFonts w:ascii="Verdana" w:hAnsi="Verdana"/>
          <w:spacing w:val="14"/>
        </w:rPr>
        <w:t xml:space="preserve"> </w:t>
      </w:r>
      <w:r w:rsidRPr="00034D16">
        <w:rPr>
          <w:rFonts w:ascii="Verdana" w:hAnsi="Verdana"/>
        </w:rPr>
        <w:t>w</w:t>
      </w:r>
      <w:r w:rsidRPr="00034D16">
        <w:rPr>
          <w:rFonts w:ascii="Verdana" w:hAnsi="Verdana"/>
          <w:spacing w:val="1"/>
        </w:rPr>
        <w:t>e</w:t>
      </w:r>
      <w:r w:rsidRPr="00034D16">
        <w:rPr>
          <w:rFonts w:ascii="Verdana" w:hAnsi="Verdana"/>
        </w:rPr>
        <w:t>a</w:t>
      </w:r>
      <w:r w:rsidRPr="00034D16">
        <w:rPr>
          <w:rFonts w:ascii="Verdana" w:hAnsi="Verdana"/>
          <w:spacing w:val="-1"/>
        </w:rPr>
        <w:t>p</w:t>
      </w:r>
      <w:r w:rsidRPr="00034D16">
        <w:rPr>
          <w:rFonts w:ascii="Verdana" w:hAnsi="Verdana"/>
        </w:rPr>
        <w:t>on</w:t>
      </w:r>
      <w:r w:rsidRPr="00034D16">
        <w:rPr>
          <w:rFonts w:ascii="Verdana" w:hAnsi="Verdana"/>
          <w:spacing w:val="17"/>
        </w:rPr>
        <w:t xml:space="preserve"> </w:t>
      </w:r>
      <w:r w:rsidRPr="00034D16">
        <w:rPr>
          <w:rFonts w:ascii="Verdana" w:hAnsi="Verdana"/>
          <w:spacing w:val="-2"/>
        </w:rPr>
        <w:t>i</w:t>
      </w:r>
      <w:r w:rsidRPr="00034D16">
        <w:rPr>
          <w:rFonts w:ascii="Verdana" w:hAnsi="Verdana"/>
        </w:rPr>
        <w:t>s</w:t>
      </w:r>
      <w:r w:rsidRPr="00034D16">
        <w:rPr>
          <w:rFonts w:ascii="Verdana" w:hAnsi="Verdana"/>
          <w:spacing w:val="15"/>
        </w:rPr>
        <w:t xml:space="preserve"> </w:t>
      </w:r>
      <w:r w:rsidRPr="00034D16">
        <w:rPr>
          <w:rFonts w:ascii="Verdana" w:hAnsi="Verdana"/>
          <w:spacing w:val="-1"/>
        </w:rPr>
        <w:t>d</w:t>
      </w:r>
      <w:r w:rsidRPr="00034D16">
        <w:rPr>
          <w:rFonts w:ascii="Verdana" w:hAnsi="Verdana"/>
        </w:rPr>
        <w:t>efi</w:t>
      </w:r>
      <w:r w:rsidRPr="00034D16">
        <w:rPr>
          <w:rFonts w:ascii="Verdana" w:hAnsi="Verdana"/>
          <w:spacing w:val="-1"/>
        </w:rPr>
        <w:t>n</w:t>
      </w:r>
      <w:r w:rsidRPr="00034D16">
        <w:rPr>
          <w:rFonts w:ascii="Verdana" w:hAnsi="Verdana"/>
        </w:rPr>
        <w:t>ed</w:t>
      </w:r>
      <w:r w:rsidRPr="00034D16">
        <w:rPr>
          <w:rFonts w:ascii="Verdana" w:hAnsi="Verdana"/>
          <w:spacing w:val="13"/>
        </w:rPr>
        <w:t xml:space="preserve"> </w:t>
      </w:r>
      <w:r w:rsidRPr="00034D16">
        <w:rPr>
          <w:rFonts w:ascii="Verdana" w:hAnsi="Verdana"/>
          <w:spacing w:val="-1"/>
        </w:rPr>
        <w:t>t</w:t>
      </w:r>
      <w:r w:rsidRPr="00034D16">
        <w:rPr>
          <w:rFonts w:ascii="Verdana" w:hAnsi="Verdana"/>
        </w:rPr>
        <w:t>o</w:t>
      </w:r>
      <w:r w:rsidRPr="00034D16">
        <w:rPr>
          <w:rFonts w:ascii="Verdana" w:hAnsi="Verdana"/>
          <w:spacing w:val="15"/>
        </w:rPr>
        <w:t xml:space="preserve"> </w:t>
      </w:r>
      <w:r w:rsidRPr="00034D16">
        <w:rPr>
          <w:rFonts w:ascii="Verdana" w:hAnsi="Verdana"/>
          <w:spacing w:val="-1"/>
        </w:rPr>
        <w:t>b</w:t>
      </w:r>
      <w:r w:rsidRPr="00034D16">
        <w:rPr>
          <w:rFonts w:ascii="Verdana" w:hAnsi="Verdana"/>
        </w:rPr>
        <w:t>e</w:t>
      </w:r>
      <w:r w:rsidRPr="00034D16">
        <w:rPr>
          <w:rFonts w:ascii="Verdana" w:hAnsi="Verdana"/>
          <w:spacing w:val="16"/>
        </w:rPr>
        <w:t xml:space="preserve"> </w:t>
      </w:r>
      <w:r w:rsidRPr="00034D16">
        <w:rPr>
          <w:rFonts w:ascii="Verdana" w:hAnsi="Verdana"/>
        </w:rPr>
        <w:t>a</w:t>
      </w:r>
      <w:r w:rsidRPr="00034D16">
        <w:rPr>
          <w:rFonts w:ascii="Verdana" w:hAnsi="Verdana"/>
          <w:spacing w:val="-1"/>
        </w:rPr>
        <w:t>n</w:t>
      </w:r>
      <w:r w:rsidRPr="00034D16">
        <w:rPr>
          <w:rFonts w:ascii="Verdana" w:hAnsi="Verdana"/>
        </w:rPr>
        <w:t>y</w:t>
      </w:r>
      <w:r w:rsidRPr="00034D16">
        <w:rPr>
          <w:rFonts w:ascii="Verdana" w:hAnsi="Verdana"/>
          <w:spacing w:val="23"/>
        </w:rPr>
        <w:t xml:space="preserve"> </w:t>
      </w:r>
      <w:r w:rsidRPr="00034D16">
        <w:rPr>
          <w:rFonts w:ascii="Verdana" w:hAnsi="Verdana"/>
        </w:rPr>
        <w:t>m</w:t>
      </w:r>
      <w:r w:rsidRPr="00034D16">
        <w:rPr>
          <w:rFonts w:ascii="Verdana" w:hAnsi="Verdana"/>
          <w:spacing w:val="-1"/>
        </w:rPr>
        <w:t>at</w:t>
      </w:r>
      <w:r w:rsidRPr="00034D16">
        <w:rPr>
          <w:rFonts w:ascii="Verdana" w:hAnsi="Verdana"/>
          <w:spacing w:val="3"/>
        </w:rPr>
        <w:t>e</w:t>
      </w:r>
      <w:r w:rsidRPr="00034D16">
        <w:rPr>
          <w:rFonts w:ascii="Verdana" w:hAnsi="Verdana"/>
        </w:rPr>
        <w:t>rial</w:t>
      </w:r>
      <w:r w:rsidRPr="00034D16">
        <w:rPr>
          <w:rFonts w:ascii="Verdana" w:hAnsi="Verdana"/>
          <w:spacing w:val="14"/>
        </w:rPr>
        <w:t xml:space="preserve"> </w:t>
      </w:r>
      <w:r w:rsidRPr="00034D16">
        <w:rPr>
          <w:rFonts w:ascii="Verdana" w:hAnsi="Verdana"/>
        </w:rPr>
        <w:t>or</w:t>
      </w:r>
      <w:r w:rsidRPr="00034D16">
        <w:rPr>
          <w:rFonts w:ascii="Verdana" w:hAnsi="Verdana"/>
          <w:spacing w:val="16"/>
        </w:rPr>
        <w:t xml:space="preserve"> </w:t>
      </w:r>
      <w:r w:rsidRPr="00034D16">
        <w:rPr>
          <w:rFonts w:ascii="Verdana" w:hAnsi="Verdana"/>
        </w:rPr>
        <w:t>o</w:t>
      </w:r>
      <w:r w:rsidRPr="00034D16">
        <w:rPr>
          <w:rFonts w:ascii="Verdana" w:hAnsi="Verdana"/>
          <w:spacing w:val="-1"/>
        </w:rPr>
        <w:t>bj</w:t>
      </w:r>
      <w:r w:rsidRPr="00034D16">
        <w:rPr>
          <w:rFonts w:ascii="Verdana" w:hAnsi="Verdana"/>
        </w:rPr>
        <w:t>ect</w:t>
      </w:r>
      <w:r w:rsidRPr="00034D16">
        <w:rPr>
          <w:rFonts w:ascii="Verdana" w:hAnsi="Verdana"/>
          <w:spacing w:val="14"/>
        </w:rPr>
        <w:t xml:space="preserve"> </w:t>
      </w:r>
      <w:r w:rsidRPr="00034D16">
        <w:rPr>
          <w:rFonts w:ascii="Verdana" w:hAnsi="Verdana"/>
          <w:spacing w:val="1"/>
        </w:rPr>
        <w:t>(</w:t>
      </w:r>
      <w:r w:rsidRPr="00034D16">
        <w:rPr>
          <w:rFonts w:ascii="Verdana" w:hAnsi="Verdana"/>
          <w:spacing w:val="-1"/>
        </w:rPr>
        <w:t>b</w:t>
      </w:r>
      <w:r w:rsidRPr="00034D16">
        <w:rPr>
          <w:rFonts w:ascii="Verdana" w:hAnsi="Verdana"/>
        </w:rPr>
        <w:t>y</w:t>
      </w:r>
      <w:r w:rsidRPr="00034D16">
        <w:rPr>
          <w:rFonts w:ascii="Verdana" w:hAnsi="Verdana"/>
          <w:spacing w:val="14"/>
        </w:rPr>
        <w:t xml:space="preserve"> </w:t>
      </w:r>
      <w:r w:rsidRPr="00034D16">
        <w:rPr>
          <w:rFonts w:ascii="Verdana" w:hAnsi="Verdana"/>
          <w:spacing w:val="1"/>
        </w:rPr>
        <w:t>d</w:t>
      </w:r>
      <w:r w:rsidRPr="00034D16">
        <w:rPr>
          <w:rFonts w:ascii="Verdana" w:hAnsi="Verdana"/>
        </w:rPr>
        <w:t>es</w:t>
      </w:r>
      <w:r w:rsidRPr="00034D16">
        <w:rPr>
          <w:rFonts w:ascii="Verdana" w:hAnsi="Verdana"/>
          <w:spacing w:val="-2"/>
        </w:rPr>
        <w:t>i</w:t>
      </w:r>
      <w:r w:rsidRPr="00034D16">
        <w:rPr>
          <w:rFonts w:ascii="Verdana" w:hAnsi="Verdana"/>
          <w:spacing w:val="-1"/>
        </w:rPr>
        <w:t>g</w:t>
      </w:r>
      <w:r w:rsidRPr="00034D16">
        <w:rPr>
          <w:rFonts w:ascii="Verdana" w:hAnsi="Verdana"/>
        </w:rPr>
        <w:t>n</w:t>
      </w:r>
      <w:r w:rsidRPr="00034D16">
        <w:rPr>
          <w:rFonts w:ascii="Verdana" w:hAnsi="Verdana"/>
          <w:spacing w:val="14"/>
        </w:rPr>
        <w:t xml:space="preserve"> </w:t>
      </w:r>
      <w:r w:rsidRPr="00034D16">
        <w:rPr>
          <w:rFonts w:ascii="Verdana" w:hAnsi="Verdana"/>
        </w:rPr>
        <w:t>or</w:t>
      </w:r>
      <w:r w:rsidRPr="00034D16">
        <w:rPr>
          <w:rFonts w:ascii="Verdana" w:hAnsi="Verdana"/>
          <w:w w:val="99"/>
        </w:rPr>
        <w:t xml:space="preserve"> </w:t>
      </w:r>
      <w:r w:rsidRPr="00034D16">
        <w:rPr>
          <w:rFonts w:ascii="Verdana" w:hAnsi="Verdana"/>
          <w:spacing w:val="-1"/>
        </w:rPr>
        <w:t>b</w:t>
      </w:r>
      <w:r w:rsidRPr="00034D16">
        <w:rPr>
          <w:rFonts w:ascii="Verdana" w:hAnsi="Verdana"/>
        </w:rPr>
        <w:t>y</w:t>
      </w:r>
      <w:r w:rsidRPr="00034D16">
        <w:rPr>
          <w:rFonts w:ascii="Verdana" w:hAnsi="Verdana"/>
          <w:spacing w:val="-2"/>
        </w:rPr>
        <w:t xml:space="preserve"> i</w:t>
      </w:r>
      <w:r w:rsidRPr="00034D16">
        <w:rPr>
          <w:rFonts w:ascii="Verdana" w:hAnsi="Verdana"/>
          <w:spacing w:val="-1"/>
        </w:rPr>
        <w:t>t</w:t>
      </w:r>
      <w:r w:rsidRPr="00034D16">
        <w:rPr>
          <w:rFonts w:ascii="Verdana" w:hAnsi="Verdana"/>
        </w:rPr>
        <w:t>s</w:t>
      </w:r>
      <w:r w:rsidRPr="00034D16">
        <w:rPr>
          <w:rFonts w:ascii="Verdana" w:hAnsi="Verdana"/>
          <w:spacing w:val="-2"/>
        </w:rPr>
        <w:t xml:space="preserve"> </w:t>
      </w:r>
      <w:r w:rsidRPr="00034D16">
        <w:rPr>
          <w:rFonts w:ascii="Verdana" w:hAnsi="Verdana"/>
          <w:spacing w:val="1"/>
        </w:rPr>
        <w:t>u</w:t>
      </w:r>
      <w:r w:rsidRPr="00034D16">
        <w:rPr>
          <w:rFonts w:ascii="Verdana" w:hAnsi="Verdana"/>
        </w:rPr>
        <w:t>se)</w:t>
      </w:r>
      <w:r w:rsidRPr="00034D16">
        <w:rPr>
          <w:rFonts w:ascii="Verdana" w:hAnsi="Verdana"/>
          <w:spacing w:val="-1"/>
        </w:rPr>
        <w:t xml:space="preserve"> th</w:t>
      </w:r>
      <w:r w:rsidRPr="00034D16">
        <w:rPr>
          <w:rFonts w:ascii="Verdana" w:hAnsi="Verdana"/>
          <w:spacing w:val="2"/>
        </w:rPr>
        <w:t>a</w:t>
      </w:r>
      <w:r w:rsidRPr="00034D16">
        <w:rPr>
          <w:rFonts w:ascii="Verdana" w:hAnsi="Verdana"/>
        </w:rPr>
        <w:t>t</w:t>
      </w:r>
      <w:r w:rsidRPr="00034D16">
        <w:rPr>
          <w:rFonts w:ascii="Verdana" w:hAnsi="Verdana"/>
          <w:spacing w:val="-2"/>
        </w:rPr>
        <w:t xml:space="preserve"> </w:t>
      </w:r>
      <w:r w:rsidRPr="00034D16">
        <w:rPr>
          <w:rFonts w:ascii="Verdana" w:hAnsi="Verdana"/>
        </w:rPr>
        <w:t>can</w:t>
      </w:r>
      <w:r w:rsidRPr="00034D16">
        <w:rPr>
          <w:rFonts w:ascii="Verdana" w:hAnsi="Verdana"/>
          <w:spacing w:val="1"/>
        </w:rPr>
        <w:t xml:space="preserve"> </w:t>
      </w:r>
      <w:r w:rsidRPr="00034D16">
        <w:rPr>
          <w:rFonts w:ascii="Verdana" w:hAnsi="Verdana"/>
          <w:spacing w:val="-1"/>
        </w:rPr>
        <w:t>b</w:t>
      </w:r>
      <w:r w:rsidRPr="00034D16">
        <w:rPr>
          <w:rFonts w:ascii="Verdana" w:hAnsi="Verdana"/>
        </w:rPr>
        <w:t>e</w:t>
      </w:r>
      <w:r w:rsidRPr="00034D16">
        <w:rPr>
          <w:rFonts w:ascii="Verdana" w:hAnsi="Verdana"/>
          <w:spacing w:val="-1"/>
        </w:rPr>
        <w:t xml:space="preserve"> u</w:t>
      </w:r>
      <w:r w:rsidRPr="00034D16">
        <w:rPr>
          <w:rFonts w:ascii="Verdana" w:hAnsi="Verdana"/>
        </w:rPr>
        <w:t xml:space="preserve">sed </w:t>
      </w:r>
      <w:r w:rsidRPr="00034D16">
        <w:rPr>
          <w:rFonts w:ascii="Verdana" w:hAnsi="Verdana"/>
          <w:spacing w:val="-1"/>
        </w:rPr>
        <w:t>t</w:t>
      </w:r>
      <w:r w:rsidRPr="00034D16">
        <w:rPr>
          <w:rFonts w:ascii="Verdana" w:hAnsi="Verdana"/>
        </w:rPr>
        <w:t>o</w:t>
      </w:r>
      <w:r w:rsidRPr="00034D16">
        <w:rPr>
          <w:rFonts w:ascii="Verdana" w:hAnsi="Verdana"/>
          <w:spacing w:val="-1"/>
        </w:rPr>
        <w:t xml:space="preserve"> h</w:t>
      </w:r>
      <w:r w:rsidRPr="00034D16">
        <w:rPr>
          <w:rFonts w:ascii="Verdana" w:hAnsi="Verdana"/>
        </w:rPr>
        <w:t>arm,</w:t>
      </w:r>
      <w:r w:rsidRPr="00034D16">
        <w:rPr>
          <w:rFonts w:ascii="Verdana" w:hAnsi="Verdana"/>
          <w:spacing w:val="-2"/>
        </w:rPr>
        <w:t xml:space="preserve"> i</w:t>
      </w:r>
      <w:r w:rsidRPr="00034D16">
        <w:rPr>
          <w:rFonts w:ascii="Verdana" w:hAnsi="Verdana"/>
          <w:spacing w:val="1"/>
        </w:rPr>
        <w:t>n</w:t>
      </w:r>
      <w:r w:rsidRPr="00034D16">
        <w:rPr>
          <w:rFonts w:ascii="Verdana" w:hAnsi="Verdana"/>
          <w:spacing w:val="-1"/>
        </w:rPr>
        <w:t>ju</w:t>
      </w:r>
      <w:r w:rsidRPr="00034D16">
        <w:rPr>
          <w:rFonts w:ascii="Verdana" w:hAnsi="Verdana"/>
        </w:rPr>
        <w:t>r</w:t>
      </w:r>
      <w:r w:rsidRPr="00034D16">
        <w:rPr>
          <w:rFonts w:ascii="Verdana" w:hAnsi="Verdana"/>
          <w:spacing w:val="1"/>
        </w:rPr>
        <w:t>e</w:t>
      </w:r>
      <w:r w:rsidRPr="00034D16">
        <w:rPr>
          <w:rFonts w:ascii="Verdana" w:hAnsi="Verdana"/>
        </w:rPr>
        <w:t>,</w:t>
      </w:r>
      <w:r w:rsidRPr="00034D16">
        <w:rPr>
          <w:rFonts w:ascii="Verdana" w:hAnsi="Verdana"/>
          <w:spacing w:val="-1"/>
        </w:rPr>
        <w:t xml:space="preserve"> th</w:t>
      </w:r>
      <w:r w:rsidRPr="00034D16">
        <w:rPr>
          <w:rFonts w:ascii="Verdana" w:hAnsi="Verdana"/>
        </w:rPr>
        <w:t>r</w:t>
      </w:r>
      <w:r w:rsidRPr="00034D16">
        <w:rPr>
          <w:rFonts w:ascii="Verdana" w:hAnsi="Verdana"/>
          <w:spacing w:val="1"/>
        </w:rPr>
        <w:t>e</w:t>
      </w:r>
      <w:r w:rsidRPr="00034D16">
        <w:rPr>
          <w:rFonts w:ascii="Verdana" w:hAnsi="Verdana"/>
        </w:rPr>
        <w:t>a</w:t>
      </w:r>
      <w:r w:rsidRPr="00034D16">
        <w:rPr>
          <w:rFonts w:ascii="Verdana" w:hAnsi="Verdana"/>
          <w:spacing w:val="-2"/>
        </w:rPr>
        <w:t>t</w:t>
      </w:r>
      <w:r w:rsidRPr="00034D16">
        <w:rPr>
          <w:rFonts w:ascii="Verdana" w:hAnsi="Verdana"/>
        </w:rPr>
        <w:t>e</w:t>
      </w:r>
      <w:r w:rsidRPr="00034D16">
        <w:rPr>
          <w:rFonts w:ascii="Verdana" w:hAnsi="Verdana"/>
          <w:spacing w:val="-1"/>
        </w:rPr>
        <w:t>n</w:t>
      </w:r>
      <w:r w:rsidRPr="00034D16">
        <w:rPr>
          <w:rFonts w:ascii="Verdana" w:hAnsi="Verdana"/>
        </w:rPr>
        <w:t>,</w:t>
      </w:r>
      <w:r w:rsidRPr="00034D16">
        <w:rPr>
          <w:rFonts w:ascii="Verdana" w:hAnsi="Verdana"/>
          <w:spacing w:val="-2"/>
        </w:rPr>
        <w:t xml:space="preserve"> </w:t>
      </w:r>
      <w:r w:rsidRPr="00034D16">
        <w:rPr>
          <w:rFonts w:ascii="Verdana" w:hAnsi="Verdana"/>
        </w:rPr>
        <w:t xml:space="preserve">or </w:t>
      </w:r>
      <w:r w:rsidRPr="00034D16">
        <w:rPr>
          <w:rFonts w:ascii="Verdana" w:hAnsi="Verdana"/>
          <w:spacing w:val="-2"/>
        </w:rPr>
        <w:t>i</w:t>
      </w:r>
      <w:r w:rsidRPr="00034D16">
        <w:rPr>
          <w:rFonts w:ascii="Verdana" w:hAnsi="Verdana"/>
          <w:spacing w:val="1"/>
        </w:rPr>
        <w:t>n</w:t>
      </w:r>
      <w:r w:rsidRPr="00034D16">
        <w:rPr>
          <w:rFonts w:ascii="Verdana" w:hAnsi="Verdana"/>
          <w:spacing w:val="-1"/>
        </w:rPr>
        <w:t>t</w:t>
      </w:r>
      <w:r w:rsidRPr="00034D16">
        <w:rPr>
          <w:rFonts w:ascii="Verdana" w:hAnsi="Verdana"/>
          <w:spacing w:val="-2"/>
        </w:rPr>
        <w:t>i</w:t>
      </w:r>
      <w:r w:rsidRPr="00034D16">
        <w:rPr>
          <w:rFonts w:ascii="Verdana" w:hAnsi="Verdana"/>
          <w:spacing w:val="1"/>
        </w:rPr>
        <w:t>m</w:t>
      </w:r>
      <w:r w:rsidRPr="00034D16">
        <w:rPr>
          <w:rFonts w:ascii="Verdana" w:hAnsi="Verdana"/>
          <w:spacing w:val="-2"/>
        </w:rPr>
        <w:t>i</w:t>
      </w:r>
      <w:r w:rsidRPr="00034D16">
        <w:rPr>
          <w:rFonts w:ascii="Verdana" w:hAnsi="Verdana"/>
          <w:spacing w:val="-1"/>
        </w:rPr>
        <w:t>d</w:t>
      </w:r>
      <w:r w:rsidRPr="00034D16">
        <w:rPr>
          <w:rFonts w:ascii="Verdana" w:hAnsi="Verdana"/>
        </w:rPr>
        <w:t>a</w:t>
      </w:r>
      <w:r w:rsidRPr="00034D16">
        <w:rPr>
          <w:rFonts w:ascii="Verdana" w:hAnsi="Verdana"/>
          <w:spacing w:val="6"/>
        </w:rPr>
        <w:t>t</w:t>
      </w:r>
      <w:r w:rsidRPr="00034D16">
        <w:rPr>
          <w:rFonts w:ascii="Verdana" w:hAnsi="Verdana"/>
        </w:rPr>
        <w:t>e</w:t>
      </w:r>
      <w:r w:rsidRPr="00034D16">
        <w:rPr>
          <w:rFonts w:ascii="Verdana" w:hAnsi="Verdana"/>
          <w:spacing w:val="-1"/>
        </w:rPr>
        <w:t xml:space="preserve"> </w:t>
      </w:r>
      <w:r w:rsidRPr="00034D16">
        <w:rPr>
          <w:rFonts w:ascii="Verdana" w:hAnsi="Verdana"/>
        </w:rPr>
        <w:t>a</w:t>
      </w:r>
      <w:r w:rsidRPr="00034D16">
        <w:rPr>
          <w:rFonts w:ascii="Verdana" w:hAnsi="Verdana"/>
          <w:spacing w:val="-1"/>
        </w:rPr>
        <w:t>n</w:t>
      </w:r>
      <w:r w:rsidRPr="00034D16">
        <w:rPr>
          <w:rFonts w:ascii="Verdana" w:hAnsi="Verdana"/>
        </w:rPr>
        <w:t>o</w:t>
      </w:r>
      <w:r w:rsidRPr="00034D16">
        <w:rPr>
          <w:rFonts w:ascii="Verdana" w:hAnsi="Verdana"/>
          <w:spacing w:val="1"/>
        </w:rPr>
        <w:t>t</w:t>
      </w:r>
      <w:r w:rsidRPr="00034D16">
        <w:rPr>
          <w:rFonts w:ascii="Verdana" w:hAnsi="Verdana"/>
          <w:spacing w:val="-1"/>
        </w:rPr>
        <w:t>h</w:t>
      </w:r>
      <w:r w:rsidRPr="00034D16">
        <w:rPr>
          <w:rFonts w:ascii="Verdana" w:hAnsi="Verdana"/>
        </w:rPr>
        <w:t xml:space="preserve">er </w:t>
      </w:r>
      <w:r w:rsidRPr="00034D16">
        <w:rPr>
          <w:rFonts w:ascii="Verdana" w:hAnsi="Verdana"/>
          <w:spacing w:val="-2"/>
        </w:rPr>
        <w:t>i</w:t>
      </w:r>
      <w:r w:rsidRPr="00034D16">
        <w:rPr>
          <w:rFonts w:ascii="Verdana" w:hAnsi="Verdana"/>
          <w:spacing w:val="-1"/>
        </w:rPr>
        <w:t>nd</w:t>
      </w:r>
      <w:r w:rsidRPr="00034D16">
        <w:rPr>
          <w:rFonts w:ascii="Verdana" w:hAnsi="Verdana"/>
          <w:spacing w:val="-2"/>
        </w:rPr>
        <w:t>i</w:t>
      </w:r>
      <w:r w:rsidRPr="00034D16">
        <w:rPr>
          <w:rFonts w:ascii="Verdana" w:hAnsi="Verdana"/>
        </w:rPr>
        <w:t>vi</w:t>
      </w:r>
      <w:r w:rsidRPr="00034D16">
        <w:rPr>
          <w:rFonts w:ascii="Verdana" w:hAnsi="Verdana"/>
          <w:spacing w:val="-1"/>
        </w:rPr>
        <w:t>du</w:t>
      </w:r>
      <w:r w:rsidRPr="00034D16">
        <w:rPr>
          <w:rFonts w:ascii="Verdana" w:hAnsi="Verdana"/>
        </w:rPr>
        <w:t>al or</w:t>
      </w:r>
      <w:r w:rsidRPr="00034D16">
        <w:rPr>
          <w:rFonts w:ascii="Verdana" w:hAnsi="Verdana"/>
          <w:spacing w:val="14"/>
        </w:rPr>
        <w:t xml:space="preserve"> </w:t>
      </w:r>
      <w:r w:rsidRPr="00034D16">
        <w:rPr>
          <w:rFonts w:ascii="Verdana" w:hAnsi="Verdana"/>
        </w:rPr>
        <w:t>self</w:t>
      </w:r>
      <w:r w:rsidRPr="00034D16">
        <w:rPr>
          <w:rFonts w:ascii="Verdana" w:hAnsi="Verdana"/>
          <w:spacing w:val="14"/>
        </w:rPr>
        <w:t xml:space="preserve"> </w:t>
      </w:r>
      <w:r w:rsidRPr="00034D16">
        <w:rPr>
          <w:rFonts w:ascii="Verdana" w:hAnsi="Verdana"/>
          <w:spacing w:val="-1"/>
        </w:rPr>
        <w:t>(</w:t>
      </w:r>
      <w:r w:rsidRPr="00034D16">
        <w:rPr>
          <w:rFonts w:ascii="Verdana" w:hAnsi="Verdana"/>
        </w:rPr>
        <w:t>T</w:t>
      </w:r>
      <w:r w:rsidRPr="00034D16">
        <w:rPr>
          <w:rFonts w:ascii="Verdana" w:hAnsi="Verdana"/>
          <w:spacing w:val="-1"/>
        </w:rPr>
        <w:t>h</w:t>
      </w:r>
      <w:r w:rsidRPr="00034D16">
        <w:rPr>
          <w:rFonts w:ascii="Verdana" w:hAnsi="Verdana"/>
          <w:spacing w:val="-2"/>
        </w:rPr>
        <w:t>i</w:t>
      </w:r>
      <w:r w:rsidRPr="00034D16">
        <w:rPr>
          <w:rFonts w:ascii="Verdana" w:hAnsi="Verdana"/>
        </w:rPr>
        <w:t>s</w:t>
      </w:r>
      <w:r w:rsidRPr="00034D16">
        <w:rPr>
          <w:rFonts w:ascii="Verdana" w:hAnsi="Verdana"/>
          <w:spacing w:val="15"/>
        </w:rPr>
        <w:t xml:space="preserve"> </w:t>
      </w:r>
      <w:r w:rsidRPr="00034D16">
        <w:rPr>
          <w:rFonts w:ascii="Verdana" w:hAnsi="Verdana"/>
          <w:spacing w:val="-2"/>
        </w:rPr>
        <w:t>i</w:t>
      </w:r>
      <w:r w:rsidRPr="00034D16">
        <w:rPr>
          <w:rFonts w:ascii="Verdana" w:hAnsi="Verdana"/>
          <w:spacing w:val="-1"/>
        </w:rPr>
        <w:t>n</w:t>
      </w:r>
      <w:r w:rsidRPr="00034D16">
        <w:rPr>
          <w:rFonts w:ascii="Verdana" w:hAnsi="Verdana"/>
        </w:rPr>
        <w:t>cl</w:t>
      </w:r>
      <w:r w:rsidRPr="00034D16">
        <w:rPr>
          <w:rFonts w:ascii="Verdana" w:hAnsi="Verdana"/>
          <w:spacing w:val="-1"/>
        </w:rPr>
        <w:t>ud</w:t>
      </w:r>
      <w:r w:rsidRPr="00034D16">
        <w:rPr>
          <w:rFonts w:ascii="Verdana" w:hAnsi="Verdana"/>
          <w:spacing w:val="3"/>
        </w:rPr>
        <w:t>e</w:t>
      </w:r>
      <w:r w:rsidRPr="00034D16">
        <w:rPr>
          <w:rFonts w:ascii="Verdana" w:hAnsi="Verdana"/>
        </w:rPr>
        <w:t>s</w:t>
      </w:r>
      <w:r w:rsidRPr="00034D16">
        <w:rPr>
          <w:rFonts w:ascii="Verdana" w:hAnsi="Verdana"/>
          <w:spacing w:val="13"/>
        </w:rPr>
        <w:t xml:space="preserve"> </w:t>
      </w:r>
      <w:r w:rsidRPr="00034D16">
        <w:rPr>
          <w:rFonts w:ascii="Verdana" w:hAnsi="Verdana"/>
          <w:spacing w:val="-2"/>
        </w:rPr>
        <w:t>l</w:t>
      </w:r>
      <w:r w:rsidRPr="00034D16">
        <w:rPr>
          <w:rFonts w:ascii="Verdana" w:hAnsi="Verdana"/>
        </w:rPr>
        <w:t>oo</w:t>
      </w:r>
      <w:r w:rsidRPr="00034D16">
        <w:rPr>
          <w:rFonts w:ascii="Verdana" w:hAnsi="Verdana"/>
          <w:spacing w:val="1"/>
        </w:rPr>
        <w:t>k</w:t>
      </w:r>
      <w:r w:rsidRPr="00034D16">
        <w:rPr>
          <w:rFonts w:ascii="Verdana" w:hAnsi="Verdana"/>
          <w:spacing w:val="-1"/>
        </w:rPr>
        <w:t>-</w:t>
      </w:r>
      <w:r w:rsidRPr="00034D16">
        <w:rPr>
          <w:rFonts w:ascii="Verdana" w:hAnsi="Verdana"/>
        </w:rPr>
        <w:t>al</w:t>
      </w:r>
      <w:r w:rsidRPr="00034D16">
        <w:rPr>
          <w:rFonts w:ascii="Verdana" w:hAnsi="Verdana"/>
          <w:spacing w:val="-2"/>
        </w:rPr>
        <w:t>i</w:t>
      </w:r>
      <w:r w:rsidRPr="00034D16">
        <w:rPr>
          <w:rFonts w:ascii="Verdana" w:hAnsi="Verdana"/>
        </w:rPr>
        <w:t>ke</w:t>
      </w:r>
      <w:r w:rsidRPr="00034D16">
        <w:rPr>
          <w:rFonts w:ascii="Verdana" w:hAnsi="Verdana"/>
          <w:spacing w:val="14"/>
        </w:rPr>
        <w:t xml:space="preserve"> </w:t>
      </w:r>
      <w:r w:rsidRPr="00034D16">
        <w:rPr>
          <w:rFonts w:ascii="Verdana" w:hAnsi="Verdana"/>
          <w:spacing w:val="1"/>
        </w:rPr>
        <w:t>i</w:t>
      </w:r>
      <w:r w:rsidRPr="00034D16">
        <w:rPr>
          <w:rFonts w:ascii="Verdana" w:hAnsi="Verdana"/>
          <w:spacing w:val="-1"/>
        </w:rPr>
        <w:t>t</w:t>
      </w:r>
      <w:r w:rsidRPr="00034D16">
        <w:rPr>
          <w:rFonts w:ascii="Verdana" w:hAnsi="Verdana"/>
        </w:rPr>
        <w:t>ems</w:t>
      </w:r>
      <w:r w:rsidRPr="00034D16">
        <w:rPr>
          <w:rFonts w:ascii="Verdana" w:hAnsi="Verdana"/>
          <w:spacing w:val="12"/>
        </w:rPr>
        <w:t xml:space="preserve"> </w:t>
      </w:r>
      <w:r w:rsidRPr="00034D16">
        <w:rPr>
          <w:rFonts w:ascii="Verdana" w:hAnsi="Verdana"/>
          <w:spacing w:val="2"/>
        </w:rPr>
        <w:t>a</w:t>
      </w:r>
      <w:r w:rsidRPr="00034D16">
        <w:rPr>
          <w:rFonts w:ascii="Verdana" w:hAnsi="Verdana"/>
          <w:spacing w:val="-1"/>
        </w:rPr>
        <w:t>n</w:t>
      </w:r>
      <w:r w:rsidRPr="00034D16">
        <w:rPr>
          <w:rFonts w:ascii="Verdana" w:hAnsi="Verdana"/>
        </w:rPr>
        <w:t>d</w:t>
      </w:r>
      <w:r w:rsidRPr="00034D16">
        <w:rPr>
          <w:rFonts w:ascii="Verdana" w:hAnsi="Verdana"/>
          <w:spacing w:val="12"/>
        </w:rPr>
        <w:t xml:space="preserve"> </w:t>
      </w:r>
      <w:r w:rsidRPr="00034D16">
        <w:rPr>
          <w:rFonts w:ascii="Verdana" w:hAnsi="Verdana"/>
          <w:spacing w:val="-1"/>
        </w:rPr>
        <w:t>n</w:t>
      </w:r>
      <w:r w:rsidRPr="00034D16">
        <w:rPr>
          <w:rFonts w:ascii="Verdana" w:hAnsi="Verdana"/>
        </w:rPr>
        <w:t>o</w:t>
      </w:r>
      <w:r w:rsidRPr="00034D16">
        <w:rPr>
          <w:rFonts w:ascii="Verdana" w:hAnsi="Verdana"/>
          <w:spacing w:val="-1"/>
        </w:rPr>
        <w:t>n</w:t>
      </w:r>
      <w:r w:rsidRPr="00034D16">
        <w:rPr>
          <w:rFonts w:ascii="Verdana" w:hAnsi="Verdana"/>
          <w:spacing w:val="1"/>
        </w:rPr>
        <w:t>f</w:t>
      </w:r>
      <w:r w:rsidRPr="00034D16">
        <w:rPr>
          <w:rFonts w:ascii="Verdana" w:hAnsi="Verdana"/>
          <w:spacing w:val="-1"/>
        </w:rPr>
        <w:t>un</w:t>
      </w:r>
      <w:r w:rsidRPr="00034D16">
        <w:rPr>
          <w:rFonts w:ascii="Verdana" w:hAnsi="Verdana"/>
        </w:rPr>
        <w:t>ct</w:t>
      </w:r>
      <w:r w:rsidRPr="00034D16">
        <w:rPr>
          <w:rFonts w:ascii="Verdana" w:hAnsi="Verdana"/>
          <w:spacing w:val="-2"/>
        </w:rPr>
        <w:t>i</w:t>
      </w:r>
      <w:r w:rsidRPr="00034D16">
        <w:rPr>
          <w:rFonts w:ascii="Verdana" w:hAnsi="Verdana"/>
        </w:rPr>
        <w:t>o</w:t>
      </w:r>
      <w:r w:rsidRPr="00034D16">
        <w:rPr>
          <w:rFonts w:ascii="Verdana" w:hAnsi="Verdana"/>
          <w:spacing w:val="-1"/>
        </w:rPr>
        <w:t>n</w:t>
      </w:r>
      <w:r w:rsidRPr="00034D16">
        <w:rPr>
          <w:rFonts w:ascii="Verdana" w:hAnsi="Verdana"/>
        </w:rPr>
        <w:t>al</w:t>
      </w:r>
      <w:r w:rsidRPr="00034D16">
        <w:rPr>
          <w:rFonts w:ascii="Verdana" w:hAnsi="Verdana"/>
          <w:spacing w:val="14"/>
        </w:rPr>
        <w:t xml:space="preserve"> </w:t>
      </w:r>
      <w:r w:rsidRPr="00034D16">
        <w:rPr>
          <w:rFonts w:ascii="Verdana" w:hAnsi="Verdana"/>
          <w:spacing w:val="-2"/>
        </w:rPr>
        <w:t>i</w:t>
      </w:r>
      <w:r w:rsidRPr="00034D16">
        <w:rPr>
          <w:rFonts w:ascii="Verdana" w:hAnsi="Verdana"/>
          <w:spacing w:val="-1"/>
        </w:rPr>
        <w:t>t</w:t>
      </w:r>
      <w:r w:rsidRPr="00034D16">
        <w:rPr>
          <w:rFonts w:ascii="Verdana" w:hAnsi="Verdana"/>
          <w:spacing w:val="3"/>
        </w:rPr>
        <w:t>e</w:t>
      </w:r>
      <w:r w:rsidRPr="00034D16">
        <w:rPr>
          <w:rFonts w:ascii="Verdana" w:hAnsi="Verdana"/>
        </w:rPr>
        <w:t>m</w:t>
      </w:r>
      <w:r w:rsidRPr="00034D16">
        <w:rPr>
          <w:rFonts w:ascii="Verdana" w:hAnsi="Verdana"/>
          <w:spacing w:val="-1"/>
        </w:rPr>
        <w:t>s</w:t>
      </w:r>
      <w:r w:rsidRPr="00034D16">
        <w:rPr>
          <w:rFonts w:ascii="Verdana" w:hAnsi="Verdana"/>
          <w:spacing w:val="3"/>
        </w:rPr>
        <w:t>)</w:t>
      </w:r>
      <w:r w:rsidRPr="00034D16">
        <w:rPr>
          <w:rFonts w:ascii="Verdana" w:hAnsi="Verdana"/>
        </w:rPr>
        <w:t>.</w:t>
      </w:r>
      <w:r w:rsidRPr="00034D16">
        <w:rPr>
          <w:rFonts w:ascii="Verdana" w:hAnsi="Verdana"/>
          <w:spacing w:val="28"/>
        </w:rPr>
        <w:t xml:space="preserve"> </w:t>
      </w:r>
      <w:r w:rsidRPr="00034D16">
        <w:rPr>
          <w:rFonts w:ascii="Verdana" w:hAnsi="Verdana"/>
          <w:spacing w:val="-1"/>
        </w:rPr>
        <w:t>P</w:t>
      </w:r>
      <w:r w:rsidRPr="00034D16">
        <w:rPr>
          <w:rFonts w:ascii="Verdana" w:hAnsi="Verdana"/>
        </w:rPr>
        <w:t>ossess</w:t>
      </w:r>
      <w:r w:rsidRPr="00034D16">
        <w:rPr>
          <w:rFonts w:ascii="Verdana" w:hAnsi="Verdana"/>
          <w:spacing w:val="-1"/>
        </w:rPr>
        <w:t>i</w:t>
      </w:r>
      <w:r w:rsidRPr="00034D16">
        <w:rPr>
          <w:rFonts w:ascii="Verdana" w:hAnsi="Verdana"/>
        </w:rPr>
        <w:t>on</w:t>
      </w:r>
      <w:r w:rsidRPr="00034D16">
        <w:rPr>
          <w:rFonts w:ascii="Verdana" w:hAnsi="Verdana"/>
          <w:spacing w:val="15"/>
        </w:rPr>
        <w:t xml:space="preserve"> </w:t>
      </w:r>
      <w:r w:rsidRPr="00034D16">
        <w:rPr>
          <w:rFonts w:ascii="Verdana" w:hAnsi="Verdana"/>
          <w:spacing w:val="-2"/>
        </w:rPr>
        <w:t>i</w:t>
      </w:r>
      <w:r w:rsidRPr="00034D16">
        <w:rPr>
          <w:rFonts w:ascii="Verdana" w:hAnsi="Verdana"/>
          <w:spacing w:val="1"/>
        </w:rPr>
        <w:t>n</w:t>
      </w:r>
      <w:r w:rsidRPr="00034D16">
        <w:rPr>
          <w:rFonts w:ascii="Verdana" w:hAnsi="Verdana"/>
        </w:rPr>
        <w:t>c</w:t>
      </w:r>
      <w:r w:rsidRPr="00034D16">
        <w:rPr>
          <w:rFonts w:ascii="Verdana" w:hAnsi="Verdana"/>
          <w:spacing w:val="-2"/>
        </w:rPr>
        <w:t>l</w:t>
      </w:r>
      <w:r w:rsidRPr="00034D16">
        <w:rPr>
          <w:rFonts w:ascii="Verdana" w:hAnsi="Verdana"/>
          <w:spacing w:val="-1"/>
        </w:rPr>
        <w:t>ud</w:t>
      </w:r>
      <w:r w:rsidRPr="00034D16">
        <w:rPr>
          <w:rFonts w:ascii="Verdana" w:hAnsi="Verdana"/>
        </w:rPr>
        <w:t>es,</w:t>
      </w:r>
      <w:r w:rsidRPr="00034D16">
        <w:rPr>
          <w:rFonts w:ascii="Verdana" w:hAnsi="Verdana"/>
          <w:w w:val="99"/>
        </w:rPr>
        <w:t xml:space="preserve"> </w:t>
      </w:r>
      <w:r w:rsidRPr="00034D16">
        <w:rPr>
          <w:rFonts w:ascii="Verdana" w:hAnsi="Verdana"/>
          <w:spacing w:val="-1"/>
        </w:rPr>
        <w:t>bu</w:t>
      </w:r>
      <w:r w:rsidRPr="00034D16">
        <w:rPr>
          <w:rFonts w:ascii="Verdana" w:hAnsi="Verdana"/>
        </w:rPr>
        <w:t>t</w:t>
      </w:r>
      <w:r w:rsidRPr="00034D16">
        <w:rPr>
          <w:rFonts w:ascii="Verdana" w:hAnsi="Verdana"/>
          <w:spacing w:val="3"/>
        </w:rPr>
        <w:t xml:space="preserve"> </w:t>
      </w:r>
      <w:r w:rsidRPr="00034D16">
        <w:rPr>
          <w:rFonts w:ascii="Verdana" w:hAnsi="Verdana"/>
          <w:spacing w:val="-2"/>
        </w:rPr>
        <w:t>i</w:t>
      </w:r>
      <w:r w:rsidRPr="00034D16">
        <w:rPr>
          <w:rFonts w:ascii="Verdana" w:hAnsi="Verdana"/>
        </w:rPr>
        <w:t>s</w:t>
      </w:r>
      <w:r w:rsidRPr="00034D16">
        <w:rPr>
          <w:rFonts w:ascii="Verdana" w:hAnsi="Verdana"/>
          <w:spacing w:val="2"/>
        </w:rPr>
        <w:t xml:space="preserve"> </w:t>
      </w:r>
      <w:r w:rsidRPr="00034D16">
        <w:rPr>
          <w:rFonts w:ascii="Verdana" w:hAnsi="Verdana"/>
          <w:spacing w:val="-1"/>
        </w:rPr>
        <w:t>n</w:t>
      </w:r>
      <w:r w:rsidRPr="00034D16">
        <w:rPr>
          <w:rFonts w:ascii="Verdana" w:hAnsi="Verdana"/>
        </w:rPr>
        <w:t>ot</w:t>
      </w:r>
      <w:r w:rsidRPr="00034D16">
        <w:rPr>
          <w:rFonts w:ascii="Verdana" w:hAnsi="Verdana"/>
          <w:spacing w:val="3"/>
        </w:rPr>
        <w:t xml:space="preserve"> </w:t>
      </w:r>
      <w:r w:rsidRPr="00034D16">
        <w:rPr>
          <w:rFonts w:ascii="Verdana" w:hAnsi="Verdana"/>
          <w:spacing w:val="1"/>
        </w:rPr>
        <w:t>l</w:t>
      </w:r>
      <w:r w:rsidRPr="00034D16">
        <w:rPr>
          <w:rFonts w:ascii="Verdana" w:hAnsi="Verdana"/>
          <w:spacing w:val="-2"/>
        </w:rPr>
        <w:t>i</w:t>
      </w:r>
      <w:r w:rsidRPr="00034D16">
        <w:rPr>
          <w:rFonts w:ascii="Verdana" w:hAnsi="Verdana"/>
        </w:rPr>
        <w:t>mi</w:t>
      </w:r>
      <w:r w:rsidRPr="00034D16">
        <w:rPr>
          <w:rFonts w:ascii="Verdana" w:hAnsi="Verdana"/>
          <w:spacing w:val="-1"/>
        </w:rPr>
        <w:t>t</w:t>
      </w:r>
      <w:r w:rsidRPr="00034D16">
        <w:rPr>
          <w:rFonts w:ascii="Verdana" w:hAnsi="Verdana"/>
        </w:rPr>
        <w:t>ed</w:t>
      </w:r>
      <w:r w:rsidRPr="00034D16">
        <w:rPr>
          <w:rFonts w:ascii="Verdana" w:hAnsi="Verdana"/>
          <w:spacing w:val="2"/>
        </w:rPr>
        <w:t xml:space="preserve"> </w:t>
      </w:r>
      <w:r w:rsidRPr="00034D16">
        <w:rPr>
          <w:rFonts w:ascii="Verdana" w:hAnsi="Verdana"/>
          <w:spacing w:val="-1"/>
        </w:rPr>
        <w:t>t</w:t>
      </w:r>
      <w:r w:rsidRPr="00034D16">
        <w:rPr>
          <w:rFonts w:ascii="Verdana" w:hAnsi="Verdana"/>
          <w:spacing w:val="2"/>
        </w:rPr>
        <w:t>o</w:t>
      </w:r>
      <w:r w:rsidRPr="00034D16">
        <w:rPr>
          <w:rFonts w:ascii="Verdana" w:hAnsi="Verdana"/>
        </w:rPr>
        <w:t>,</w:t>
      </w:r>
      <w:r w:rsidRPr="00034D16">
        <w:rPr>
          <w:rFonts w:ascii="Verdana" w:hAnsi="Verdana"/>
          <w:spacing w:val="1"/>
        </w:rPr>
        <w:t xml:space="preserve"> </w:t>
      </w:r>
      <w:r w:rsidRPr="00034D16">
        <w:rPr>
          <w:rFonts w:ascii="Verdana" w:hAnsi="Verdana"/>
        </w:rPr>
        <w:t>a</w:t>
      </w:r>
      <w:r w:rsidRPr="00034D16">
        <w:rPr>
          <w:rFonts w:ascii="Verdana" w:hAnsi="Verdana"/>
          <w:spacing w:val="-1"/>
        </w:rPr>
        <w:t>n</w:t>
      </w:r>
      <w:r w:rsidRPr="00034D16">
        <w:rPr>
          <w:rFonts w:ascii="Verdana" w:hAnsi="Verdana"/>
        </w:rPr>
        <w:t>y</w:t>
      </w:r>
      <w:r w:rsidRPr="00034D16">
        <w:rPr>
          <w:rFonts w:ascii="Verdana" w:hAnsi="Verdana"/>
          <w:spacing w:val="2"/>
        </w:rPr>
        <w:t xml:space="preserve"> </w:t>
      </w:r>
      <w:r w:rsidRPr="00034D16">
        <w:rPr>
          <w:rFonts w:ascii="Verdana" w:hAnsi="Verdana"/>
          <w:spacing w:val="1"/>
        </w:rPr>
        <w:t>s</w:t>
      </w:r>
      <w:r w:rsidRPr="00034D16">
        <w:rPr>
          <w:rFonts w:ascii="Verdana" w:hAnsi="Verdana"/>
          <w:spacing w:val="-1"/>
        </w:rPr>
        <w:t>tud</w:t>
      </w:r>
      <w:r w:rsidRPr="00034D16">
        <w:rPr>
          <w:rFonts w:ascii="Verdana" w:hAnsi="Verdana"/>
        </w:rPr>
        <w:t>e</w:t>
      </w:r>
      <w:r w:rsidRPr="00034D16">
        <w:rPr>
          <w:rFonts w:ascii="Verdana" w:hAnsi="Verdana"/>
          <w:spacing w:val="1"/>
        </w:rPr>
        <w:t>n</w:t>
      </w:r>
      <w:r w:rsidRPr="00034D16">
        <w:rPr>
          <w:rFonts w:ascii="Verdana" w:hAnsi="Verdana"/>
        </w:rPr>
        <w:t>t</w:t>
      </w:r>
      <w:r w:rsidRPr="00034D16">
        <w:rPr>
          <w:rFonts w:ascii="Verdana" w:hAnsi="Verdana"/>
          <w:spacing w:val="2"/>
        </w:rPr>
        <w:t xml:space="preserve"> </w:t>
      </w:r>
      <w:r w:rsidRPr="00034D16">
        <w:rPr>
          <w:rFonts w:ascii="Verdana" w:hAnsi="Verdana"/>
        </w:rPr>
        <w:t>fou</w:t>
      </w:r>
      <w:r w:rsidRPr="00034D16">
        <w:rPr>
          <w:rFonts w:ascii="Verdana" w:hAnsi="Verdana"/>
          <w:spacing w:val="1"/>
        </w:rPr>
        <w:t>n</w:t>
      </w:r>
      <w:r w:rsidRPr="00034D16">
        <w:rPr>
          <w:rFonts w:ascii="Verdana" w:hAnsi="Verdana"/>
        </w:rPr>
        <w:t>d</w:t>
      </w:r>
      <w:r w:rsidRPr="00034D16">
        <w:rPr>
          <w:rFonts w:ascii="Verdana" w:hAnsi="Verdana"/>
          <w:spacing w:val="3"/>
        </w:rPr>
        <w:t xml:space="preserve"> </w:t>
      </w:r>
      <w:r w:rsidRPr="00034D16">
        <w:rPr>
          <w:rFonts w:ascii="Verdana" w:hAnsi="Verdana"/>
          <w:spacing w:val="-1"/>
        </w:rPr>
        <w:t>t</w:t>
      </w:r>
      <w:r w:rsidRPr="00034D16">
        <w:rPr>
          <w:rFonts w:ascii="Verdana" w:hAnsi="Verdana"/>
        </w:rPr>
        <w:t>o</w:t>
      </w:r>
      <w:r w:rsidRPr="00034D16">
        <w:rPr>
          <w:rFonts w:ascii="Verdana" w:hAnsi="Verdana"/>
          <w:spacing w:val="2"/>
        </w:rPr>
        <w:t xml:space="preserve"> </w:t>
      </w:r>
      <w:r w:rsidRPr="00034D16">
        <w:rPr>
          <w:rFonts w:ascii="Verdana" w:hAnsi="Verdana"/>
          <w:spacing w:val="-1"/>
        </w:rPr>
        <w:t>h</w:t>
      </w:r>
      <w:r w:rsidRPr="00034D16">
        <w:rPr>
          <w:rFonts w:ascii="Verdana" w:hAnsi="Verdana"/>
          <w:spacing w:val="6"/>
        </w:rPr>
        <w:t>a</w:t>
      </w:r>
      <w:r w:rsidRPr="00034D16">
        <w:rPr>
          <w:rFonts w:ascii="Verdana" w:hAnsi="Verdana"/>
        </w:rPr>
        <w:t>ve</w:t>
      </w:r>
      <w:r w:rsidRPr="00034D16">
        <w:rPr>
          <w:rFonts w:ascii="Verdana" w:hAnsi="Verdana"/>
          <w:spacing w:val="3"/>
        </w:rPr>
        <w:t xml:space="preserve"> </w:t>
      </w:r>
      <w:r w:rsidRPr="00034D16">
        <w:rPr>
          <w:rFonts w:ascii="Verdana" w:hAnsi="Verdana"/>
        </w:rPr>
        <w:t>a</w:t>
      </w:r>
      <w:r w:rsidRPr="00034D16">
        <w:rPr>
          <w:rFonts w:ascii="Verdana" w:hAnsi="Verdana"/>
          <w:spacing w:val="3"/>
        </w:rPr>
        <w:t xml:space="preserve"> </w:t>
      </w:r>
      <w:r w:rsidRPr="00034D16">
        <w:rPr>
          <w:rFonts w:ascii="Verdana" w:hAnsi="Verdana"/>
        </w:rPr>
        <w:t>w</w:t>
      </w:r>
      <w:r w:rsidRPr="00034D16">
        <w:rPr>
          <w:rFonts w:ascii="Verdana" w:hAnsi="Verdana"/>
          <w:spacing w:val="1"/>
        </w:rPr>
        <w:t>e</w:t>
      </w:r>
      <w:r w:rsidRPr="00034D16">
        <w:rPr>
          <w:rFonts w:ascii="Verdana" w:hAnsi="Verdana"/>
        </w:rPr>
        <w:t>a</w:t>
      </w:r>
      <w:r w:rsidRPr="00034D16">
        <w:rPr>
          <w:rFonts w:ascii="Verdana" w:hAnsi="Verdana"/>
          <w:spacing w:val="-1"/>
        </w:rPr>
        <w:t>p</w:t>
      </w:r>
      <w:r w:rsidRPr="00034D16">
        <w:rPr>
          <w:rFonts w:ascii="Verdana" w:hAnsi="Verdana"/>
        </w:rPr>
        <w:t>on</w:t>
      </w:r>
      <w:r w:rsidRPr="00034D16">
        <w:rPr>
          <w:rFonts w:ascii="Verdana" w:hAnsi="Verdana"/>
          <w:spacing w:val="4"/>
        </w:rPr>
        <w:t xml:space="preserve"> </w:t>
      </w:r>
      <w:r w:rsidRPr="00034D16">
        <w:rPr>
          <w:rFonts w:ascii="Verdana" w:hAnsi="Verdana"/>
          <w:spacing w:val="1"/>
        </w:rPr>
        <w:t>i</w:t>
      </w:r>
      <w:r w:rsidRPr="00034D16">
        <w:rPr>
          <w:rFonts w:ascii="Verdana" w:hAnsi="Verdana"/>
        </w:rPr>
        <w:t>n</w:t>
      </w:r>
      <w:r w:rsidRPr="00034D16">
        <w:rPr>
          <w:rFonts w:ascii="Verdana" w:hAnsi="Verdana"/>
          <w:spacing w:val="1"/>
        </w:rPr>
        <w:t xml:space="preserve"> </w:t>
      </w:r>
      <w:r w:rsidRPr="00034D16">
        <w:rPr>
          <w:rFonts w:ascii="Verdana" w:hAnsi="Verdana"/>
          <w:spacing w:val="-1"/>
        </w:rPr>
        <w:t>h</w:t>
      </w:r>
      <w:r w:rsidRPr="00034D16">
        <w:rPr>
          <w:rFonts w:ascii="Verdana" w:hAnsi="Verdana"/>
          <w:spacing w:val="-2"/>
        </w:rPr>
        <w:t>i</w:t>
      </w:r>
      <w:r w:rsidRPr="00034D16">
        <w:rPr>
          <w:rFonts w:ascii="Verdana" w:hAnsi="Verdana"/>
          <w:spacing w:val="1"/>
        </w:rPr>
        <w:t>s</w:t>
      </w:r>
      <w:r w:rsidRPr="00034D16">
        <w:rPr>
          <w:rFonts w:ascii="Verdana" w:hAnsi="Verdana"/>
          <w:spacing w:val="-1"/>
        </w:rPr>
        <w:t>/h</w:t>
      </w:r>
      <w:r w:rsidRPr="00034D16">
        <w:rPr>
          <w:rFonts w:ascii="Verdana" w:hAnsi="Verdana"/>
        </w:rPr>
        <w:t>er</w:t>
      </w:r>
      <w:r w:rsidRPr="00034D16">
        <w:rPr>
          <w:rFonts w:ascii="Verdana" w:hAnsi="Verdana"/>
          <w:spacing w:val="3"/>
        </w:rPr>
        <w:t xml:space="preserve"> </w:t>
      </w:r>
      <w:r w:rsidRPr="00034D16">
        <w:rPr>
          <w:rFonts w:ascii="Verdana" w:hAnsi="Verdana"/>
          <w:spacing w:val="-2"/>
        </w:rPr>
        <w:t>l</w:t>
      </w:r>
      <w:r w:rsidRPr="00034D16">
        <w:rPr>
          <w:rFonts w:ascii="Verdana" w:hAnsi="Verdana"/>
        </w:rPr>
        <w:t>oc</w:t>
      </w:r>
      <w:r w:rsidRPr="00034D16">
        <w:rPr>
          <w:rFonts w:ascii="Verdana" w:hAnsi="Verdana"/>
          <w:spacing w:val="-1"/>
        </w:rPr>
        <w:t>k</w:t>
      </w:r>
      <w:r w:rsidRPr="00034D16">
        <w:rPr>
          <w:rFonts w:ascii="Verdana" w:hAnsi="Verdana"/>
        </w:rPr>
        <w:t>er,</w:t>
      </w:r>
      <w:r w:rsidRPr="00034D16">
        <w:rPr>
          <w:rFonts w:ascii="Verdana" w:hAnsi="Verdana"/>
          <w:spacing w:val="3"/>
        </w:rPr>
        <w:t xml:space="preserve"> </w:t>
      </w:r>
      <w:r w:rsidRPr="00034D16">
        <w:rPr>
          <w:rFonts w:ascii="Verdana" w:hAnsi="Verdana"/>
          <w:spacing w:val="-1"/>
        </w:rPr>
        <w:t>b</w:t>
      </w:r>
      <w:r w:rsidRPr="00034D16">
        <w:rPr>
          <w:rFonts w:ascii="Verdana" w:hAnsi="Verdana"/>
          <w:spacing w:val="2"/>
        </w:rPr>
        <w:t>o</w:t>
      </w:r>
      <w:r w:rsidRPr="00034D16">
        <w:rPr>
          <w:rFonts w:ascii="Verdana" w:hAnsi="Verdana"/>
        </w:rPr>
        <w:t>ok</w:t>
      </w:r>
      <w:r w:rsidRPr="00034D16">
        <w:rPr>
          <w:rFonts w:ascii="Verdana" w:hAnsi="Verdana"/>
          <w:spacing w:val="2"/>
        </w:rPr>
        <w:t xml:space="preserve"> </w:t>
      </w:r>
      <w:r w:rsidRPr="00034D16">
        <w:rPr>
          <w:rFonts w:ascii="Verdana" w:hAnsi="Verdana"/>
          <w:spacing w:val="-1"/>
        </w:rPr>
        <w:t>b</w:t>
      </w:r>
      <w:r w:rsidRPr="00034D16">
        <w:rPr>
          <w:rFonts w:ascii="Verdana" w:hAnsi="Verdana"/>
        </w:rPr>
        <w:t>a</w:t>
      </w:r>
      <w:r w:rsidRPr="00034D16">
        <w:rPr>
          <w:rFonts w:ascii="Verdana" w:hAnsi="Verdana"/>
          <w:spacing w:val="-1"/>
        </w:rPr>
        <w:t>g</w:t>
      </w:r>
      <w:r w:rsidRPr="00034D16">
        <w:rPr>
          <w:rFonts w:ascii="Verdana" w:hAnsi="Verdana"/>
        </w:rPr>
        <w:t>,</w:t>
      </w:r>
      <w:r w:rsidRPr="00034D16">
        <w:rPr>
          <w:rFonts w:ascii="Verdana" w:hAnsi="Verdana"/>
          <w:w w:val="99"/>
        </w:rPr>
        <w:t xml:space="preserve"> </w:t>
      </w:r>
      <w:r w:rsidRPr="00034D16">
        <w:rPr>
          <w:rFonts w:ascii="Verdana" w:hAnsi="Verdana"/>
          <w:spacing w:val="-1"/>
        </w:rPr>
        <w:t>pu</w:t>
      </w:r>
      <w:r w:rsidRPr="00034D16">
        <w:rPr>
          <w:rFonts w:ascii="Verdana" w:hAnsi="Verdana"/>
        </w:rPr>
        <w:t>rs</w:t>
      </w:r>
      <w:r w:rsidRPr="00034D16">
        <w:rPr>
          <w:rFonts w:ascii="Verdana" w:hAnsi="Verdana"/>
          <w:spacing w:val="1"/>
        </w:rPr>
        <w:t>e</w:t>
      </w:r>
      <w:r w:rsidRPr="00034D16">
        <w:rPr>
          <w:rFonts w:ascii="Verdana" w:hAnsi="Verdana"/>
        </w:rPr>
        <w:t>,</w:t>
      </w:r>
      <w:r w:rsidRPr="00034D16">
        <w:rPr>
          <w:rFonts w:ascii="Verdana" w:hAnsi="Verdana"/>
          <w:spacing w:val="14"/>
        </w:rPr>
        <w:t xml:space="preserve"> </w:t>
      </w:r>
      <w:r w:rsidRPr="00034D16">
        <w:rPr>
          <w:rFonts w:ascii="Verdana" w:hAnsi="Verdana"/>
        </w:rPr>
        <w:t>or</w:t>
      </w:r>
      <w:r w:rsidRPr="00034D16">
        <w:rPr>
          <w:rFonts w:ascii="Verdana" w:hAnsi="Verdana"/>
          <w:spacing w:val="17"/>
        </w:rPr>
        <w:t xml:space="preserve"> </w:t>
      </w:r>
      <w:r w:rsidRPr="00034D16">
        <w:rPr>
          <w:rFonts w:ascii="Verdana" w:hAnsi="Verdana"/>
        </w:rPr>
        <w:t>car,</w:t>
      </w:r>
      <w:r w:rsidRPr="00034D16">
        <w:rPr>
          <w:rFonts w:ascii="Verdana" w:hAnsi="Verdana"/>
          <w:spacing w:val="16"/>
        </w:rPr>
        <w:t xml:space="preserve"> </w:t>
      </w:r>
      <w:r w:rsidRPr="00034D16">
        <w:rPr>
          <w:rFonts w:ascii="Verdana" w:hAnsi="Verdana"/>
        </w:rPr>
        <w:t>or</w:t>
      </w:r>
      <w:r w:rsidRPr="00034D16">
        <w:rPr>
          <w:rFonts w:ascii="Verdana" w:hAnsi="Verdana"/>
          <w:spacing w:val="17"/>
        </w:rPr>
        <w:t xml:space="preserve"> </w:t>
      </w:r>
      <w:r w:rsidRPr="00034D16">
        <w:rPr>
          <w:rFonts w:ascii="Verdana" w:hAnsi="Verdana"/>
        </w:rPr>
        <w:t>on</w:t>
      </w:r>
      <w:r w:rsidRPr="00034D16">
        <w:rPr>
          <w:rFonts w:ascii="Verdana" w:hAnsi="Verdana"/>
          <w:spacing w:val="18"/>
        </w:rPr>
        <w:t xml:space="preserve"> </w:t>
      </w:r>
      <w:r w:rsidRPr="00034D16">
        <w:rPr>
          <w:rFonts w:ascii="Verdana" w:hAnsi="Verdana"/>
          <w:spacing w:val="-1"/>
        </w:rPr>
        <w:t>h</w:t>
      </w:r>
      <w:r w:rsidRPr="00034D16">
        <w:rPr>
          <w:rFonts w:ascii="Verdana" w:hAnsi="Verdana"/>
          <w:spacing w:val="-2"/>
        </w:rPr>
        <w:t>i</w:t>
      </w:r>
      <w:r w:rsidRPr="00034D16">
        <w:rPr>
          <w:rFonts w:ascii="Verdana" w:hAnsi="Verdana"/>
          <w:spacing w:val="1"/>
        </w:rPr>
        <w:t>s</w:t>
      </w:r>
      <w:r w:rsidRPr="00034D16">
        <w:rPr>
          <w:rFonts w:ascii="Verdana" w:hAnsi="Verdana"/>
          <w:spacing w:val="-1"/>
        </w:rPr>
        <w:t>/h</w:t>
      </w:r>
      <w:r w:rsidRPr="00034D16">
        <w:rPr>
          <w:rFonts w:ascii="Verdana" w:hAnsi="Verdana"/>
        </w:rPr>
        <w:t>er</w:t>
      </w:r>
      <w:r w:rsidRPr="00034D16">
        <w:rPr>
          <w:rFonts w:ascii="Verdana" w:hAnsi="Verdana"/>
          <w:spacing w:val="17"/>
        </w:rPr>
        <w:t xml:space="preserve"> </w:t>
      </w:r>
      <w:r w:rsidRPr="00034D16">
        <w:rPr>
          <w:rFonts w:ascii="Verdana" w:hAnsi="Verdana"/>
          <w:spacing w:val="-1"/>
        </w:rPr>
        <w:t>p</w:t>
      </w:r>
      <w:r w:rsidRPr="00034D16">
        <w:rPr>
          <w:rFonts w:ascii="Verdana" w:hAnsi="Verdana"/>
        </w:rPr>
        <w:t>ers</w:t>
      </w:r>
      <w:r w:rsidRPr="00034D16">
        <w:rPr>
          <w:rFonts w:ascii="Verdana" w:hAnsi="Verdana"/>
          <w:spacing w:val="1"/>
        </w:rPr>
        <w:t>o</w:t>
      </w:r>
      <w:r w:rsidRPr="00034D16">
        <w:rPr>
          <w:rFonts w:ascii="Verdana" w:hAnsi="Verdana"/>
          <w:spacing w:val="-1"/>
        </w:rPr>
        <w:t>n</w:t>
      </w:r>
      <w:r w:rsidRPr="00034D16">
        <w:rPr>
          <w:rFonts w:ascii="Verdana" w:hAnsi="Verdana"/>
        </w:rPr>
        <w:t>,</w:t>
      </w:r>
      <w:r w:rsidRPr="00034D16">
        <w:rPr>
          <w:rFonts w:ascii="Verdana" w:hAnsi="Verdana"/>
          <w:spacing w:val="15"/>
        </w:rPr>
        <w:t xml:space="preserve"> </w:t>
      </w:r>
      <w:r w:rsidRPr="00034D16">
        <w:rPr>
          <w:rFonts w:ascii="Verdana" w:hAnsi="Verdana"/>
        </w:rPr>
        <w:t>or</w:t>
      </w:r>
      <w:r w:rsidRPr="00034D16">
        <w:rPr>
          <w:rFonts w:ascii="Verdana" w:hAnsi="Verdana"/>
          <w:spacing w:val="19"/>
        </w:rPr>
        <w:t xml:space="preserve"> </w:t>
      </w:r>
      <w:r w:rsidRPr="00034D16">
        <w:rPr>
          <w:rFonts w:ascii="Verdana" w:hAnsi="Verdana"/>
        </w:rPr>
        <w:t>who</w:t>
      </w:r>
      <w:r w:rsidRPr="00034D16">
        <w:rPr>
          <w:rFonts w:ascii="Verdana" w:hAnsi="Verdana"/>
          <w:spacing w:val="17"/>
        </w:rPr>
        <w:t xml:space="preserve"> </w:t>
      </w:r>
      <w:r w:rsidRPr="00034D16">
        <w:rPr>
          <w:rFonts w:ascii="Verdana" w:hAnsi="Verdana"/>
          <w:spacing w:val="-1"/>
        </w:rPr>
        <w:t>h</w:t>
      </w:r>
      <w:r w:rsidRPr="00034D16">
        <w:rPr>
          <w:rFonts w:ascii="Verdana" w:hAnsi="Verdana"/>
        </w:rPr>
        <w:t>as</w:t>
      </w:r>
      <w:r w:rsidRPr="00034D16">
        <w:rPr>
          <w:rFonts w:ascii="Verdana" w:hAnsi="Verdana"/>
          <w:spacing w:val="16"/>
        </w:rPr>
        <w:t xml:space="preserve"> </w:t>
      </w:r>
      <w:r w:rsidRPr="00034D16">
        <w:rPr>
          <w:rFonts w:ascii="Verdana" w:hAnsi="Verdana"/>
          <w:spacing w:val="-1"/>
        </w:rPr>
        <w:t>b</w:t>
      </w:r>
      <w:r w:rsidRPr="00034D16">
        <w:rPr>
          <w:rFonts w:ascii="Verdana" w:hAnsi="Verdana"/>
        </w:rPr>
        <w:t>r</w:t>
      </w:r>
      <w:r w:rsidRPr="00034D16">
        <w:rPr>
          <w:rFonts w:ascii="Verdana" w:hAnsi="Verdana"/>
          <w:spacing w:val="1"/>
        </w:rPr>
        <w:t>o</w:t>
      </w:r>
      <w:r w:rsidRPr="00034D16">
        <w:rPr>
          <w:rFonts w:ascii="Verdana" w:hAnsi="Verdana"/>
          <w:spacing w:val="-1"/>
        </w:rPr>
        <w:t>u</w:t>
      </w:r>
      <w:r w:rsidRPr="00034D16">
        <w:rPr>
          <w:rFonts w:ascii="Verdana" w:hAnsi="Verdana"/>
          <w:spacing w:val="1"/>
        </w:rPr>
        <w:t>g</w:t>
      </w:r>
      <w:r w:rsidRPr="00034D16">
        <w:rPr>
          <w:rFonts w:ascii="Verdana" w:hAnsi="Verdana"/>
          <w:spacing w:val="-1"/>
        </w:rPr>
        <w:t>h</w:t>
      </w:r>
      <w:r w:rsidRPr="00034D16">
        <w:rPr>
          <w:rFonts w:ascii="Verdana" w:hAnsi="Verdana"/>
        </w:rPr>
        <w:t>t</w:t>
      </w:r>
      <w:r w:rsidRPr="00034D16">
        <w:rPr>
          <w:rFonts w:ascii="Verdana" w:hAnsi="Verdana"/>
          <w:spacing w:val="18"/>
        </w:rPr>
        <w:t xml:space="preserve"> </w:t>
      </w:r>
      <w:r w:rsidRPr="00034D16">
        <w:rPr>
          <w:rFonts w:ascii="Verdana" w:hAnsi="Verdana"/>
          <w:spacing w:val="1"/>
        </w:rPr>
        <w:t>s</w:t>
      </w:r>
      <w:r w:rsidRPr="00034D16">
        <w:rPr>
          <w:rFonts w:ascii="Verdana" w:hAnsi="Verdana"/>
          <w:spacing w:val="-1"/>
        </w:rPr>
        <w:t>u</w:t>
      </w:r>
      <w:r w:rsidRPr="00034D16">
        <w:rPr>
          <w:rFonts w:ascii="Verdana" w:hAnsi="Verdana"/>
        </w:rPr>
        <w:t>ch</w:t>
      </w:r>
      <w:r w:rsidRPr="00034D16">
        <w:rPr>
          <w:rFonts w:ascii="Verdana" w:hAnsi="Verdana"/>
          <w:spacing w:val="15"/>
        </w:rPr>
        <w:t xml:space="preserve"> </w:t>
      </w:r>
      <w:r w:rsidRPr="00034D16">
        <w:rPr>
          <w:rFonts w:ascii="Verdana" w:hAnsi="Verdana"/>
        </w:rPr>
        <w:t>an</w:t>
      </w:r>
      <w:r w:rsidRPr="00034D16">
        <w:rPr>
          <w:rFonts w:ascii="Verdana" w:hAnsi="Verdana"/>
          <w:spacing w:val="17"/>
        </w:rPr>
        <w:t xml:space="preserve"> </w:t>
      </w:r>
      <w:r w:rsidRPr="00034D16">
        <w:rPr>
          <w:rFonts w:ascii="Verdana" w:hAnsi="Verdana"/>
          <w:spacing w:val="1"/>
        </w:rPr>
        <w:t>i</w:t>
      </w:r>
      <w:r w:rsidRPr="00034D16">
        <w:rPr>
          <w:rFonts w:ascii="Verdana" w:hAnsi="Verdana"/>
          <w:spacing w:val="-1"/>
        </w:rPr>
        <w:t>t</w:t>
      </w:r>
      <w:r w:rsidRPr="00034D16">
        <w:rPr>
          <w:rFonts w:ascii="Verdana" w:hAnsi="Verdana"/>
        </w:rPr>
        <w:t>em</w:t>
      </w:r>
      <w:r w:rsidRPr="00034D16">
        <w:rPr>
          <w:rFonts w:ascii="Verdana" w:hAnsi="Verdana"/>
          <w:spacing w:val="16"/>
        </w:rPr>
        <w:t xml:space="preserve"> </w:t>
      </w:r>
      <w:r w:rsidRPr="00034D16">
        <w:rPr>
          <w:rFonts w:ascii="Verdana" w:hAnsi="Verdana"/>
          <w:spacing w:val="-1"/>
        </w:rPr>
        <w:t>t</w:t>
      </w:r>
      <w:r w:rsidRPr="00034D16">
        <w:rPr>
          <w:rFonts w:ascii="Verdana" w:hAnsi="Verdana"/>
        </w:rPr>
        <w:t>o</w:t>
      </w:r>
      <w:r w:rsidRPr="00034D16">
        <w:rPr>
          <w:rFonts w:ascii="Verdana" w:hAnsi="Verdana"/>
          <w:spacing w:val="17"/>
        </w:rPr>
        <w:t xml:space="preserve"> </w:t>
      </w:r>
      <w:r w:rsidRPr="00034D16">
        <w:rPr>
          <w:rFonts w:ascii="Verdana" w:hAnsi="Verdana"/>
          <w:spacing w:val="2"/>
        </w:rPr>
        <w:t>a</w:t>
      </w:r>
      <w:r w:rsidRPr="00034D16">
        <w:rPr>
          <w:rFonts w:ascii="Verdana" w:hAnsi="Verdana"/>
          <w:spacing w:val="-1"/>
        </w:rPr>
        <w:t>n</w:t>
      </w:r>
      <w:r w:rsidRPr="00034D16">
        <w:rPr>
          <w:rFonts w:ascii="Verdana" w:hAnsi="Verdana"/>
        </w:rPr>
        <w:t>y</w:t>
      </w:r>
      <w:r w:rsidRPr="00034D16">
        <w:rPr>
          <w:rFonts w:ascii="Verdana" w:hAnsi="Verdana"/>
          <w:spacing w:val="18"/>
        </w:rPr>
        <w:t xml:space="preserve"> </w:t>
      </w:r>
      <w:r w:rsidRPr="00034D16">
        <w:rPr>
          <w:rFonts w:ascii="Verdana" w:hAnsi="Verdana"/>
        </w:rPr>
        <w:t>sc</w:t>
      </w:r>
      <w:r w:rsidRPr="00034D16">
        <w:rPr>
          <w:rFonts w:ascii="Verdana" w:hAnsi="Verdana"/>
          <w:spacing w:val="-2"/>
        </w:rPr>
        <w:t>h</w:t>
      </w:r>
      <w:r w:rsidRPr="00034D16">
        <w:rPr>
          <w:rFonts w:ascii="Verdana" w:hAnsi="Verdana"/>
        </w:rPr>
        <w:t>oo</w:t>
      </w:r>
      <w:r w:rsidRPr="00034D16">
        <w:rPr>
          <w:rFonts w:ascii="Verdana" w:hAnsi="Verdana"/>
          <w:spacing w:val="10"/>
        </w:rPr>
        <w:t>l</w:t>
      </w:r>
      <w:r w:rsidRPr="00034D16">
        <w:rPr>
          <w:rFonts w:ascii="Verdana" w:hAnsi="Verdana"/>
        </w:rPr>
        <w:t>- r</w:t>
      </w:r>
      <w:r w:rsidRPr="00034D16">
        <w:rPr>
          <w:rFonts w:ascii="Verdana" w:hAnsi="Verdana"/>
          <w:spacing w:val="1"/>
        </w:rPr>
        <w:t>e</w:t>
      </w:r>
      <w:r w:rsidRPr="00034D16">
        <w:rPr>
          <w:rFonts w:ascii="Verdana" w:hAnsi="Verdana"/>
          <w:spacing w:val="-2"/>
        </w:rPr>
        <w:t>l</w:t>
      </w:r>
      <w:r w:rsidRPr="00034D16">
        <w:rPr>
          <w:rFonts w:ascii="Verdana" w:hAnsi="Verdana"/>
        </w:rPr>
        <w:t>a</w:t>
      </w:r>
      <w:r w:rsidRPr="00034D16">
        <w:rPr>
          <w:rFonts w:ascii="Verdana" w:hAnsi="Verdana"/>
          <w:spacing w:val="-2"/>
        </w:rPr>
        <w:t>t</w:t>
      </w:r>
      <w:r w:rsidRPr="00034D16">
        <w:rPr>
          <w:rFonts w:ascii="Verdana" w:hAnsi="Verdana"/>
        </w:rPr>
        <w:t>ed</w:t>
      </w:r>
      <w:r w:rsidRPr="00034D16">
        <w:rPr>
          <w:rFonts w:ascii="Verdana" w:hAnsi="Verdana"/>
          <w:spacing w:val="-6"/>
        </w:rPr>
        <w:t xml:space="preserve"> </w:t>
      </w:r>
      <w:r w:rsidRPr="00034D16">
        <w:rPr>
          <w:rFonts w:ascii="Verdana" w:hAnsi="Verdana"/>
        </w:rPr>
        <w:t>eve</w:t>
      </w:r>
      <w:r w:rsidRPr="00034D16">
        <w:rPr>
          <w:rFonts w:ascii="Verdana" w:hAnsi="Verdana"/>
          <w:spacing w:val="-1"/>
        </w:rPr>
        <w:t>nt</w:t>
      </w:r>
      <w:r w:rsidRPr="00034D16">
        <w:rPr>
          <w:rFonts w:ascii="Verdana" w:hAnsi="Verdana"/>
        </w:rPr>
        <w:t>s.</w:t>
      </w:r>
      <w:r w:rsidRPr="00034D16">
        <w:rPr>
          <w:rFonts w:ascii="Verdana" w:hAnsi="Verdana"/>
          <w:spacing w:val="74"/>
        </w:rPr>
        <w:t xml:space="preserve"> </w:t>
      </w:r>
      <w:r w:rsidRPr="00034D16">
        <w:rPr>
          <w:rFonts w:ascii="Verdana" w:hAnsi="Verdana"/>
        </w:rPr>
        <w:t>T</w:t>
      </w:r>
      <w:r w:rsidRPr="00034D16">
        <w:rPr>
          <w:rFonts w:ascii="Verdana" w:hAnsi="Verdana"/>
          <w:spacing w:val="-1"/>
        </w:rPr>
        <w:t>h</w:t>
      </w:r>
      <w:r w:rsidRPr="00034D16">
        <w:rPr>
          <w:rFonts w:ascii="Verdana" w:hAnsi="Verdana"/>
          <w:spacing w:val="1"/>
        </w:rPr>
        <w:t>i</w:t>
      </w:r>
      <w:r w:rsidRPr="00034D16">
        <w:rPr>
          <w:rFonts w:ascii="Verdana" w:hAnsi="Verdana"/>
        </w:rPr>
        <w:t>s</w:t>
      </w:r>
      <w:r w:rsidRPr="00034D16">
        <w:rPr>
          <w:rFonts w:ascii="Verdana" w:hAnsi="Verdana"/>
          <w:spacing w:val="-6"/>
        </w:rPr>
        <w:t xml:space="preserve"> </w:t>
      </w:r>
      <w:r w:rsidRPr="00034D16">
        <w:rPr>
          <w:rFonts w:ascii="Verdana" w:hAnsi="Verdana"/>
        </w:rPr>
        <w:t>ru</w:t>
      </w:r>
      <w:r w:rsidRPr="00034D16">
        <w:rPr>
          <w:rFonts w:ascii="Verdana" w:hAnsi="Verdana"/>
          <w:spacing w:val="-1"/>
        </w:rPr>
        <w:t>l</w:t>
      </w:r>
      <w:r w:rsidRPr="00034D16">
        <w:rPr>
          <w:rFonts w:ascii="Verdana" w:hAnsi="Verdana"/>
        </w:rPr>
        <w:t>e</w:t>
      </w:r>
      <w:r w:rsidRPr="00034D16">
        <w:rPr>
          <w:rFonts w:ascii="Verdana" w:hAnsi="Verdana"/>
          <w:spacing w:val="-4"/>
        </w:rPr>
        <w:t xml:space="preserve"> </w:t>
      </w:r>
      <w:r w:rsidRPr="00034D16">
        <w:rPr>
          <w:rFonts w:ascii="Verdana" w:hAnsi="Verdana"/>
          <w:spacing w:val="-2"/>
        </w:rPr>
        <w:t>i</w:t>
      </w:r>
      <w:r w:rsidRPr="00034D16">
        <w:rPr>
          <w:rFonts w:ascii="Verdana" w:hAnsi="Verdana"/>
        </w:rPr>
        <w:t>s</w:t>
      </w:r>
      <w:r w:rsidRPr="00034D16">
        <w:rPr>
          <w:rFonts w:ascii="Verdana" w:hAnsi="Verdana"/>
          <w:spacing w:val="-3"/>
        </w:rPr>
        <w:t xml:space="preserve"> </w:t>
      </w:r>
      <w:r w:rsidRPr="00034D16">
        <w:rPr>
          <w:rFonts w:ascii="Verdana" w:hAnsi="Verdana"/>
          <w:spacing w:val="-2"/>
        </w:rPr>
        <w:t>i</w:t>
      </w:r>
      <w:r w:rsidRPr="00034D16">
        <w:rPr>
          <w:rFonts w:ascii="Verdana" w:hAnsi="Verdana"/>
        </w:rPr>
        <w:t>n</w:t>
      </w:r>
      <w:r w:rsidRPr="00034D16">
        <w:rPr>
          <w:rFonts w:ascii="Verdana" w:hAnsi="Verdana"/>
          <w:spacing w:val="-5"/>
        </w:rPr>
        <w:t xml:space="preserve"> </w:t>
      </w:r>
      <w:r w:rsidRPr="00034D16">
        <w:rPr>
          <w:rFonts w:ascii="Verdana" w:hAnsi="Verdana"/>
        </w:rPr>
        <w:t>effect</w:t>
      </w:r>
      <w:r w:rsidRPr="00034D16">
        <w:rPr>
          <w:rFonts w:ascii="Verdana" w:hAnsi="Verdana"/>
          <w:spacing w:val="-5"/>
        </w:rPr>
        <w:t xml:space="preserve"> </w:t>
      </w:r>
      <w:r w:rsidRPr="00034D16">
        <w:rPr>
          <w:rFonts w:ascii="Verdana" w:hAnsi="Verdana"/>
        </w:rPr>
        <w:t>24</w:t>
      </w:r>
      <w:r w:rsidRPr="00034D16">
        <w:rPr>
          <w:rFonts w:ascii="Verdana" w:hAnsi="Verdana"/>
          <w:spacing w:val="-4"/>
        </w:rPr>
        <w:t xml:space="preserve"> </w:t>
      </w:r>
      <w:r w:rsidRPr="00034D16">
        <w:rPr>
          <w:rFonts w:ascii="Verdana" w:hAnsi="Verdana"/>
          <w:spacing w:val="-2"/>
        </w:rPr>
        <w:t>h</w:t>
      </w:r>
      <w:r w:rsidRPr="00034D16">
        <w:rPr>
          <w:rFonts w:ascii="Verdana" w:hAnsi="Verdana"/>
        </w:rPr>
        <w:t>o</w:t>
      </w:r>
      <w:r w:rsidRPr="00034D16">
        <w:rPr>
          <w:rFonts w:ascii="Verdana" w:hAnsi="Verdana"/>
          <w:spacing w:val="-1"/>
        </w:rPr>
        <w:t>u</w:t>
      </w:r>
      <w:r w:rsidRPr="00034D16">
        <w:rPr>
          <w:rFonts w:ascii="Verdana" w:hAnsi="Verdana"/>
        </w:rPr>
        <w:t>rs</w:t>
      </w:r>
      <w:r w:rsidRPr="00034D16">
        <w:rPr>
          <w:rFonts w:ascii="Verdana" w:hAnsi="Verdana"/>
          <w:spacing w:val="-4"/>
        </w:rPr>
        <w:t xml:space="preserve"> </w:t>
      </w:r>
      <w:r w:rsidRPr="00034D16">
        <w:rPr>
          <w:rFonts w:ascii="Verdana" w:hAnsi="Verdana"/>
        </w:rPr>
        <w:t>a</w:t>
      </w:r>
      <w:r w:rsidRPr="00034D16">
        <w:rPr>
          <w:rFonts w:ascii="Verdana" w:hAnsi="Verdana"/>
          <w:spacing w:val="-5"/>
        </w:rPr>
        <w:t xml:space="preserve"> </w:t>
      </w:r>
      <w:r w:rsidRPr="00034D16">
        <w:rPr>
          <w:rFonts w:ascii="Verdana" w:hAnsi="Verdana"/>
          <w:spacing w:val="-1"/>
        </w:rPr>
        <w:t>d</w:t>
      </w:r>
      <w:r w:rsidRPr="00034D16">
        <w:rPr>
          <w:rFonts w:ascii="Verdana" w:hAnsi="Verdana"/>
        </w:rPr>
        <w:t>a</w:t>
      </w:r>
      <w:r w:rsidRPr="00034D16">
        <w:rPr>
          <w:rFonts w:ascii="Verdana" w:hAnsi="Verdana"/>
          <w:spacing w:val="1"/>
        </w:rPr>
        <w:t>y</w:t>
      </w:r>
      <w:r w:rsidRPr="00034D16">
        <w:rPr>
          <w:rFonts w:ascii="Verdana" w:hAnsi="Verdana"/>
        </w:rPr>
        <w:t>,</w:t>
      </w:r>
      <w:r w:rsidRPr="00034D16">
        <w:rPr>
          <w:rFonts w:ascii="Verdana" w:hAnsi="Verdana"/>
          <w:spacing w:val="-5"/>
        </w:rPr>
        <w:t xml:space="preserve"> </w:t>
      </w:r>
      <w:r w:rsidRPr="00034D16">
        <w:rPr>
          <w:rFonts w:ascii="Verdana" w:hAnsi="Verdana"/>
          <w:spacing w:val="-1"/>
        </w:rPr>
        <w:t>s</w:t>
      </w:r>
      <w:r w:rsidRPr="00034D16">
        <w:rPr>
          <w:rFonts w:ascii="Verdana" w:hAnsi="Verdana"/>
        </w:rPr>
        <w:t>even</w:t>
      </w:r>
      <w:r w:rsidRPr="00034D16">
        <w:rPr>
          <w:rFonts w:ascii="Verdana" w:hAnsi="Verdana"/>
          <w:spacing w:val="-5"/>
        </w:rPr>
        <w:t xml:space="preserve"> </w:t>
      </w:r>
      <w:r w:rsidRPr="00034D16">
        <w:rPr>
          <w:rFonts w:ascii="Verdana" w:hAnsi="Verdana"/>
          <w:spacing w:val="-1"/>
        </w:rPr>
        <w:t>d</w:t>
      </w:r>
      <w:r w:rsidRPr="00034D16">
        <w:rPr>
          <w:rFonts w:ascii="Verdana" w:hAnsi="Verdana"/>
        </w:rPr>
        <w:t>a</w:t>
      </w:r>
      <w:r w:rsidRPr="00034D16">
        <w:rPr>
          <w:rFonts w:ascii="Verdana" w:hAnsi="Verdana"/>
          <w:spacing w:val="-1"/>
        </w:rPr>
        <w:t>y</w:t>
      </w:r>
      <w:r w:rsidRPr="00034D16">
        <w:rPr>
          <w:rFonts w:ascii="Verdana" w:hAnsi="Verdana"/>
        </w:rPr>
        <w:t>s</w:t>
      </w:r>
      <w:r w:rsidRPr="00034D16">
        <w:rPr>
          <w:rFonts w:ascii="Verdana" w:hAnsi="Verdana"/>
          <w:spacing w:val="-5"/>
        </w:rPr>
        <w:t xml:space="preserve"> </w:t>
      </w:r>
      <w:r w:rsidRPr="00034D16">
        <w:rPr>
          <w:rFonts w:ascii="Verdana" w:hAnsi="Verdana"/>
        </w:rPr>
        <w:t>a</w:t>
      </w:r>
      <w:r w:rsidRPr="00034D16">
        <w:rPr>
          <w:rFonts w:ascii="Verdana" w:hAnsi="Verdana"/>
          <w:spacing w:val="-5"/>
        </w:rPr>
        <w:t xml:space="preserve"> </w:t>
      </w:r>
      <w:r w:rsidRPr="00034D16">
        <w:rPr>
          <w:rFonts w:ascii="Verdana" w:hAnsi="Verdana"/>
        </w:rPr>
        <w:t>w</w:t>
      </w:r>
      <w:r w:rsidRPr="00034D16">
        <w:rPr>
          <w:rFonts w:ascii="Verdana" w:hAnsi="Verdana"/>
          <w:spacing w:val="1"/>
        </w:rPr>
        <w:t>e</w:t>
      </w:r>
      <w:r w:rsidRPr="00034D16">
        <w:rPr>
          <w:rFonts w:ascii="Verdana" w:hAnsi="Verdana"/>
        </w:rPr>
        <w:t>ek.</w:t>
      </w:r>
    </w:p>
    <w:p w14:paraId="0CFC4D4A" w14:textId="31208A63" w:rsidR="002518CF" w:rsidRPr="00034D16" w:rsidRDefault="002518CF" w:rsidP="002518CF">
      <w:pPr>
        <w:pStyle w:val="BodyText"/>
        <w:rPr>
          <w:rFonts w:ascii="Verdana" w:hAnsi="Verdana"/>
        </w:rPr>
      </w:pPr>
    </w:p>
    <w:p w14:paraId="17B9731E" w14:textId="77777777" w:rsidR="00DF132E" w:rsidRDefault="00DF132E" w:rsidP="002518CF">
      <w:pPr>
        <w:pStyle w:val="BodyText"/>
        <w:rPr>
          <w:rFonts w:ascii="Verdana" w:hAnsi="Verdana"/>
          <w:b/>
        </w:rPr>
      </w:pPr>
    </w:p>
    <w:p w14:paraId="3ED427BE" w14:textId="4DE37F3F" w:rsidR="002518CF" w:rsidRPr="008141A6" w:rsidRDefault="002518CF" w:rsidP="002518CF">
      <w:pPr>
        <w:pStyle w:val="BodyText"/>
        <w:rPr>
          <w:rFonts w:ascii="Verdana" w:hAnsi="Verdana"/>
          <w:b/>
          <w:sz w:val="22"/>
          <w:szCs w:val="22"/>
          <w:u w:val="single"/>
        </w:rPr>
      </w:pPr>
      <w:r w:rsidRPr="008141A6">
        <w:rPr>
          <w:rFonts w:ascii="Verdana" w:hAnsi="Verdana"/>
          <w:b/>
          <w:sz w:val="22"/>
          <w:szCs w:val="22"/>
          <w:u w:val="single"/>
        </w:rPr>
        <w:t>Videos in the Classroom</w:t>
      </w:r>
    </w:p>
    <w:p w14:paraId="2B956B2E" w14:textId="77777777" w:rsidR="008141A6" w:rsidRPr="008141A6" w:rsidRDefault="008141A6" w:rsidP="002518CF">
      <w:pPr>
        <w:pStyle w:val="BodyText"/>
        <w:rPr>
          <w:rFonts w:ascii="Verdana" w:hAnsi="Verdana"/>
          <w:b/>
          <w:sz w:val="22"/>
          <w:szCs w:val="22"/>
          <w:u w:val="single"/>
        </w:rPr>
      </w:pPr>
    </w:p>
    <w:p w14:paraId="7B2279C4" w14:textId="22BD3707" w:rsidR="00720411" w:rsidRPr="00034D16" w:rsidRDefault="002518CF" w:rsidP="00720411">
      <w:pPr>
        <w:pStyle w:val="BodyText"/>
        <w:rPr>
          <w:rFonts w:ascii="Verdana" w:hAnsi="Verdana"/>
          <w:b/>
          <w:sz w:val="32"/>
          <w:szCs w:val="19"/>
        </w:rPr>
      </w:pPr>
      <w:r w:rsidRPr="00034D16">
        <w:rPr>
          <w:rFonts w:ascii="Verdana" w:hAnsi="Verdana"/>
        </w:rPr>
        <w:t>Teachers occasionally use DVD/videos in the classroom to supplement the curriculum.  Full-time preschoolers have a half-hour to 45 minutes of television as part of the afternoon schedule.  All DVD/videos are screened by the teacher or an administrator to ensure that they are in keeping with our Biblical beliefs.  No PG-rated movies are permitted to be shown to a preschooler in the classroom, only G-rated or appropriate, unrated educational vi</w:t>
      </w:r>
      <w:r w:rsidR="00720411" w:rsidRPr="00034D16">
        <w:rPr>
          <w:rFonts w:ascii="Verdana" w:hAnsi="Verdana"/>
        </w:rPr>
        <w:t>deos. PG-rated movies may be shown to elementary-middle schoolers, if they have been</w:t>
      </w:r>
    </w:p>
    <w:p w14:paraId="7C01E44B" w14:textId="77777777" w:rsidR="00F73B74" w:rsidRDefault="002518CF" w:rsidP="002518CF">
      <w:pPr>
        <w:jc w:val="both"/>
        <w:rPr>
          <w:rFonts w:ascii="Verdana" w:hAnsi="Verdana"/>
        </w:rPr>
      </w:pPr>
      <w:r w:rsidRPr="00034D16">
        <w:rPr>
          <w:rFonts w:ascii="Verdana" w:hAnsi="Verdana"/>
        </w:rPr>
        <w:t xml:space="preserve">viewed first by the teacher and then approved by administration.  No PG-13 movies will be shown in any classroom.  DVD/videos are chosen solely by the teacher and may not be sent in by parents or brought in by students without the teacher’s prior consent and approval from the school administration. </w:t>
      </w:r>
    </w:p>
    <w:p w14:paraId="22B2348C" w14:textId="40363E54" w:rsidR="002518CF" w:rsidRPr="00034D16" w:rsidRDefault="002518CF" w:rsidP="002518CF">
      <w:pPr>
        <w:jc w:val="both"/>
        <w:rPr>
          <w:rFonts w:ascii="Verdana" w:hAnsi="Verdana"/>
        </w:rPr>
      </w:pPr>
      <w:r w:rsidRPr="00034D16">
        <w:rPr>
          <w:rFonts w:ascii="Verdana" w:hAnsi="Verdana"/>
        </w:rPr>
        <w:t xml:space="preserve"> RCA has a DVD/video library and enjoys access to the DVD/videos in our church &amp; school Library.  Below are some questions we ask ourselves as educators when screening DVD/videos for classroom use.  They may be helpful to parents as they screen what their children watch at home.</w:t>
      </w:r>
    </w:p>
    <w:p w14:paraId="2996B0C2" w14:textId="77777777" w:rsidR="002518CF" w:rsidRPr="00034D16" w:rsidRDefault="002518CF" w:rsidP="002518CF">
      <w:pPr>
        <w:ind w:left="360"/>
        <w:jc w:val="both"/>
        <w:rPr>
          <w:rFonts w:ascii="Verdana" w:hAnsi="Verdana"/>
        </w:rPr>
      </w:pPr>
    </w:p>
    <w:p w14:paraId="285A799B" w14:textId="01078C6D" w:rsidR="002518CF" w:rsidRPr="00F74482" w:rsidRDefault="002518CF" w:rsidP="00F74482">
      <w:pPr>
        <w:pStyle w:val="ListParagraph"/>
        <w:numPr>
          <w:ilvl w:val="0"/>
          <w:numId w:val="18"/>
        </w:numPr>
        <w:jc w:val="both"/>
        <w:rPr>
          <w:rFonts w:ascii="Verdana" w:hAnsi="Verdana"/>
        </w:rPr>
      </w:pPr>
      <w:r w:rsidRPr="00F74482">
        <w:rPr>
          <w:rFonts w:ascii="Verdana" w:hAnsi="Verdana"/>
        </w:rPr>
        <w:t>Is the content of this video/DVD in keeping with our beliefs as Christians?</w:t>
      </w:r>
    </w:p>
    <w:p w14:paraId="31F7F0B9" w14:textId="77777777" w:rsidR="002518CF" w:rsidRPr="00034D16" w:rsidRDefault="002518CF" w:rsidP="002518CF">
      <w:pPr>
        <w:ind w:left="360"/>
        <w:jc w:val="both"/>
        <w:rPr>
          <w:rFonts w:ascii="Verdana" w:hAnsi="Verdana"/>
        </w:rPr>
      </w:pPr>
    </w:p>
    <w:p w14:paraId="0FDAB2A4" w14:textId="77777777" w:rsidR="002518CF" w:rsidRPr="00034D16" w:rsidRDefault="002518CF" w:rsidP="00A37D0A">
      <w:pPr>
        <w:numPr>
          <w:ilvl w:val="0"/>
          <w:numId w:val="79"/>
        </w:numPr>
        <w:spacing w:after="0" w:line="240" w:lineRule="auto"/>
        <w:jc w:val="both"/>
        <w:rPr>
          <w:rFonts w:ascii="Verdana" w:hAnsi="Verdana"/>
        </w:rPr>
      </w:pPr>
      <w:r w:rsidRPr="00034D16">
        <w:rPr>
          <w:rFonts w:ascii="Verdana" w:hAnsi="Verdana"/>
        </w:rPr>
        <w:lastRenderedPageBreak/>
        <w:t>Do the characters in this video/DVD act and speak in a good way that is a good example for children?</w:t>
      </w:r>
    </w:p>
    <w:p w14:paraId="5403F15A" w14:textId="77777777" w:rsidR="002518CF" w:rsidRPr="00034D16" w:rsidRDefault="002518CF" w:rsidP="002518CF">
      <w:pPr>
        <w:ind w:left="360"/>
        <w:jc w:val="both"/>
        <w:rPr>
          <w:rFonts w:ascii="Verdana" w:hAnsi="Verdana"/>
        </w:rPr>
      </w:pPr>
    </w:p>
    <w:p w14:paraId="364EF73E" w14:textId="77777777" w:rsidR="002518CF" w:rsidRPr="00034D16" w:rsidRDefault="002518CF" w:rsidP="00A37D0A">
      <w:pPr>
        <w:numPr>
          <w:ilvl w:val="0"/>
          <w:numId w:val="79"/>
        </w:numPr>
        <w:spacing w:after="0" w:line="240" w:lineRule="auto"/>
        <w:jc w:val="both"/>
        <w:rPr>
          <w:rFonts w:ascii="Verdana" w:hAnsi="Verdana"/>
        </w:rPr>
      </w:pPr>
      <w:r w:rsidRPr="00034D16">
        <w:rPr>
          <w:rFonts w:ascii="Verdana" w:hAnsi="Verdana"/>
        </w:rPr>
        <w:t>Would I want my students/children to act like the main character?</w:t>
      </w:r>
    </w:p>
    <w:p w14:paraId="0E6FCE6F" w14:textId="77777777" w:rsidR="002518CF" w:rsidRPr="00034D16" w:rsidRDefault="002518CF" w:rsidP="002518CF">
      <w:pPr>
        <w:ind w:left="360"/>
        <w:jc w:val="both"/>
        <w:rPr>
          <w:rFonts w:ascii="Verdana" w:hAnsi="Verdana"/>
        </w:rPr>
      </w:pPr>
    </w:p>
    <w:p w14:paraId="724F21AF" w14:textId="77777777" w:rsidR="002518CF" w:rsidRPr="00034D16" w:rsidRDefault="002518CF" w:rsidP="00A37D0A">
      <w:pPr>
        <w:numPr>
          <w:ilvl w:val="0"/>
          <w:numId w:val="79"/>
        </w:numPr>
        <w:spacing w:after="0" w:line="240" w:lineRule="auto"/>
        <w:jc w:val="both"/>
        <w:rPr>
          <w:rFonts w:ascii="Verdana" w:hAnsi="Verdana"/>
        </w:rPr>
      </w:pPr>
      <w:r w:rsidRPr="00034D16">
        <w:rPr>
          <w:rFonts w:ascii="Verdana" w:hAnsi="Verdana"/>
        </w:rPr>
        <w:t>Does this video/DVD add educational value to a current theme of study?</w:t>
      </w:r>
    </w:p>
    <w:p w14:paraId="60CC1A9A" w14:textId="77777777" w:rsidR="002518CF" w:rsidRPr="00034D16" w:rsidRDefault="002518CF" w:rsidP="002518CF">
      <w:pPr>
        <w:jc w:val="both"/>
        <w:rPr>
          <w:rFonts w:ascii="Verdana" w:hAnsi="Verdana"/>
        </w:rPr>
      </w:pPr>
    </w:p>
    <w:p w14:paraId="112572AB" w14:textId="77777777" w:rsidR="002518CF" w:rsidRPr="00034D16" w:rsidRDefault="002518CF" w:rsidP="00A37D0A">
      <w:pPr>
        <w:numPr>
          <w:ilvl w:val="0"/>
          <w:numId w:val="79"/>
        </w:numPr>
        <w:spacing w:after="0" w:line="240" w:lineRule="auto"/>
        <w:jc w:val="both"/>
        <w:rPr>
          <w:rFonts w:ascii="Verdana" w:hAnsi="Verdana"/>
        </w:rPr>
      </w:pPr>
      <w:r w:rsidRPr="00034D16">
        <w:rPr>
          <w:rFonts w:ascii="Verdana" w:hAnsi="Verdana"/>
        </w:rPr>
        <w:t>Is the language used in this video/DVD above reproach?</w:t>
      </w:r>
    </w:p>
    <w:p w14:paraId="64ACD319" w14:textId="77777777" w:rsidR="002518CF" w:rsidRPr="00034D16" w:rsidRDefault="002518CF" w:rsidP="002518CF">
      <w:pPr>
        <w:ind w:left="360"/>
        <w:jc w:val="both"/>
        <w:rPr>
          <w:rFonts w:ascii="Verdana" w:hAnsi="Verdana"/>
        </w:rPr>
      </w:pPr>
    </w:p>
    <w:p w14:paraId="552B6323" w14:textId="77777777" w:rsidR="002518CF" w:rsidRPr="00034D16" w:rsidRDefault="002518CF" w:rsidP="00A37D0A">
      <w:pPr>
        <w:numPr>
          <w:ilvl w:val="0"/>
          <w:numId w:val="79"/>
        </w:numPr>
        <w:spacing w:after="0" w:line="240" w:lineRule="auto"/>
        <w:jc w:val="both"/>
        <w:rPr>
          <w:rFonts w:ascii="Verdana" w:hAnsi="Verdana"/>
          <w:b/>
          <w:bCs/>
        </w:rPr>
      </w:pPr>
      <w:r w:rsidRPr="00034D16">
        <w:rPr>
          <w:rFonts w:ascii="Verdana" w:hAnsi="Verdana"/>
        </w:rPr>
        <w:t>Would Jesus enjoy watching this video/DVD with me?</w:t>
      </w:r>
      <w:r w:rsidRPr="00034D16">
        <w:rPr>
          <w:rFonts w:ascii="Verdana" w:hAnsi="Verdana"/>
          <w:b/>
          <w:bCs/>
        </w:rPr>
        <w:t xml:space="preserve"> </w:t>
      </w:r>
    </w:p>
    <w:p w14:paraId="7745C619" w14:textId="2B4C4B9C" w:rsidR="002518CF" w:rsidRPr="00034D16" w:rsidRDefault="002518CF" w:rsidP="00E21890">
      <w:pPr>
        <w:pStyle w:val="BodyText"/>
        <w:spacing w:before="57"/>
        <w:ind w:right="100"/>
        <w:rPr>
          <w:rFonts w:ascii="Verdana" w:hAnsi="Verdana"/>
        </w:rPr>
      </w:pPr>
    </w:p>
    <w:p w14:paraId="28FD7791" w14:textId="1866A2A6" w:rsidR="00720411" w:rsidRPr="00034D16" w:rsidRDefault="00720411" w:rsidP="00E21890">
      <w:pPr>
        <w:pStyle w:val="BodyText"/>
        <w:spacing w:before="57"/>
        <w:ind w:right="100"/>
        <w:rPr>
          <w:rFonts w:ascii="Verdana" w:hAnsi="Verdana"/>
        </w:rPr>
      </w:pPr>
    </w:p>
    <w:p w14:paraId="347A6BC2" w14:textId="3987D650" w:rsidR="00720411" w:rsidRPr="00034D16" w:rsidRDefault="00720411" w:rsidP="00E21890">
      <w:pPr>
        <w:pStyle w:val="BodyText"/>
        <w:spacing w:before="57"/>
        <w:ind w:right="100"/>
        <w:rPr>
          <w:rFonts w:ascii="Verdana" w:hAnsi="Verdana"/>
        </w:rPr>
      </w:pPr>
    </w:p>
    <w:p w14:paraId="654242C3" w14:textId="69258461" w:rsidR="006404DC" w:rsidRPr="00034D16" w:rsidRDefault="006404DC" w:rsidP="00B16EFD">
      <w:pPr>
        <w:jc w:val="both"/>
        <w:rPr>
          <w:rFonts w:ascii="Verdana" w:hAnsi="Verdana" w:cs="Helvetica"/>
          <w:color w:val="191919"/>
          <w:shd w:val="clear" w:color="auto" w:fill="FFFFFF"/>
        </w:rPr>
      </w:pPr>
    </w:p>
    <w:p w14:paraId="5F54744C" w14:textId="755162B2" w:rsidR="006404DC" w:rsidRPr="00DF132E" w:rsidRDefault="006404DC" w:rsidP="00DF132E">
      <w:pPr>
        <w:rPr>
          <w:rFonts w:ascii="Verdana" w:hAnsi="Verdana" w:cs="Helvetica"/>
          <w:b/>
          <w:color w:val="191919"/>
          <w:sz w:val="28"/>
          <w:szCs w:val="28"/>
          <w:shd w:val="clear" w:color="auto" w:fill="FFFFFF"/>
        </w:rPr>
      </w:pPr>
      <w:r w:rsidRPr="00DF132E">
        <w:rPr>
          <w:rFonts w:ascii="Verdana" w:hAnsi="Verdana" w:cs="Helvetica"/>
          <w:b/>
          <w:color w:val="191919"/>
          <w:sz w:val="28"/>
          <w:szCs w:val="28"/>
          <w:shd w:val="clear" w:color="auto" w:fill="FFFFFF"/>
        </w:rPr>
        <w:t>Transportation</w:t>
      </w:r>
      <w:r w:rsidR="00317EA6" w:rsidRPr="00DF132E">
        <w:rPr>
          <w:rFonts w:ascii="Verdana" w:hAnsi="Verdana" w:cs="Helvetica"/>
          <w:b/>
          <w:color w:val="191919"/>
          <w:sz w:val="28"/>
          <w:szCs w:val="28"/>
          <w:shd w:val="clear" w:color="auto" w:fill="FFFFFF"/>
        </w:rPr>
        <w:t>/ Parent Vehicles</w:t>
      </w:r>
    </w:p>
    <w:p w14:paraId="14A27905" w14:textId="743276FF" w:rsidR="006404DC" w:rsidRPr="00034D16" w:rsidRDefault="006404DC" w:rsidP="006404DC">
      <w:pPr>
        <w:jc w:val="center"/>
        <w:rPr>
          <w:rFonts w:ascii="Verdana" w:hAnsi="Verdana" w:cs="Helvetica"/>
          <w:color w:val="191919"/>
          <w:sz w:val="24"/>
          <w:szCs w:val="24"/>
          <w:shd w:val="clear" w:color="auto" w:fill="FFFFFF"/>
        </w:rPr>
      </w:pPr>
    </w:p>
    <w:p w14:paraId="4F0C1B6F" w14:textId="73356243" w:rsidR="00317EA6" w:rsidRPr="008141A6" w:rsidRDefault="00317EA6" w:rsidP="00317EA6">
      <w:pPr>
        <w:rPr>
          <w:rFonts w:ascii="Verdana" w:hAnsi="Verdana" w:cs="Helvetica"/>
          <w:b/>
          <w:color w:val="191919"/>
          <w:u w:val="single"/>
          <w:shd w:val="clear" w:color="auto" w:fill="FFFFFF"/>
        </w:rPr>
      </w:pPr>
      <w:r w:rsidRPr="008141A6">
        <w:rPr>
          <w:rFonts w:ascii="Verdana" w:hAnsi="Verdana" w:cs="Helvetica"/>
          <w:b/>
          <w:color w:val="191919"/>
          <w:u w:val="single"/>
          <w:shd w:val="clear" w:color="auto" w:fill="FFFFFF"/>
        </w:rPr>
        <w:t>Bus Guidelines</w:t>
      </w:r>
    </w:p>
    <w:p w14:paraId="6207A2BE" w14:textId="6E6A18DA" w:rsidR="00317EA6" w:rsidRDefault="00317EA6" w:rsidP="00317EA6">
      <w:pPr>
        <w:rPr>
          <w:rFonts w:ascii="Verdana" w:hAnsi="Verdana" w:cs="Helvetica"/>
          <w:color w:val="191919"/>
          <w:sz w:val="24"/>
          <w:szCs w:val="24"/>
          <w:shd w:val="clear" w:color="auto" w:fill="FFFFFF"/>
        </w:rPr>
      </w:pPr>
      <w:r w:rsidRPr="00034D16">
        <w:rPr>
          <w:rFonts w:ascii="Verdana" w:hAnsi="Verdana" w:cs="Helvetica"/>
          <w:color w:val="191919"/>
          <w:sz w:val="24"/>
          <w:szCs w:val="24"/>
          <w:shd w:val="clear" w:color="auto" w:fill="FFFFFF"/>
        </w:rPr>
        <w:t>It is a privilege to attend a field trip, therefore going on the bus is also. There are certain rules that are applied to RCA students when traveling on the bus:</w:t>
      </w:r>
    </w:p>
    <w:p w14:paraId="77486711" w14:textId="77777777" w:rsidR="00BF1007" w:rsidRPr="00034D16" w:rsidRDefault="00BF1007" w:rsidP="00317EA6">
      <w:pPr>
        <w:rPr>
          <w:rFonts w:ascii="Verdana" w:hAnsi="Verdana" w:cs="Helvetica"/>
          <w:color w:val="191919"/>
          <w:sz w:val="24"/>
          <w:szCs w:val="24"/>
          <w:shd w:val="clear" w:color="auto" w:fill="FFFFFF"/>
        </w:rPr>
      </w:pPr>
    </w:p>
    <w:p w14:paraId="6ADCA0B3" w14:textId="2B9FF8D3" w:rsidR="00317EA6" w:rsidRPr="00034D16" w:rsidRDefault="00317EA6" w:rsidP="00A37D0A">
      <w:pPr>
        <w:pStyle w:val="ListParagraph"/>
        <w:numPr>
          <w:ilvl w:val="0"/>
          <w:numId w:val="80"/>
        </w:numPr>
        <w:rPr>
          <w:rFonts w:ascii="Verdana" w:hAnsi="Verdana"/>
        </w:rPr>
      </w:pPr>
      <w:r w:rsidRPr="00034D16">
        <w:rPr>
          <w:rFonts w:ascii="Verdana" w:hAnsi="Verdana"/>
        </w:rPr>
        <w:t>Two</w:t>
      </w:r>
      <w:r w:rsidR="00CB0086" w:rsidRPr="00034D16">
        <w:rPr>
          <w:rFonts w:ascii="Verdana" w:hAnsi="Verdana"/>
        </w:rPr>
        <w:t xml:space="preserve"> people</w:t>
      </w:r>
      <w:r w:rsidRPr="00034D16">
        <w:rPr>
          <w:rFonts w:ascii="Verdana" w:hAnsi="Verdana"/>
        </w:rPr>
        <w:t xml:space="preserve"> to a seat</w:t>
      </w:r>
    </w:p>
    <w:p w14:paraId="526CBFFD" w14:textId="0336CA22" w:rsidR="00317EA6" w:rsidRPr="00034D16" w:rsidRDefault="00317EA6" w:rsidP="00A37D0A">
      <w:pPr>
        <w:pStyle w:val="ListParagraph"/>
        <w:numPr>
          <w:ilvl w:val="0"/>
          <w:numId w:val="80"/>
        </w:numPr>
        <w:rPr>
          <w:rFonts w:ascii="Verdana" w:hAnsi="Verdana"/>
        </w:rPr>
      </w:pPr>
      <w:r w:rsidRPr="00034D16">
        <w:rPr>
          <w:rFonts w:ascii="Verdana" w:hAnsi="Verdana"/>
        </w:rPr>
        <w:t>Stay seated in your seat</w:t>
      </w:r>
    </w:p>
    <w:p w14:paraId="67F519D2" w14:textId="66985099" w:rsidR="00317EA6" w:rsidRPr="00034D16" w:rsidRDefault="00317EA6" w:rsidP="00A37D0A">
      <w:pPr>
        <w:pStyle w:val="ListParagraph"/>
        <w:numPr>
          <w:ilvl w:val="0"/>
          <w:numId w:val="80"/>
        </w:numPr>
        <w:rPr>
          <w:rFonts w:ascii="Verdana" w:hAnsi="Verdana"/>
        </w:rPr>
      </w:pPr>
      <w:r w:rsidRPr="00034D16">
        <w:rPr>
          <w:rFonts w:ascii="Verdana" w:hAnsi="Verdana"/>
        </w:rPr>
        <w:t>No screaming on the bus</w:t>
      </w:r>
    </w:p>
    <w:p w14:paraId="7C58EC79" w14:textId="3F457C02" w:rsidR="00317EA6" w:rsidRPr="00034D16" w:rsidRDefault="00317EA6" w:rsidP="00A37D0A">
      <w:pPr>
        <w:pStyle w:val="ListParagraph"/>
        <w:numPr>
          <w:ilvl w:val="0"/>
          <w:numId w:val="80"/>
        </w:numPr>
        <w:rPr>
          <w:rFonts w:ascii="Verdana" w:hAnsi="Verdana"/>
        </w:rPr>
      </w:pPr>
      <w:r w:rsidRPr="00034D16">
        <w:rPr>
          <w:rFonts w:ascii="Verdana" w:hAnsi="Verdana"/>
        </w:rPr>
        <w:t>Talk at a normal inside level</w:t>
      </w:r>
    </w:p>
    <w:p w14:paraId="56E545C8" w14:textId="0430BF06" w:rsidR="00317EA6" w:rsidRPr="00034D16" w:rsidRDefault="00317EA6" w:rsidP="00A37D0A">
      <w:pPr>
        <w:pStyle w:val="ListParagraph"/>
        <w:numPr>
          <w:ilvl w:val="0"/>
          <w:numId w:val="80"/>
        </w:numPr>
        <w:rPr>
          <w:rFonts w:ascii="Verdana" w:hAnsi="Verdana"/>
        </w:rPr>
      </w:pPr>
      <w:r w:rsidRPr="00034D16">
        <w:rPr>
          <w:rFonts w:ascii="Verdana" w:hAnsi="Verdana"/>
        </w:rPr>
        <w:t>No food or drinks allowed</w:t>
      </w:r>
    </w:p>
    <w:p w14:paraId="6D751550" w14:textId="5126A82B" w:rsidR="00317EA6" w:rsidRPr="00034D16" w:rsidRDefault="00317EA6" w:rsidP="00A37D0A">
      <w:pPr>
        <w:pStyle w:val="ListParagraph"/>
        <w:numPr>
          <w:ilvl w:val="0"/>
          <w:numId w:val="80"/>
        </w:numPr>
        <w:rPr>
          <w:rFonts w:ascii="Verdana" w:hAnsi="Verdana"/>
        </w:rPr>
      </w:pPr>
      <w:r w:rsidRPr="00034D16">
        <w:rPr>
          <w:rFonts w:ascii="Verdana" w:hAnsi="Verdana"/>
        </w:rPr>
        <w:t>No walking on the bus while it is moving</w:t>
      </w:r>
    </w:p>
    <w:p w14:paraId="0EFC22E3" w14:textId="00C164F5" w:rsidR="00317EA6" w:rsidRPr="00034D16" w:rsidRDefault="00317EA6" w:rsidP="00317EA6">
      <w:pPr>
        <w:pStyle w:val="ListParagraph"/>
        <w:rPr>
          <w:rFonts w:ascii="Verdana" w:hAnsi="Verdana"/>
        </w:rPr>
      </w:pPr>
    </w:p>
    <w:p w14:paraId="164AC9A6" w14:textId="1B4E0876" w:rsidR="00317EA6" w:rsidRPr="00034D16" w:rsidRDefault="00317EA6" w:rsidP="00317EA6">
      <w:pPr>
        <w:pStyle w:val="ListParagraph"/>
        <w:rPr>
          <w:rFonts w:ascii="Verdana" w:hAnsi="Verdana"/>
        </w:rPr>
      </w:pPr>
    </w:p>
    <w:p w14:paraId="60A90D18" w14:textId="62383080" w:rsidR="00317EA6" w:rsidRPr="008141A6" w:rsidRDefault="00317EA6" w:rsidP="00317EA6">
      <w:pPr>
        <w:rPr>
          <w:rFonts w:ascii="Verdana" w:hAnsi="Verdana"/>
          <w:b/>
          <w:u w:val="single"/>
        </w:rPr>
      </w:pPr>
      <w:r w:rsidRPr="008141A6">
        <w:rPr>
          <w:rFonts w:ascii="Verdana" w:hAnsi="Verdana"/>
          <w:b/>
          <w:u w:val="single"/>
        </w:rPr>
        <w:t>Vehicle Safety</w:t>
      </w:r>
    </w:p>
    <w:p w14:paraId="506835F9" w14:textId="77777777" w:rsidR="00317EA6" w:rsidRPr="00034D16" w:rsidRDefault="00317EA6" w:rsidP="00A37D0A">
      <w:pPr>
        <w:numPr>
          <w:ilvl w:val="0"/>
          <w:numId w:val="78"/>
        </w:numPr>
        <w:spacing w:after="0" w:line="240" w:lineRule="auto"/>
        <w:rPr>
          <w:rFonts w:ascii="Verdana" w:hAnsi="Verdana"/>
        </w:rPr>
      </w:pPr>
      <w:r w:rsidRPr="00034D16">
        <w:rPr>
          <w:rFonts w:ascii="Verdana" w:hAnsi="Verdana"/>
        </w:rPr>
        <w:t>Never leave other children in your vehicle during drop-off or pick-up of your RCA student.</w:t>
      </w:r>
    </w:p>
    <w:p w14:paraId="48EB6CA5" w14:textId="77777777" w:rsidR="00317EA6" w:rsidRPr="00034D16" w:rsidRDefault="00317EA6" w:rsidP="00A37D0A">
      <w:pPr>
        <w:numPr>
          <w:ilvl w:val="0"/>
          <w:numId w:val="78"/>
        </w:numPr>
        <w:spacing w:after="0" w:line="240" w:lineRule="auto"/>
        <w:jc w:val="both"/>
        <w:rPr>
          <w:rFonts w:ascii="Verdana" w:hAnsi="Verdana"/>
        </w:rPr>
      </w:pPr>
      <w:r w:rsidRPr="00034D16">
        <w:rPr>
          <w:rFonts w:ascii="Verdana" w:hAnsi="Verdana"/>
        </w:rPr>
        <w:t xml:space="preserve">Take purses and all other valuables into the building each time you enter.  This includes money, charge cards, cell phones, planners, pagers, etc. </w:t>
      </w:r>
    </w:p>
    <w:p w14:paraId="0AB3D1F5" w14:textId="77777777" w:rsidR="00317EA6" w:rsidRPr="00034D16" w:rsidRDefault="00317EA6" w:rsidP="00317EA6">
      <w:pPr>
        <w:ind w:left="720"/>
        <w:jc w:val="both"/>
        <w:rPr>
          <w:rFonts w:ascii="Verdana" w:hAnsi="Verdana"/>
        </w:rPr>
      </w:pPr>
      <w:r w:rsidRPr="00034D16">
        <w:rPr>
          <w:rFonts w:ascii="Verdana" w:hAnsi="Verdana"/>
        </w:rPr>
        <w:t xml:space="preserve"> Hiding valuables under the seat or even in the trunk is not sufficient.  Professional thieves can burglarize a vehicle in a matter of seconds.  Car alarms are little deterrent.</w:t>
      </w:r>
    </w:p>
    <w:p w14:paraId="2F8A5994" w14:textId="77777777" w:rsidR="00317EA6" w:rsidRPr="00034D16" w:rsidRDefault="00317EA6" w:rsidP="00A37D0A">
      <w:pPr>
        <w:numPr>
          <w:ilvl w:val="0"/>
          <w:numId w:val="78"/>
        </w:numPr>
        <w:spacing w:after="0" w:line="240" w:lineRule="auto"/>
        <w:jc w:val="both"/>
        <w:rPr>
          <w:rFonts w:ascii="Verdana" w:hAnsi="Verdana"/>
        </w:rPr>
      </w:pPr>
      <w:r w:rsidRPr="00034D16">
        <w:rPr>
          <w:rFonts w:ascii="Verdana" w:hAnsi="Verdana"/>
        </w:rPr>
        <w:t>Never drop off your child in the parking lot and allow him or her to walk into the building alone.  This is a serious breach of safety.</w:t>
      </w:r>
    </w:p>
    <w:p w14:paraId="699B57BB" w14:textId="77777777" w:rsidR="00317EA6" w:rsidRPr="00034D16" w:rsidRDefault="00317EA6" w:rsidP="00A37D0A">
      <w:pPr>
        <w:numPr>
          <w:ilvl w:val="0"/>
          <w:numId w:val="78"/>
        </w:numPr>
        <w:spacing w:after="0" w:line="240" w:lineRule="auto"/>
        <w:jc w:val="both"/>
        <w:rPr>
          <w:rFonts w:ascii="Verdana" w:hAnsi="Verdana"/>
          <w:b/>
          <w:bCs/>
        </w:rPr>
      </w:pPr>
      <w:r w:rsidRPr="00034D16">
        <w:rPr>
          <w:rFonts w:ascii="Verdana" w:hAnsi="Verdana"/>
          <w:b/>
          <w:u w:val="single"/>
        </w:rPr>
        <w:t>Use designated parking spaces only</w:t>
      </w:r>
      <w:r w:rsidRPr="00034D16">
        <w:rPr>
          <w:rFonts w:ascii="Verdana" w:hAnsi="Verdana"/>
        </w:rPr>
        <w:t xml:space="preserve">.  Do not use handicapped spaces unless you can show a handicapped hangtag or sticker for your vehicle.  </w:t>
      </w:r>
    </w:p>
    <w:p w14:paraId="0781A064" w14:textId="77777777" w:rsidR="00317EA6" w:rsidRPr="00034D16" w:rsidRDefault="00317EA6" w:rsidP="00A37D0A">
      <w:pPr>
        <w:pStyle w:val="List"/>
        <w:numPr>
          <w:ilvl w:val="0"/>
          <w:numId w:val="78"/>
        </w:numPr>
        <w:jc w:val="both"/>
        <w:rPr>
          <w:rFonts w:ascii="Verdana" w:hAnsi="Verdana"/>
          <w:sz w:val="32"/>
        </w:rPr>
      </w:pPr>
      <w:r w:rsidRPr="00034D16">
        <w:rPr>
          <w:rFonts w:ascii="Verdana" w:hAnsi="Verdana"/>
          <w:b/>
          <w:u w:val="single"/>
        </w:rPr>
        <w:lastRenderedPageBreak/>
        <w:t>Do not park in the grass area around the dumpsters. Do not park in the church driveway or under the portico in front of the sanctuary.  Do not use the church driveway as a drop-off or pick-up place for your students for any reason.  This area must be kept clear. Do not park in fire lanes for any reason for any length of time, even if you remain in your vehicle. The fire lanes are directly in front of the building. Anyone parking in the fire lane will automatically be fined $50.00 for this infraction.  NO exceptions will be made by the office, due to the hazard created.  The increase in the fine is due to the continued problem with cars stopping in the fire lane.</w:t>
      </w:r>
    </w:p>
    <w:p w14:paraId="12F2CEAF" w14:textId="77777777" w:rsidR="00317EA6" w:rsidRPr="00034D16" w:rsidRDefault="00317EA6" w:rsidP="00A37D0A">
      <w:pPr>
        <w:pStyle w:val="List"/>
        <w:numPr>
          <w:ilvl w:val="0"/>
          <w:numId w:val="78"/>
        </w:numPr>
        <w:jc w:val="both"/>
        <w:rPr>
          <w:rFonts w:ascii="Verdana" w:hAnsi="Verdana"/>
          <w:sz w:val="32"/>
        </w:rPr>
      </w:pPr>
      <w:r w:rsidRPr="00034D16">
        <w:rPr>
          <w:rFonts w:ascii="Verdana" w:hAnsi="Verdana"/>
        </w:rPr>
        <w:t>Do not park or stop in the driveway or under the portico of the Sanctuary.</w:t>
      </w:r>
    </w:p>
    <w:p w14:paraId="07EFC574" w14:textId="707C54B4" w:rsidR="00317EA6" w:rsidRPr="00034D16" w:rsidRDefault="00317EA6" w:rsidP="00A37D0A">
      <w:pPr>
        <w:numPr>
          <w:ilvl w:val="0"/>
          <w:numId w:val="78"/>
        </w:numPr>
        <w:spacing w:after="0" w:line="240" w:lineRule="auto"/>
        <w:jc w:val="both"/>
        <w:rPr>
          <w:rFonts w:ascii="Verdana" w:hAnsi="Verdana"/>
          <w:b/>
          <w:bCs/>
        </w:rPr>
      </w:pPr>
      <w:r w:rsidRPr="00034D16">
        <w:rPr>
          <w:rFonts w:ascii="Verdana" w:hAnsi="Verdana"/>
        </w:rPr>
        <w:t>Follow all directions conveyed through the school office about appropriate parking areas and direction of traffic when coming on campus and leaving.</w:t>
      </w:r>
    </w:p>
    <w:p w14:paraId="6CCA6756" w14:textId="6AE80059" w:rsidR="00CB0086" w:rsidRPr="00034D16" w:rsidRDefault="00CB0086" w:rsidP="00CB0086">
      <w:pPr>
        <w:spacing w:after="0" w:line="240" w:lineRule="auto"/>
        <w:jc w:val="both"/>
        <w:rPr>
          <w:rFonts w:ascii="Verdana" w:hAnsi="Verdana"/>
        </w:rPr>
      </w:pPr>
    </w:p>
    <w:p w14:paraId="61624B12" w14:textId="50734722" w:rsidR="00CB0086" w:rsidRPr="00034D16" w:rsidRDefault="00CB0086" w:rsidP="00CB0086">
      <w:pPr>
        <w:spacing w:after="0" w:line="240" w:lineRule="auto"/>
        <w:jc w:val="both"/>
        <w:rPr>
          <w:rFonts w:ascii="Verdana" w:hAnsi="Verdana"/>
        </w:rPr>
      </w:pPr>
    </w:p>
    <w:p w14:paraId="717CCB33" w14:textId="0BA1E263" w:rsidR="00CB0086" w:rsidRPr="00DF132E" w:rsidRDefault="00CB0086" w:rsidP="00CB0086">
      <w:pPr>
        <w:spacing w:after="0" w:line="240" w:lineRule="auto"/>
        <w:jc w:val="both"/>
        <w:rPr>
          <w:rFonts w:ascii="Verdana" w:hAnsi="Verdana"/>
          <w:sz w:val="24"/>
          <w:szCs w:val="24"/>
        </w:rPr>
      </w:pPr>
      <w:r w:rsidRPr="00DF132E">
        <w:rPr>
          <w:rFonts w:ascii="Verdana" w:hAnsi="Verdana"/>
          <w:b/>
          <w:sz w:val="24"/>
          <w:szCs w:val="24"/>
        </w:rPr>
        <w:t xml:space="preserve">Traffic Plan- </w:t>
      </w:r>
      <w:r w:rsidR="00035850">
        <w:rPr>
          <w:rFonts w:ascii="Verdana" w:hAnsi="Verdana"/>
          <w:sz w:val="24"/>
          <w:szCs w:val="24"/>
        </w:rPr>
        <w:t>Appendix G</w:t>
      </w:r>
    </w:p>
    <w:p w14:paraId="689948F9" w14:textId="5327CE42" w:rsidR="00CB0086" w:rsidRPr="00034D16" w:rsidRDefault="00CB0086" w:rsidP="00CB0086">
      <w:pPr>
        <w:spacing w:after="0" w:line="240" w:lineRule="auto"/>
        <w:jc w:val="both"/>
        <w:rPr>
          <w:rFonts w:ascii="Verdana" w:hAnsi="Verdana"/>
        </w:rPr>
      </w:pPr>
    </w:p>
    <w:p w14:paraId="36B51192" w14:textId="133663DD" w:rsidR="00DF132E" w:rsidRPr="008141A6" w:rsidRDefault="00CB0086" w:rsidP="00CB0086">
      <w:pPr>
        <w:spacing w:after="0" w:line="240" w:lineRule="auto"/>
        <w:jc w:val="both"/>
        <w:rPr>
          <w:rFonts w:ascii="Verdana" w:hAnsi="Verdana"/>
          <w:u w:val="single"/>
        </w:rPr>
      </w:pPr>
      <w:r w:rsidRPr="008141A6">
        <w:rPr>
          <w:rFonts w:ascii="Verdana" w:hAnsi="Verdana"/>
          <w:b/>
          <w:u w:val="single"/>
        </w:rPr>
        <w:t>Traffic Safety</w:t>
      </w:r>
    </w:p>
    <w:p w14:paraId="15E3ECA1" w14:textId="77777777" w:rsidR="00DF132E" w:rsidRDefault="00DF132E" w:rsidP="00CB0086">
      <w:pPr>
        <w:spacing w:after="0" w:line="240" w:lineRule="auto"/>
        <w:jc w:val="both"/>
        <w:rPr>
          <w:rFonts w:ascii="Verdana" w:hAnsi="Verdana"/>
        </w:rPr>
      </w:pPr>
    </w:p>
    <w:p w14:paraId="39209338" w14:textId="482A3299" w:rsidR="00CB0086" w:rsidRPr="00034D16" w:rsidRDefault="00CB0086" w:rsidP="00CB0086">
      <w:pPr>
        <w:spacing w:after="0" w:line="240" w:lineRule="auto"/>
        <w:jc w:val="both"/>
        <w:rPr>
          <w:rFonts w:ascii="Verdana" w:hAnsi="Verdana"/>
        </w:rPr>
      </w:pPr>
      <w:r w:rsidRPr="00034D16">
        <w:rPr>
          <w:rFonts w:ascii="Verdana" w:hAnsi="Verdana"/>
        </w:rPr>
        <w:t xml:space="preserve"> It is the #1 goal of RCA to keep our kids safe.  We ask the following things of parents:</w:t>
      </w:r>
    </w:p>
    <w:p w14:paraId="5B719134" w14:textId="695B8F60" w:rsidR="00CB0086" w:rsidRPr="00034D16" w:rsidRDefault="00CB0086" w:rsidP="00CB0086">
      <w:pPr>
        <w:spacing w:after="0" w:line="240" w:lineRule="auto"/>
        <w:jc w:val="both"/>
        <w:rPr>
          <w:rFonts w:ascii="Verdana" w:hAnsi="Verdana"/>
        </w:rPr>
      </w:pPr>
    </w:p>
    <w:p w14:paraId="78984A29" w14:textId="6AAB5535" w:rsidR="00CB0086" w:rsidRPr="00034D16" w:rsidRDefault="00CB0086" w:rsidP="00A37D0A">
      <w:pPr>
        <w:pStyle w:val="ListParagraph"/>
        <w:numPr>
          <w:ilvl w:val="0"/>
          <w:numId w:val="81"/>
        </w:numPr>
        <w:jc w:val="both"/>
        <w:rPr>
          <w:rFonts w:ascii="Verdana" w:hAnsi="Verdana"/>
          <w:b/>
          <w:bCs/>
        </w:rPr>
      </w:pPr>
      <w:r w:rsidRPr="00034D16">
        <w:rPr>
          <w:rFonts w:ascii="Verdana" w:hAnsi="Verdana"/>
          <w:bCs/>
        </w:rPr>
        <w:t>Please hold on to your child’s hand when walking through the parking lot. We do not want children to accidentally run out into moving traffic</w:t>
      </w:r>
    </w:p>
    <w:p w14:paraId="49F0C365" w14:textId="0387E05D" w:rsidR="00CB0086" w:rsidRPr="00034D16" w:rsidRDefault="00CB0086" w:rsidP="00A37D0A">
      <w:pPr>
        <w:pStyle w:val="ListParagraph"/>
        <w:numPr>
          <w:ilvl w:val="0"/>
          <w:numId w:val="81"/>
        </w:numPr>
        <w:jc w:val="both"/>
        <w:rPr>
          <w:rFonts w:ascii="Verdana" w:hAnsi="Verdana"/>
          <w:b/>
          <w:bCs/>
        </w:rPr>
      </w:pPr>
      <w:r w:rsidRPr="00034D16">
        <w:rPr>
          <w:rFonts w:ascii="Verdana" w:hAnsi="Verdana"/>
          <w:bCs/>
        </w:rPr>
        <w:t>Those dropping off preschool children, please park on the South side parking lot.  The traffic is much lighter over there allowing you to walk up without a lot of moving cars.</w:t>
      </w:r>
    </w:p>
    <w:p w14:paraId="0EB6F733" w14:textId="55B7DF66" w:rsidR="00CB0086" w:rsidRPr="00034D16" w:rsidRDefault="00CB0086" w:rsidP="00A37D0A">
      <w:pPr>
        <w:pStyle w:val="ListParagraph"/>
        <w:numPr>
          <w:ilvl w:val="0"/>
          <w:numId w:val="81"/>
        </w:numPr>
        <w:jc w:val="both"/>
        <w:rPr>
          <w:rFonts w:ascii="Verdana" w:hAnsi="Verdana"/>
          <w:b/>
          <w:bCs/>
        </w:rPr>
      </w:pPr>
      <w:r w:rsidRPr="00034D16">
        <w:rPr>
          <w:rFonts w:ascii="Verdana" w:hAnsi="Verdana"/>
          <w:b/>
          <w:bCs/>
        </w:rPr>
        <w:t>Those dropping off in the line-DO NOT CUT IN FRONT OF OTHER CARS WHILE WAITING IN LINE OR SWERVE AROUND STANDING CARS IN THE LINE WHEN YOUR CHILD HAS ALREADY GOTTEN OUT OF THE CAR! This is dangerous not only to those walking in the parking lot, but also to those children getting out of cars in the line.</w:t>
      </w:r>
    </w:p>
    <w:p w14:paraId="0A023B8D" w14:textId="1AF4B59E" w:rsidR="00CB7994" w:rsidRPr="00034D16" w:rsidRDefault="00CB7994" w:rsidP="00CB7994">
      <w:pPr>
        <w:jc w:val="both"/>
        <w:rPr>
          <w:rFonts w:ascii="Verdana" w:hAnsi="Verdana"/>
          <w:b/>
          <w:bCs/>
        </w:rPr>
      </w:pPr>
    </w:p>
    <w:p w14:paraId="35F1BD25" w14:textId="77777777" w:rsidR="00F73B74" w:rsidRDefault="00F73B74" w:rsidP="00DF132E">
      <w:pPr>
        <w:rPr>
          <w:rFonts w:ascii="Verdana" w:hAnsi="Verdana"/>
          <w:b/>
          <w:bCs/>
          <w:sz w:val="28"/>
          <w:szCs w:val="28"/>
        </w:rPr>
      </w:pPr>
    </w:p>
    <w:p w14:paraId="40095F5C" w14:textId="0C41F6CC" w:rsidR="00CB7994" w:rsidRPr="00DF132E" w:rsidRDefault="00CB7994" w:rsidP="00DF132E">
      <w:pPr>
        <w:rPr>
          <w:rFonts w:ascii="Verdana" w:hAnsi="Verdana"/>
          <w:b/>
          <w:bCs/>
          <w:sz w:val="28"/>
          <w:szCs w:val="28"/>
        </w:rPr>
      </w:pPr>
      <w:r w:rsidRPr="00DF132E">
        <w:rPr>
          <w:rFonts w:ascii="Verdana" w:hAnsi="Verdana"/>
          <w:b/>
          <w:bCs/>
          <w:sz w:val="28"/>
          <w:szCs w:val="28"/>
        </w:rPr>
        <w:t>Volunteering</w:t>
      </w:r>
    </w:p>
    <w:p w14:paraId="4942A90D" w14:textId="47B9253F" w:rsidR="00CB7994" w:rsidRPr="00034D16" w:rsidRDefault="00CB7994" w:rsidP="00CB7994">
      <w:pPr>
        <w:jc w:val="center"/>
        <w:rPr>
          <w:rFonts w:ascii="Verdana" w:hAnsi="Verdana"/>
          <w:b/>
          <w:bCs/>
        </w:rPr>
      </w:pPr>
    </w:p>
    <w:p w14:paraId="0EF6AB91" w14:textId="77777777" w:rsidR="00241B22" w:rsidRPr="008141A6" w:rsidRDefault="00241B22" w:rsidP="00DF132E">
      <w:pPr>
        <w:pStyle w:val="Title"/>
        <w:jc w:val="left"/>
        <w:rPr>
          <w:rFonts w:ascii="Verdana" w:hAnsi="Verdana"/>
          <w:sz w:val="22"/>
          <w:szCs w:val="22"/>
          <w:u w:val="single"/>
        </w:rPr>
      </w:pPr>
      <w:r w:rsidRPr="008141A6">
        <w:rPr>
          <w:rFonts w:ascii="Verdana" w:hAnsi="Verdana"/>
          <w:sz w:val="22"/>
          <w:szCs w:val="22"/>
          <w:u w:val="single"/>
        </w:rPr>
        <w:t>RCA Volunteers</w:t>
      </w:r>
    </w:p>
    <w:p w14:paraId="282084FC" w14:textId="77777777" w:rsidR="00241B22" w:rsidRPr="00034D16" w:rsidRDefault="00241B22" w:rsidP="00241B22">
      <w:pPr>
        <w:pStyle w:val="List"/>
        <w:jc w:val="center"/>
        <w:rPr>
          <w:rFonts w:ascii="Verdana" w:hAnsi="Verdana"/>
          <w:b/>
          <w:bCs/>
          <w:sz w:val="36"/>
          <w:szCs w:val="36"/>
        </w:rPr>
      </w:pPr>
    </w:p>
    <w:p w14:paraId="029A90F1" w14:textId="77777777" w:rsidR="00241B22" w:rsidRPr="00034D16" w:rsidRDefault="00241B22" w:rsidP="00241B22">
      <w:pPr>
        <w:pStyle w:val="List"/>
        <w:ind w:left="0" w:firstLine="0"/>
        <w:jc w:val="both"/>
        <w:rPr>
          <w:rFonts w:ascii="Verdana" w:hAnsi="Verdana"/>
          <w:bCs/>
        </w:rPr>
      </w:pPr>
      <w:r w:rsidRPr="00034D16">
        <w:rPr>
          <w:rFonts w:ascii="Verdana" w:hAnsi="Verdana"/>
          <w:bCs/>
        </w:rPr>
        <w:t xml:space="preserve">Background screening is required for </w:t>
      </w:r>
      <w:r w:rsidRPr="00034D16">
        <w:rPr>
          <w:rFonts w:ascii="Verdana" w:hAnsi="Verdana"/>
          <w:bCs/>
          <w:u w:val="single"/>
        </w:rPr>
        <w:t>all</w:t>
      </w:r>
      <w:r w:rsidRPr="00034D16">
        <w:rPr>
          <w:rFonts w:ascii="Verdana" w:hAnsi="Verdana"/>
          <w:bCs/>
        </w:rPr>
        <w:t xml:space="preserve"> volunteers; including parents, guardians, and grandparents. </w:t>
      </w:r>
    </w:p>
    <w:p w14:paraId="7EB71569" w14:textId="77777777" w:rsidR="00241B22" w:rsidRPr="00034D16" w:rsidRDefault="00241B22" w:rsidP="00241B22">
      <w:pPr>
        <w:pStyle w:val="List"/>
        <w:ind w:left="0" w:firstLine="0"/>
        <w:jc w:val="both"/>
        <w:rPr>
          <w:rFonts w:ascii="Verdana" w:hAnsi="Verdana"/>
          <w:bCs/>
        </w:rPr>
      </w:pPr>
      <w:r w:rsidRPr="00034D16">
        <w:rPr>
          <w:rFonts w:ascii="Verdana" w:hAnsi="Verdana"/>
          <w:bCs/>
        </w:rPr>
        <w:t xml:space="preserve">Parents/Guardians/Grandparents are welcome to volunteer in the classroom or for other events.  One may volunteer to listen to students read, read to a class, help with crafts, share your expertise in some other area, assist the teacher in sorting papers, etc.  </w:t>
      </w:r>
      <w:r w:rsidRPr="00034D16">
        <w:rPr>
          <w:rFonts w:ascii="Verdana" w:hAnsi="Verdana"/>
          <w:bCs/>
        </w:rPr>
        <w:lastRenderedPageBreak/>
        <w:t>However, all volunteers must follow the appropriate procedures for checking in with the office prior to reporting to their assigned room.</w:t>
      </w:r>
    </w:p>
    <w:p w14:paraId="50BD4F43" w14:textId="77777777" w:rsidR="00241B22" w:rsidRPr="00034D16" w:rsidRDefault="00241B22" w:rsidP="00241B22">
      <w:pPr>
        <w:pStyle w:val="List"/>
        <w:ind w:left="0" w:firstLine="0"/>
        <w:jc w:val="both"/>
        <w:rPr>
          <w:rFonts w:ascii="Verdana" w:hAnsi="Verdana"/>
          <w:bCs/>
        </w:rPr>
      </w:pPr>
    </w:p>
    <w:p w14:paraId="0996A053" w14:textId="7FFDDFE9" w:rsidR="00241B22" w:rsidRPr="00034D16" w:rsidRDefault="00241B22" w:rsidP="00241B22">
      <w:pPr>
        <w:pStyle w:val="List"/>
        <w:ind w:left="0" w:firstLine="0"/>
        <w:jc w:val="both"/>
        <w:rPr>
          <w:rFonts w:ascii="Verdana" w:hAnsi="Verdana"/>
          <w:bCs/>
        </w:rPr>
      </w:pPr>
      <w:r w:rsidRPr="00034D16">
        <w:rPr>
          <w:rFonts w:ascii="Verdana" w:hAnsi="Verdana"/>
          <w:bCs/>
        </w:rPr>
        <w:t xml:space="preserve">Each person choosing to work as a volunteer must fill out </w:t>
      </w:r>
      <w:r w:rsidR="00F47408">
        <w:rPr>
          <w:rFonts w:ascii="Verdana" w:hAnsi="Verdana"/>
          <w:bCs/>
        </w:rPr>
        <w:t xml:space="preserve">a Volunteer Information Form </w:t>
      </w:r>
      <w:r w:rsidR="00035850" w:rsidRPr="00035850">
        <w:rPr>
          <w:rFonts w:ascii="Verdana" w:hAnsi="Verdana"/>
          <w:bCs/>
        </w:rPr>
        <w:t>(appendix M</w:t>
      </w:r>
      <w:r w:rsidR="00F47408" w:rsidRPr="00035850">
        <w:rPr>
          <w:rFonts w:ascii="Verdana" w:hAnsi="Verdana"/>
          <w:bCs/>
        </w:rPr>
        <w:t>) &amp; notarized volunteer form</w:t>
      </w:r>
      <w:r w:rsidRPr="00035850">
        <w:rPr>
          <w:rFonts w:ascii="Verdana" w:hAnsi="Verdana"/>
          <w:bCs/>
        </w:rPr>
        <w:t xml:space="preserve"> provided by the school office.  Volunteers</w:t>
      </w:r>
      <w:r w:rsidRPr="00034D16">
        <w:rPr>
          <w:rFonts w:ascii="Verdana" w:hAnsi="Verdana"/>
          <w:bCs/>
        </w:rPr>
        <w:t xml:space="preserve"> helping for extended periods of time and/or working with students more directly must be fingerprinted for a full national background check.  Volunteer files will be stored in the school office.</w:t>
      </w:r>
    </w:p>
    <w:p w14:paraId="7291419A" w14:textId="77777777" w:rsidR="00241B22" w:rsidRPr="00034D16" w:rsidRDefault="00241B22" w:rsidP="00241B22">
      <w:pPr>
        <w:pStyle w:val="List"/>
        <w:ind w:left="0" w:firstLine="0"/>
        <w:jc w:val="both"/>
        <w:rPr>
          <w:rFonts w:ascii="Verdana" w:hAnsi="Verdana"/>
          <w:bCs/>
        </w:rPr>
      </w:pPr>
    </w:p>
    <w:p w14:paraId="0082C025" w14:textId="7E85CC7A" w:rsidR="00241B22" w:rsidRPr="008141A6" w:rsidRDefault="00241B22" w:rsidP="00DF132E">
      <w:pPr>
        <w:pStyle w:val="List"/>
        <w:ind w:left="0" w:firstLine="0"/>
        <w:rPr>
          <w:rFonts w:ascii="Verdana" w:hAnsi="Verdana"/>
          <w:b/>
          <w:sz w:val="22"/>
          <w:szCs w:val="22"/>
          <w:u w:val="single"/>
        </w:rPr>
      </w:pPr>
      <w:r w:rsidRPr="008141A6">
        <w:rPr>
          <w:rFonts w:ascii="Verdana" w:hAnsi="Verdana"/>
          <w:b/>
          <w:sz w:val="22"/>
          <w:szCs w:val="22"/>
          <w:u w:val="single"/>
        </w:rPr>
        <w:t>Volunteer/Chaperone Background Screenings</w:t>
      </w:r>
    </w:p>
    <w:p w14:paraId="3311FF12" w14:textId="77777777" w:rsidR="00241B22" w:rsidRPr="00DF132E" w:rsidRDefault="00241B22" w:rsidP="00DF132E">
      <w:pPr>
        <w:pStyle w:val="List"/>
        <w:ind w:left="720" w:firstLine="0"/>
        <w:rPr>
          <w:rFonts w:ascii="Verdana" w:hAnsi="Verdana"/>
          <w:b/>
          <w:u w:val="single"/>
        </w:rPr>
      </w:pPr>
    </w:p>
    <w:p w14:paraId="54731A48" w14:textId="77777777" w:rsidR="00241B22" w:rsidRPr="00034D16" w:rsidRDefault="00241B22" w:rsidP="00A37D0A">
      <w:pPr>
        <w:pStyle w:val="List"/>
        <w:numPr>
          <w:ilvl w:val="0"/>
          <w:numId w:val="82"/>
        </w:numPr>
        <w:rPr>
          <w:rFonts w:ascii="Verdana" w:hAnsi="Verdana"/>
        </w:rPr>
      </w:pPr>
      <w:r w:rsidRPr="00034D16">
        <w:rPr>
          <w:rFonts w:ascii="Verdana" w:hAnsi="Verdana"/>
        </w:rPr>
        <w:t>Level 1</w:t>
      </w:r>
    </w:p>
    <w:p w14:paraId="5EC42B50" w14:textId="77777777" w:rsidR="00241B22" w:rsidRPr="00034D16" w:rsidRDefault="00241B22" w:rsidP="00241B22">
      <w:pPr>
        <w:pStyle w:val="List"/>
        <w:ind w:left="1440" w:firstLine="0"/>
        <w:rPr>
          <w:rFonts w:ascii="Verdana" w:hAnsi="Verdana"/>
        </w:rPr>
      </w:pPr>
      <w:r w:rsidRPr="00034D16">
        <w:rPr>
          <w:rFonts w:ascii="Verdana" w:hAnsi="Verdana"/>
        </w:rPr>
        <w:t xml:space="preserve">A Level 1 criminal background screening is required for volunteers who work with students in settings directly supervised by school staff (within sight or hearing). </w:t>
      </w:r>
    </w:p>
    <w:p w14:paraId="26BE747B" w14:textId="77777777" w:rsidR="00241B22" w:rsidRPr="00034D16" w:rsidRDefault="00241B22" w:rsidP="00241B22">
      <w:pPr>
        <w:pStyle w:val="List"/>
        <w:ind w:left="1440" w:firstLine="0"/>
        <w:rPr>
          <w:rFonts w:ascii="Verdana" w:hAnsi="Verdana"/>
        </w:rPr>
      </w:pPr>
      <w:r w:rsidRPr="00034D16">
        <w:rPr>
          <w:rFonts w:ascii="Verdana" w:hAnsi="Verdana"/>
        </w:rPr>
        <w:t xml:space="preserve">   For example, but not limited to, assisting a teacher in the classroom; working in an office, cafeteria, or media center; and tutoring a student in academics in a supervised setting. Also includes field trips in which everyone will be staying in a group. There will be a $10.00 charge.</w:t>
      </w:r>
    </w:p>
    <w:p w14:paraId="7387530B" w14:textId="77777777" w:rsidR="00241B22" w:rsidRPr="00034D16" w:rsidRDefault="00241B22" w:rsidP="00241B22">
      <w:pPr>
        <w:pStyle w:val="List"/>
        <w:ind w:left="1440" w:firstLine="0"/>
        <w:rPr>
          <w:rFonts w:ascii="Verdana" w:hAnsi="Verdana"/>
        </w:rPr>
      </w:pPr>
    </w:p>
    <w:p w14:paraId="2989CE53" w14:textId="77777777" w:rsidR="00241B22" w:rsidRPr="00034D16" w:rsidRDefault="00241B22" w:rsidP="00A37D0A">
      <w:pPr>
        <w:pStyle w:val="List"/>
        <w:numPr>
          <w:ilvl w:val="0"/>
          <w:numId w:val="82"/>
        </w:numPr>
        <w:rPr>
          <w:rFonts w:ascii="Verdana" w:hAnsi="Verdana"/>
        </w:rPr>
      </w:pPr>
      <w:r w:rsidRPr="00034D16">
        <w:rPr>
          <w:rFonts w:ascii="Verdana" w:hAnsi="Verdana"/>
        </w:rPr>
        <w:t>Level 2- Finger Printing</w:t>
      </w:r>
    </w:p>
    <w:p w14:paraId="26BD0D69" w14:textId="77777777" w:rsidR="00241B22" w:rsidRPr="00034D16" w:rsidRDefault="00241B22" w:rsidP="00241B22">
      <w:pPr>
        <w:pStyle w:val="List"/>
        <w:ind w:left="1440" w:firstLine="0"/>
        <w:rPr>
          <w:rFonts w:ascii="Verdana" w:hAnsi="Verdana"/>
        </w:rPr>
      </w:pPr>
      <w:r w:rsidRPr="00034D16">
        <w:rPr>
          <w:rFonts w:ascii="Verdana" w:hAnsi="Verdana"/>
        </w:rPr>
        <w:t>A Level 2 criminal background screening is required for volunteers who work with students in unsupervised settings.</w:t>
      </w:r>
    </w:p>
    <w:p w14:paraId="3DB84505" w14:textId="77777777" w:rsidR="00241B22" w:rsidRPr="00034D16" w:rsidRDefault="00241B22" w:rsidP="00241B22">
      <w:pPr>
        <w:pStyle w:val="List"/>
        <w:ind w:left="1440" w:firstLine="0"/>
        <w:rPr>
          <w:rFonts w:ascii="Verdana" w:hAnsi="Verdana"/>
        </w:rPr>
      </w:pPr>
      <w:r w:rsidRPr="00034D16">
        <w:rPr>
          <w:rFonts w:ascii="Verdana" w:hAnsi="Verdana"/>
        </w:rPr>
        <w:t xml:space="preserve">    For example, but not limited to, working with a student in a setting not supervised by school staff; such as a Field Trip when you are chaperoning a group of students alone. </w:t>
      </w:r>
    </w:p>
    <w:p w14:paraId="613C9C6B" w14:textId="08C9A7BB" w:rsidR="00241B22" w:rsidRPr="00034D16" w:rsidRDefault="00241B22" w:rsidP="00241B22">
      <w:pPr>
        <w:pStyle w:val="List"/>
        <w:ind w:left="1440" w:firstLine="0"/>
        <w:rPr>
          <w:rFonts w:ascii="Verdana" w:hAnsi="Verdana"/>
        </w:rPr>
      </w:pPr>
      <w:r w:rsidRPr="00034D16">
        <w:rPr>
          <w:rFonts w:ascii="Verdana" w:hAnsi="Verdana"/>
        </w:rPr>
        <w:t xml:space="preserve">     The Level 2 Screening requires a fee of $30.00; RCA will cover the rest of the fee.</w:t>
      </w:r>
    </w:p>
    <w:p w14:paraId="424531FB" w14:textId="4A734DBD" w:rsidR="00241B22" w:rsidRPr="00034D16" w:rsidRDefault="00241B22" w:rsidP="00241B22">
      <w:pPr>
        <w:pStyle w:val="List"/>
        <w:ind w:left="1440" w:firstLine="0"/>
        <w:rPr>
          <w:rFonts w:ascii="Verdana" w:hAnsi="Verdana"/>
        </w:rPr>
      </w:pPr>
    </w:p>
    <w:p w14:paraId="447A2F51" w14:textId="5B63C173" w:rsidR="00241B22" w:rsidRPr="00034D16" w:rsidRDefault="00241B22" w:rsidP="00241B22">
      <w:pPr>
        <w:pStyle w:val="List"/>
        <w:ind w:left="1440" w:firstLine="0"/>
        <w:rPr>
          <w:rFonts w:ascii="Verdana" w:hAnsi="Verdana"/>
        </w:rPr>
      </w:pPr>
    </w:p>
    <w:p w14:paraId="5CD59D03" w14:textId="77777777" w:rsidR="00241B22" w:rsidRPr="008141A6" w:rsidRDefault="00241B22" w:rsidP="00241B22">
      <w:pPr>
        <w:pStyle w:val="List"/>
        <w:ind w:left="0" w:firstLine="0"/>
        <w:jc w:val="both"/>
        <w:rPr>
          <w:rFonts w:ascii="Verdana" w:hAnsi="Verdana"/>
          <w:b/>
          <w:bCs/>
          <w:sz w:val="22"/>
          <w:szCs w:val="22"/>
          <w:u w:val="single"/>
        </w:rPr>
      </w:pPr>
      <w:r w:rsidRPr="008141A6">
        <w:rPr>
          <w:rFonts w:ascii="Verdana" w:hAnsi="Verdana"/>
          <w:b/>
          <w:bCs/>
          <w:sz w:val="22"/>
          <w:szCs w:val="22"/>
          <w:u w:val="single"/>
        </w:rPr>
        <w:t>Volunteer Dress Policy</w:t>
      </w:r>
    </w:p>
    <w:p w14:paraId="09F55F39" w14:textId="77777777" w:rsidR="00241B22" w:rsidRPr="00034D16" w:rsidRDefault="00241B22" w:rsidP="00241B22">
      <w:pPr>
        <w:pStyle w:val="List"/>
        <w:ind w:left="0" w:firstLine="0"/>
        <w:jc w:val="both"/>
        <w:rPr>
          <w:rFonts w:ascii="Verdana" w:hAnsi="Verdana"/>
          <w:b/>
          <w:bCs/>
        </w:rPr>
      </w:pPr>
    </w:p>
    <w:p w14:paraId="2552CD19" w14:textId="77777777" w:rsidR="00241B22" w:rsidRPr="00034D16" w:rsidRDefault="00241B22" w:rsidP="00241B22">
      <w:pPr>
        <w:pStyle w:val="List"/>
        <w:ind w:left="0" w:firstLine="0"/>
        <w:jc w:val="both"/>
        <w:rPr>
          <w:rFonts w:ascii="Verdana" w:hAnsi="Verdana"/>
          <w:bCs/>
        </w:rPr>
      </w:pPr>
      <w:r w:rsidRPr="00034D16">
        <w:rPr>
          <w:rFonts w:ascii="Verdana" w:hAnsi="Verdana"/>
          <w:bCs/>
        </w:rPr>
        <w:t>RCA is asking that all volunteers follow the dress policy that our staff adheres to.  It is as follows:</w:t>
      </w:r>
    </w:p>
    <w:p w14:paraId="7493052E" w14:textId="77777777" w:rsidR="00241B22" w:rsidRPr="00034D16" w:rsidRDefault="00241B22" w:rsidP="00241B22">
      <w:pPr>
        <w:pStyle w:val="List"/>
        <w:ind w:left="0" w:firstLine="0"/>
        <w:jc w:val="both"/>
        <w:rPr>
          <w:rFonts w:ascii="Verdana" w:hAnsi="Verdana"/>
          <w:bCs/>
        </w:rPr>
      </w:pPr>
    </w:p>
    <w:p w14:paraId="473AB264" w14:textId="77777777" w:rsidR="00241B22" w:rsidRPr="00034D16" w:rsidRDefault="00241B22" w:rsidP="00241B22">
      <w:pPr>
        <w:widowControl w:val="0"/>
        <w:overflowPunct w:val="0"/>
        <w:autoSpaceDE w:val="0"/>
        <w:autoSpaceDN w:val="0"/>
        <w:adjustRightInd w:val="0"/>
        <w:textAlignment w:val="baseline"/>
        <w:rPr>
          <w:rFonts w:ascii="Verdana" w:hAnsi="Verdana"/>
          <w:kern w:val="28"/>
        </w:rPr>
      </w:pPr>
      <w:r w:rsidRPr="00034D16">
        <w:rPr>
          <w:rFonts w:ascii="Verdana" w:hAnsi="Verdana"/>
          <w:kern w:val="28"/>
        </w:rPr>
        <w:t>Females</w:t>
      </w:r>
    </w:p>
    <w:p w14:paraId="31DA89C2" w14:textId="4FF1FD5B" w:rsidR="00241B22" w:rsidRPr="00034D16" w:rsidRDefault="00241B22" w:rsidP="00A37D0A">
      <w:pPr>
        <w:pStyle w:val="ListParagraph"/>
        <w:widowControl w:val="0"/>
        <w:numPr>
          <w:ilvl w:val="0"/>
          <w:numId w:val="83"/>
        </w:numPr>
        <w:overflowPunct w:val="0"/>
        <w:autoSpaceDE w:val="0"/>
        <w:autoSpaceDN w:val="0"/>
        <w:adjustRightInd w:val="0"/>
        <w:contextualSpacing/>
        <w:textAlignment w:val="baseline"/>
        <w:rPr>
          <w:rFonts w:ascii="Verdana" w:hAnsi="Verdana"/>
          <w:kern w:val="28"/>
        </w:rPr>
      </w:pPr>
      <w:r w:rsidRPr="00034D16">
        <w:rPr>
          <w:rFonts w:ascii="Verdana" w:hAnsi="Verdana"/>
          <w:kern w:val="28"/>
        </w:rPr>
        <w:t xml:space="preserve">Modest dresses, skirts, slacks, pantsuits and capris are allowed.  Jeans are fine </w:t>
      </w:r>
      <w:r w:rsidR="000C43C3" w:rsidRPr="00034D16">
        <w:rPr>
          <w:rFonts w:ascii="Verdana" w:hAnsi="Verdana"/>
          <w:kern w:val="28"/>
        </w:rPr>
        <w:t>if</w:t>
      </w:r>
      <w:r w:rsidRPr="00034D16">
        <w:rPr>
          <w:rFonts w:ascii="Verdana" w:hAnsi="Verdana"/>
          <w:kern w:val="28"/>
        </w:rPr>
        <w:t xml:space="preserve"> they are not skin tight or torn everywhere.  Dress/skirt length should be </w:t>
      </w:r>
      <w:r w:rsidRPr="00034D16">
        <w:rPr>
          <w:rFonts w:ascii="Verdana" w:hAnsi="Verdana"/>
          <w:b/>
          <w:kern w:val="28"/>
        </w:rPr>
        <w:t>no more</w:t>
      </w:r>
      <w:r w:rsidRPr="00034D16">
        <w:rPr>
          <w:rFonts w:ascii="Verdana" w:hAnsi="Verdana"/>
          <w:kern w:val="28"/>
        </w:rPr>
        <w:t xml:space="preserve"> than 2” above the knee</w:t>
      </w:r>
    </w:p>
    <w:p w14:paraId="27E3B2BE" w14:textId="77777777" w:rsidR="00241B22" w:rsidRPr="00034D16" w:rsidRDefault="00241B22" w:rsidP="00A37D0A">
      <w:pPr>
        <w:pStyle w:val="ListParagraph"/>
        <w:widowControl w:val="0"/>
        <w:numPr>
          <w:ilvl w:val="0"/>
          <w:numId w:val="83"/>
        </w:numPr>
        <w:overflowPunct w:val="0"/>
        <w:autoSpaceDE w:val="0"/>
        <w:autoSpaceDN w:val="0"/>
        <w:adjustRightInd w:val="0"/>
        <w:contextualSpacing/>
        <w:textAlignment w:val="baseline"/>
        <w:rPr>
          <w:rFonts w:ascii="Verdana" w:hAnsi="Verdana"/>
          <w:kern w:val="28"/>
        </w:rPr>
      </w:pPr>
      <w:r w:rsidRPr="00034D16">
        <w:rPr>
          <w:rFonts w:ascii="Verdana" w:hAnsi="Verdana"/>
          <w:kern w:val="28"/>
        </w:rPr>
        <w:t>Blouses and/or sweaters are allowed.  Blouses and dresses should be fashioned and properly buttoned to modestly cover the bust</w:t>
      </w:r>
    </w:p>
    <w:p w14:paraId="654CDFA3" w14:textId="77777777" w:rsidR="00241B22" w:rsidRPr="00034D16" w:rsidRDefault="00241B22" w:rsidP="00A37D0A">
      <w:pPr>
        <w:pStyle w:val="ListParagraph"/>
        <w:widowControl w:val="0"/>
        <w:numPr>
          <w:ilvl w:val="0"/>
          <w:numId w:val="83"/>
        </w:numPr>
        <w:overflowPunct w:val="0"/>
        <w:autoSpaceDE w:val="0"/>
        <w:autoSpaceDN w:val="0"/>
        <w:adjustRightInd w:val="0"/>
        <w:contextualSpacing/>
        <w:textAlignment w:val="baseline"/>
        <w:rPr>
          <w:rFonts w:ascii="Verdana" w:hAnsi="Verdana"/>
          <w:kern w:val="28"/>
        </w:rPr>
      </w:pPr>
      <w:r w:rsidRPr="00034D16">
        <w:rPr>
          <w:rFonts w:ascii="Verdana" w:hAnsi="Verdana"/>
          <w:kern w:val="28"/>
        </w:rPr>
        <w:t xml:space="preserve">Skinny jeans/pants are considered </w:t>
      </w:r>
      <w:r w:rsidRPr="00034D16">
        <w:rPr>
          <w:rFonts w:ascii="Verdana" w:hAnsi="Verdana"/>
          <w:b/>
          <w:i/>
          <w:kern w:val="28"/>
        </w:rPr>
        <w:t>inappropriate</w:t>
      </w:r>
    </w:p>
    <w:p w14:paraId="512C6E65" w14:textId="472FAB15" w:rsidR="00241B22" w:rsidRDefault="00241B22" w:rsidP="00A37D0A">
      <w:pPr>
        <w:pStyle w:val="ListParagraph"/>
        <w:widowControl w:val="0"/>
        <w:numPr>
          <w:ilvl w:val="0"/>
          <w:numId w:val="83"/>
        </w:numPr>
        <w:overflowPunct w:val="0"/>
        <w:autoSpaceDE w:val="0"/>
        <w:autoSpaceDN w:val="0"/>
        <w:adjustRightInd w:val="0"/>
        <w:contextualSpacing/>
        <w:textAlignment w:val="baseline"/>
        <w:rPr>
          <w:rFonts w:ascii="Verdana" w:hAnsi="Verdana"/>
          <w:kern w:val="28"/>
        </w:rPr>
      </w:pPr>
      <w:r w:rsidRPr="00034D16">
        <w:rPr>
          <w:rFonts w:ascii="Verdana" w:hAnsi="Verdana"/>
          <w:kern w:val="28"/>
        </w:rPr>
        <w:t>Hairstyles should be neat, clean and becoming</w:t>
      </w:r>
    </w:p>
    <w:p w14:paraId="3093EE09" w14:textId="79627BC0" w:rsidR="00241B22" w:rsidRPr="00C7370B" w:rsidRDefault="00241B22" w:rsidP="00C7370B">
      <w:pPr>
        <w:pStyle w:val="ListParagraph"/>
        <w:widowControl w:val="0"/>
        <w:numPr>
          <w:ilvl w:val="0"/>
          <w:numId w:val="83"/>
        </w:numPr>
        <w:overflowPunct w:val="0"/>
        <w:autoSpaceDE w:val="0"/>
        <w:autoSpaceDN w:val="0"/>
        <w:adjustRightInd w:val="0"/>
        <w:contextualSpacing/>
        <w:textAlignment w:val="baseline"/>
        <w:rPr>
          <w:rFonts w:ascii="Verdana" w:hAnsi="Verdana"/>
          <w:kern w:val="28"/>
        </w:rPr>
      </w:pPr>
      <w:r w:rsidRPr="00C7370B">
        <w:rPr>
          <w:rFonts w:ascii="Verdana" w:hAnsi="Verdana"/>
          <w:kern w:val="28"/>
        </w:rPr>
        <w:t xml:space="preserve">Sundresses, thin-strap dresses and tank tops are considered </w:t>
      </w:r>
      <w:r w:rsidRPr="00C7370B">
        <w:rPr>
          <w:rFonts w:ascii="Verdana" w:hAnsi="Verdana"/>
          <w:b/>
          <w:i/>
          <w:kern w:val="28"/>
        </w:rPr>
        <w:t>inappropriate</w:t>
      </w:r>
      <w:r w:rsidR="00C7370B">
        <w:rPr>
          <w:rFonts w:ascii="Verdana" w:hAnsi="Verdana"/>
          <w:kern w:val="28"/>
        </w:rPr>
        <w:t xml:space="preserve"> </w:t>
      </w:r>
      <w:r w:rsidRPr="00C7370B">
        <w:rPr>
          <w:rFonts w:ascii="Verdana" w:hAnsi="Verdana"/>
          <w:kern w:val="28"/>
        </w:rPr>
        <w:t>without a sweater/jacket over it (something to cover the shoulders)</w:t>
      </w:r>
    </w:p>
    <w:p w14:paraId="361FA4D7" w14:textId="77777777" w:rsidR="00241B22" w:rsidRPr="00034D16" w:rsidRDefault="00241B22" w:rsidP="00241B22">
      <w:pPr>
        <w:widowControl w:val="0"/>
        <w:overflowPunct w:val="0"/>
        <w:autoSpaceDE w:val="0"/>
        <w:autoSpaceDN w:val="0"/>
        <w:adjustRightInd w:val="0"/>
        <w:ind w:left="360"/>
        <w:textAlignment w:val="baseline"/>
        <w:rPr>
          <w:rFonts w:ascii="Verdana" w:hAnsi="Verdana"/>
          <w:kern w:val="28"/>
        </w:rPr>
      </w:pPr>
    </w:p>
    <w:p w14:paraId="5EC06C17" w14:textId="6B3AD11F" w:rsidR="00241B22" w:rsidRPr="00034D16" w:rsidRDefault="00241B22" w:rsidP="00241B22">
      <w:pPr>
        <w:widowControl w:val="0"/>
        <w:overflowPunct w:val="0"/>
        <w:autoSpaceDE w:val="0"/>
        <w:autoSpaceDN w:val="0"/>
        <w:adjustRightInd w:val="0"/>
        <w:textAlignment w:val="baseline"/>
        <w:rPr>
          <w:rFonts w:ascii="Verdana" w:hAnsi="Verdana"/>
          <w:kern w:val="28"/>
        </w:rPr>
      </w:pPr>
      <w:r w:rsidRPr="00034D16">
        <w:rPr>
          <w:rFonts w:ascii="Verdana" w:hAnsi="Verdana"/>
          <w:kern w:val="28"/>
        </w:rPr>
        <w:t>Males</w:t>
      </w:r>
    </w:p>
    <w:p w14:paraId="16FF8D98" w14:textId="77777777" w:rsidR="00241B22" w:rsidRPr="00034D16" w:rsidRDefault="00241B22" w:rsidP="00A37D0A">
      <w:pPr>
        <w:pStyle w:val="ListParagraph"/>
        <w:widowControl w:val="0"/>
        <w:numPr>
          <w:ilvl w:val="0"/>
          <w:numId w:val="84"/>
        </w:numPr>
        <w:overflowPunct w:val="0"/>
        <w:autoSpaceDE w:val="0"/>
        <w:autoSpaceDN w:val="0"/>
        <w:adjustRightInd w:val="0"/>
        <w:contextualSpacing/>
        <w:textAlignment w:val="baseline"/>
        <w:rPr>
          <w:rFonts w:ascii="Verdana" w:hAnsi="Verdana"/>
          <w:kern w:val="28"/>
        </w:rPr>
      </w:pPr>
      <w:r w:rsidRPr="00034D16">
        <w:rPr>
          <w:rFonts w:ascii="Verdana" w:hAnsi="Verdana"/>
          <w:kern w:val="28"/>
        </w:rPr>
        <w:t>Suits or slacks/khakis with dress shirts or collared polo shirts are allowed.</w:t>
      </w:r>
    </w:p>
    <w:p w14:paraId="64E7AE86" w14:textId="77777777" w:rsidR="00241B22" w:rsidRPr="00034D16" w:rsidRDefault="00241B22" w:rsidP="00A37D0A">
      <w:pPr>
        <w:pStyle w:val="ListParagraph"/>
        <w:widowControl w:val="0"/>
        <w:numPr>
          <w:ilvl w:val="0"/>
          <w:numId w:val="84"/>
        </w:numPr>
        <w:overflowPunct w:val="0"/>
        <w:autoSpaceDE w:val="0"/>
        <w:autoSpaceDN w:val="0"/>
        <w:adjustRightInd w:val="0"/>
        <w:contextualSpacing/>
        <w:textAlignment w:val="baseline"/>
        <w:rPr>
          <w:rFonts w:ascii="Verdana" w:hAnsi="Verdana"/>
          <w:kern w:val="28"/>
        </w:rPr>
      </w:pPr>
      <w:r w:rsidRPr="00034D16">
        <w:rPr>
          <w:rFonts w:ascii="Verdana" w:hAnsi="Verdana"/>
          <w:kern w:val="28"/>
        </w:rPr>
        <w:t xml:space="preserve">Jeans are considered ok, as long as they do not have holes throughout. </w:t>
      </w:r>
    </w:p>
    <w:p w14:paraId="271F2E43" w14:textId="77777777" w:rsidR="00241B22" w:rsidRPr="00034D16" w:rsidRDefault="00241B22" w:rsidP="00A37D0A">
      <w:pPr>
        <w:pStyle w:val="ListParagraph"/>
        <w:widowControl w:val="0"/>
        <w:numPr>
          <w:ilvl w:val="0"/>
          <w:numId w:val="84"/>
        </w:numPr>
        <w:overflowPunct w:val="0"/>
        <w:autoSpaceDE w:val="0"/>
        <w:autoSpaceDN w:val="0"/>
        <w:adjustRightInd w:val="0"/>
        <w:contextualSpacing/>
        <w:textAlignment w:val="baseline"/>
        <w:rPr>
          <w:rFonts w:ascii="Verdana" w:hAnsi="Verdana"/>
          <w:kern w:val="28"/>
        </w:rPr>
      </w:pPr>
      <w:r w:rsidRPr="00034D16">
        <w:rPr>
          <w:rFonts w:ascii="Verdana" w:hAnsi="Verdana"/>
          <w:kern w:val="28"/>
        </w:rPr>
        <w:t>Shorts are considered ok, as long as they do not have hole throughout.</w:t>
      </w:r>
    </w:p>
    <w:p w14:paraId="723E832C" w14:textId="77777777" w:rsidR="00241B22" w:rsidRPr="00034D16" w:rsidRDefault="00241B22" w:rsidP="00A37D0A">
      <w:pPr>
        <w:pStyle w:val="ListParagraph"/>
        <w:widowControl w:val="0"/>
        <w:numPr>
          <w:ilvl w:val="0"/>
          <w:numId w:val="84"/>
        </w:numPr>
        <w:overflowPunct w:val="0"/>
        <w:autoSpaceDE w:val="0"/>
        <w:autoSpaceDN w:val="0"/>
        <w:adjustRightInd w:val="0"/>
        <w:contextualSpacing/>
        <w:textAlignment w:val="baseline"/>
        <w:rPr>
          <w:rFonts w:ascii="Verdana" w:hAnsi="Verdana"/>
          <w:kern w:val="28"/>
        </w:rPr>
      </w:pPr>
      <w:r w:rsidRPr="00034D16">
        <w:rPr>
          <w:rFonts w:ascii="Verdana" w:hAnsi="Verdana"/>
          <w:kern w:val="28"/>
        </w:rPr>
        <w:t>Earrings are not to be worn</w:t>
      </w:r>
    </w:p>
    <w:p w14:paraId="633B3016" w14:textId="77777777" w:rsidR="00241B22" w:rsidRPr="00034D16" w:rsidRDefault="00241B22" w:rsidP="00A37D0A">
      <w:pPr>
        <w:pStyle w:val="ListParagraph"/>
        <w:widowControl w:val="0"/>
        <w:numPr>
          <w:ilvl w:val="0"/>
          <w:numId w:val="84"/>
        </w:numPr>
        <w:overflowPunct w:val="0"/>
        <w:autoSpaceDE w:val="0"/>
        <w:autoSpaceDN w:val="0"/>
        <w:adjustRightInd w:val="0"/>
        <w:contextualSpacing/>
        <w:textAlignment w:val="baseline"/>
        <w:rPr>
          <w:rFonts w:ascii="Verdana" w:hAnsi="Verdana"/>
          <w:kern w:val="28"/>
        </w:rPr>
      </w:pPr>
      <w:r w:rsidRPr="00034D16">
        <w:rPr>
          <w:rFonts w:ascii="Verdana" w:hAnsi="Verdana"/>
          <w:kern w:val="28"/>
        </w:rPr>
        <w:t>T-shirts are fine, as long as there is not inappropriate statements or pictures on them.</w:t>
      </w:r>
    </w:p>
    <w:p w14:paraId="70B094A1" w14:textId="77777777" w:rsidR="00241B22" w:rsidRPr="00034D16" w:rsidRDefault="00241B22" w:rsidP="00241B22">
      <w:pPr>
        <w:pStyle w:val="List"/>
        <w:ind w:left="0" w:firstLine="0"/>
        <w:jc w:val="both"/>
        <w:rPr>
          <w:rFonts w:ascii="Verdana" w:hAnsi="Verdana"/>
          <w:bCs/>
        </w:rPr>
      </w:pPr>
    </w:p>
    <w:p w14:paraId="4142E01F" w14:textId="77777777" w:rsidR="00241B22" w:rsidRPr="00034D16" w:rsidRDefault="00241B22" w:rsidP="00241B22">
      <w:pPr>
        <w:pStyle w:val="List"/>
        <w:ind w:left="0" w:firstLine="0"/>
        <w:jc w:val="both"/>
        <w:rPr>
          <w:rFonts w:ascii="Verdana" w:hAnsi="Verdana"/>
          <w:bCs/>
        </w:rPr>
      </w:pPr>
    </w:p>
    <w:p w14:paraId="3D9CD403" w14:textId="77777777" w:rsidR="00241B22" w:rsidRPr="00034D16" w:rsidRDefault="00241B22" w:rsidP="00241B22">
      <w:pPr>
        <w:pStyle w:val="List"/>
        <w:ind w:left="0" w:firstLine="0"/>
        <w:jc w:val="both"/>
        <w:rPr>
          <w:rFonts w:ascii="Verdana" w:hAnsi="Verdana"/>
          <w:bCs/>
        </w:rPr>
      </w:pPr>
    </w:p>
    <w:p w14:paraId="447E4D42" w14:textId="77777777" w:rsidR="00241B22" w:rsidRPr="008141A6" w:rsidRDefault="00241B22" w:rsidP="00DF132E">
      <w:pPr>
        <w:pStyle w:val="Title"/>
        <w:jc w:val="left"/>
        <w:rPr>
          <w:rFonts w:ascii="Verdana" w:hAnsi="Verdana"/>
          <w:sz w:val="22"/>
          <w:szCs w:val="22"/>
          <w:u w:val="single"/>
        </w:rPr>
      </w:pPr>
      <w:bookmarkStart w:id="7" w:name="_Toc363656310"/>
      <w:r w:rsidRPr="008141A6">
        <w:rPr>
          <w:rFonts w:ascii="Verdana" w:hAnsi="Verdana"/>
          <w:sz w:val="22"/>
          <w:szCs w:val="22"/>
          <w:u w:val="single"/>
        </w:rPr>
        <w:t>Parent-Teacher Organization (PTO)</w:t>
      </w:r>
      <w:bookmarkEnd w:id="7"/>
    </w:p>
    <w:p w14:paraId="1627BDAC" w14:textId="77777777" w:rsidR="00DF132E" w:rsidRDefault="00DF132E" w:rsidP="00241B22">
      <w:pPr>
        <w:pStyle w:val="List"/>
        <w:ind w:left="0" w:firstLine="0"/>
        <w:jc w:val="both"/>
        <w:rPr>
          <w:rFonts w:ascii="Verdana" w:hAnsi="Verdana"/>
          <w:b/>
          <w:bCs/>
          <w:sz w:val="36"/>
        </w:rPr>
      </w:pPr>
    </w:p>
    <w:p w14:paraId="4AD98919" w14:textId="128BBEE9" w:rsidR="00241B22" w:rsidRPr="00034D16" w:rsidRDefault="00241B22" w:rsidP="00241B22">
      <w:pPr>
        <w:pStyle w:val="List"/>
        <w:ind w:left="0" w:firstLine="0"/>
        <w:jc w:val="both"/>
        <w:rPr>
          <w:rFonts w:ascii="Verdana" w:hAnsi="Verdana"/>
        </w:rPr>
      </w:pPr>
      <w:r w:rsidRPr="00034D16">
        <w:rPr>
          <w:rFonts w:ascii="Verdana" w:hAnsi="Verdana"/>
        </w:rPr>
        <w:t>The PTO of Regency Christian Academy assists the school and Administration with fundraising, school enhancements and to provide parent education opportunities.  PTO is not a governing board and does not set school policy, but serves to coordinate volunteers and donations for special events and to organize room parents and other service committees.  PTO also assists with Teacher Appreciation.</w:t>
      </w:r>
    </w:p>
    <w:p w14:paraId="166D6651" w14:textId="77777777" w:rsidR="00241B22" w:rsidRPr="00034D16" w:rsidRDefault="00241B22" w:rsidP="00241B22">
      <w:pPr>
        <w:pStyle w:val="List"/>
        <w:ind w:left="0" w:firstLine="0"/>
        <w:rPr>
          <w:rFonts w:ascii="Verdana" w:hAnsi="Verdana"/>
        </w:rPr>
      </w:pPr>
    </w:p>
    <w:p w14:paraId="7DFAE9EB" w14:textId="77777777" w:rsidR="00241B22" w:rsidRPr="00034D16" w:rsidRDefault="00241B22" w:rsidP="00241B22">
      <w:pPr>
        <w:pStyle w:val="List"/>
        <w:ind w:left="0" w:firstLine="0"/>
        <w:jc w:val="both"/>
        <w:rPr>
          <w:rFonts w:ascii="Verdana" w:hAnsi="Verdana"/>
        </w:rPr>
      </w:pPr>
      <w:r w:rsidRPr="00034D16">
        <w:rPr>
          <w:rFonts w:ascii="Verdana" w:hAnsi="Verdana"/>
        </w:rPr>
        <w:t xml:space="preserve">The PTO officers are elected by parents and voted into office at a PTO General Meeting held at the end of the previous year.  PTO dues are a set rate per family per year, all of which stays in a designated PTO account.  PTO General Meetings are held to make decisions concerning the use of time and resources to maximize the benefit to RCA students. </w:t>
      </w:r>
    </w:p>
    <w:p w14:paraId="1DECDAED" w14:textId="77777777" w:rsidR="00241B22" w:rsidRPr="00034D16" w:rsidRDefault="00241B22" w:rsidP="00241B22">
      <w:pPr>
        <w:pStyle w:val="List"/>
        <w:ind w:left="0" w:firstLine="0"/>
        <w:jc w:val="both"/>
        <w:rPr>
          <w:rFonts w:ascii="Verdana" w:hAnsi="Verdana"/>
        </w:rPr>
      </w:pPr>
      <w:r w:rsidRPr="00034D16">
        <w:rPr>
          <w:rFonts w:ascii="Verdana" w:hAnsi="Verdana"/>
        </w:rPr>
        <w:t xml:space="preserve"> Parents are required, to join PTO and encouraged to attend meetings.  PTO is an encouraged avenue of active involvement in your child’s education.</w:t>
      </w:r>
    </w:p>
    <w:p w14:paraId="1D01365E" w14:textId="77777777" w:rsidR="00241B22" w:rsidRPr="00034D16" w:rsidRDefault="00241B22" w:rsidP="00241B22">
      <w:pPr>
        <w:pStyle w:val="List"/>
        <w:ind w:left="1440" w:firstLine="0"/>
        <w:rPr>
          <w:rFonts w:ascii="Verdana" w:hAnsi="Verdana"/>
        </w:rPr>
      </w:pPr>
    </w:p>
    <w:p w14:paraId="311BEC91" w14:textId="77777777" w:rsidR="00241B22" w:rsidRPr="00034D16" w:rsidRDefault="00241B22" w:rsidP="00241B22">
      <w:pPr>
        <w:pStyle w:val="List"/>
        <w:ind w:left="0" w:firstLine="0"/>
        <w:jc w:val="both"/>
        <w:rPr>
          <w:rFonts w:ascii="Verdana" w:hAnsi="Verdana"/>
        </w:rPr>
      </w:pPr>
      <w:r w:rsidRPr="00034D16">
        <w:rPr>
          <w:rFonts w:ascii="Verdana" w:hAnsi="Verdana"/>
        </w:rPr>
        <w:t>The purpose of Regency Christian Academy’s PTO, as stated in their bylaws, is “to enrich the children’s lives through Christian Principles and education and personal development, to work closely with the school administration and staff to support and enhance school growth and development, and, as appropriate, support the students and families (when needs arise).”</w:t>
      </w:r>
    </w:p>
    <w:p w14:paraId="174F48E0" w14:textId="77777777" w:rsidR="00241B22" w:rsidRPr="00034D16" w:rsidRDefault="00241B22" w:rsidP="00241B22">
      <w:pPr>
        <w:pStyle w:val="List"/>
        <w:ind w:left="0" w:firstLine="0"/>
        <w:rPr>
          <w:rFonts w:ascii="Verdana" w:hAnsi="Verdana"/>
        </w:rPr>
      </w:pPr>
    </w:p>
    <w:p w14:paraId="57AB76D1" w14:textId="77777777" w:rsidR="00241B22" w:rsidRPr="00034D16" w:rsidRDefault="00241B22" w:rsidP="00241B22">
      <w:pPr>
        <w:pStyle w:val="List"/>
        <w:ind w:left="0" w:firstLine="0"/>
        <w:jc w:val="both"/>
        <w:rPr>
          <w:rFonts w:ascii="Verdana" w:hAnsi="Verdana"/>
        </w:rPr>
      </w:pPr>
      <w:r w:rsidRPr="00034D16">
        <w:rPr>
          <w:rFonts w:ascii="Verdana" w:hAnsi="Verdana"/>
        </w:rPr>
        <w:t>Information about PTO is made available to all RCA families when school begins and throughout the year.</w:t>
      </w:r>
    </w:p>
    <w:p w14:paraId="6D499946" w14:textId="77777777" w:rsidR="00241B22" w:rsidRPr="00034D16" w:rsidRDefault="00241B22" w:rsidP="00241B22">
      <w:pPr>
        <w:pStyle w:val="List"/>
        <w:ind w:left="1440" w:firstLine="0"/>
        <w:rPr>
          <w:rFonts w:ascii="Verdana" w:hAnsi="Verdana"/>
        </w:rPr>
      </w:pPr>
    </w:p>
    <w:p w14:paraId="24D6C265" w14:textId="77777777" w:rsidR="00CB7994" w:rsidRPr="00034D16" w:rsidRDefault="00CB7994" w:rsidP="00241B22">
      <w:pPr>
        <w:rPr>
          <w:rFonts w:ascii="Verdana" w:hAnsi="Verdana"/>
          <w:b/>
          <w:bCs/>
        </w:rPr>
      </w:pPr>
    </w:p>
    <w:p w14:paraId="3BCCB94D" w14:textId="1606F059" w:rsidR="00CB0086" w:rsidRPr="00034D16" w:rsidRDefault="00CB0086" w:rsidP="00CB0086">
      <w:pPr>
        <w:pStyle w:val="ListParagraph"/>
        <w:jc w:val="both"/>
        <w:rPr>
          <w:rFonts w:ascii="Verdana" w:hAnsi="Verdana"/>
          <w:bCs/>
        </w:rPr>
      </w:pPr>
    </w:p>
    <w:p w14:paraId="233F48DF" w14:textId="77777777" w:rsidR="00CB0086" w:rsidRPr="00034D16" w:rsidRDefault="00CB0086" w:rsidP="00CB0086">
      <w:pPr>
        <w:pStyle w:val="ListParagraph"/>
        <w:jc w:val="both"/>
        <w:rPr>
          <w:rFonts w:ascii="Verdana" w:hAnsi="Verdana"/>
          <w:bCs/>
        </w:rPr>
      </w:pPr>
    </w:p>
    <w:p w14:paraId="14769742" w14:textId="77777777" w:rsidR="00317EA6" w:rsidRPr="00034D16" w:rsidRDefault="00317EA6" w:rsidP="00317EA6">
      <w:pPr>
        <w:jc w:val="both"/>
        <w:rPr>
          <w:rFonts w:ascii="Verdana" w:hAnsi="Verdana"/>
        </w:rPr>
      </w:pPr>
    </w:p>
    <w:p w14:paraId="4297DF01" w14:textId="37ADF492" w:rsidR="008677CD" w:rsidRPr="00034D16" w:rsidRDefault="008677CD" w:rsidP="00B16EFD">
      <w:pPr>
        <w:jc w:val="both"/>
        <w:rPr>
          <w:rFonts w:ascii="Verdana" w:hAnsi="Verdana"/>
        </w:rPr>
      </w:pPr>
    </w:p>
    <w:p w14:paraId="7C8E31E7" w14:textId="77777777" w:rsidR="00C04C02" w:rsidRPr="00034D16" w:rsidRDefault="00C04C02" w:rsidP="00B16EFD">
      <w:pPr>
        <w:jc w:val="both"/>
        <w:rPr>
          <w:rFonts w:ascii="Verdana" w:hAnsi="Verdana"/>
        </w:rPr>
      </w:pPr>
    </w:p>
    <w:p w14:paraId="3CA48455" w14:textId="77777777" w:rsidR="00B02ADD" w:rsidRPr="00034D16" w:rsidRDefault="00B02ADD" w:rsidP="00B02ADD">
      <w:pPr>
        <w:rPr>
          <w:rFonts w:ascii="Verdana" w:hAnsi="Verdana" w:cs="Arial"/>
          <w:color w:val="000000"/>
          <w:sz w:val="28"/>
          <w:szCs w:val="28"/>
        </w:rPr>
      </w:pPr>
    </w:p>
    <w:p w14:paraId="18384A77" w14:textId="77777777" w:rsidR="00DF132E" w:rsidRDefault="00DF132E" w:rsidP="009C18CE">
      <w:pPr>
        <w:jc w:val="center"/>
        <w:rPr>
          <w:rFonts w:ascii="Verdana" w:hAnsi="Verdana"/>
          <w:sz w:val="96"/>
          <w:szCs w:val="96"/>
        </w:rPr>
      </w:pPr>
    </w:p>
    <w:p w14:paraId="4B49DE15" w14:textId="1A864937" w:rsidR="00DF3454" w:rsidRPr="00A451AA" w:rsidRDefault="00F70C82" w:rsidP="00A451AA">
      <w:pPr>
        <w:jc w:val="center"/>
        <w:rPr>
          <w:rFonts w:ascii="Verdana" w:hAnsi="Verdana"/>
        </w:rPr>
      </w:pPr>
      <w:r w:rsidRPr="00F70C82">
        <w:rPr>
          <w:rFonts w:ascii="Verdana" w:hAnsi="Verdana"/>
          <w:sz w:val="96"/>
          <w:szCs w:val="96"/>
        </w:rPr>
        <w:t>APPENDIX</w:t>
      </w:r>
    </w:p>
    <w:p w14:paraId="6BD9B1FB" w14:textId="686A136B" w:rsidR="00EE7ADD" w:rsidRPr="00034D16" w:rsidRDefault="00EE7ADD" w:rsidP="00C53AC1">
      <w:pPr>
        <w:rPr>
          <w:rFonts w:ascii="Verdana" w:hAnsi="Verdana"/>
        </w:rPr>
      </w:pPr>
    </w:p>
    <w:p w14:paraId="5837027D" w14:textId="77777777" w:rsidR="000930BE" w:rsidRDefault="000930BE" w:rsidP="00F70C82">
      <w:pPr>
        <w:rPr>
          <w:rFonts w:ascii="Verdana" w:hAnsi="Verdana"/>
        </w:rPr>
      </w:pPr>
    </w:p>
    <w:p w14:paraId="038619DB" w14:textId="75A56ECB" w:rsidR="000930BE" w:rsidRDefault="000930BE">
      <w:pPr>
        <w:rPr>
          <w:rFonts w:ascii="Verdana" w:hAnsi="Verdana"/>
        </w:rPr>
      </w:pPr>
      <w:r>
        <w:rPr>
          <w:rFonts w:ascii="Verdana" w:hAnsi="Verdana"/>
        </w:rPr>
        <w:br w:type="page"/>
      </w:r>
      <w:r w:rsidR="00356E9C">
        <w:rPr>
          <w:rFonts w:ascii="Verdana" w:hAnsi="Verdana"/>
        </w:rPr>
        <w:lastRenderedPageBreak/>
        <w:t xml:space="preserve"> </w:t>
      </w:r>
    </w:p>
    <w:p w14:paraId="08C97C0A" w14:textId="77777777" w:rsidR="000930BE" w:rsidRDefault="00EE7ADD" w:rsidP="000930BE">
      <w:pPr>
        <w:rPr>
          <w:rFonts w:ascii="Verdana" w:hAnsi="Verdana"/>
          <w:sz w:val="32"/>
          <w:szCs w:val="32"/>
        </w:rPr>
      </w:pPr>
      <w:r w:rsidRPr="00034D16">
        <w:rPr>
          <w:rFonts w:ascii="Verdana" w:hAnsi="Verdana"/>
        </w:rPr>
        <w:br w:type="page"/>
      </w:r>
      <w:r w:rsidR="009C18CE" w:rsidRPr="0037493E">
        <w:rPr>
          <w:rFonts w:ascii="Verdana" w:hAnsi="Verdana"/>
          <w:noProof/>
          <w:sz w:val="32"/>
          <w:szCs w:val="32"/>
        </w:rPr>
        <w:lastRenderedPageBreak/>
        <w:t>Appendix A</w:t>
      </w:r>
    </w:p>
    <w:p w14:paraId="4E67DB33" w14:textId="53C00696" w:rsidR="00E82FD1" w:rsidRPr="000930BE" w:rsidRDefault="00E82FD1" w:rsidP="000930BE">
      <w:pPr>
        <w:rPr>
          <w:rFonts w:ascii="Verdana" w:hAnsi="Verdana"/>
          <w:sz w:val="32"/>
          <w:szCs w:val="32"/>
        </w:rPr>
      </w:pPr>
      <w:r>
        <w:rPr>
          <w:rFonts w:ascii="Helvetica" w:eastAsia="Times New Roman" w:hAnsi="Helvetica" w:cs="Helvetica"/>
          <w:color w:val="333333"/>
          <w:sz w:val="29"/>
          <w:szCs w:val="29"/>
        </w:rPr>
        <w:t>Baptist Faith and Message</w:t>
      </w:r>
    </w:p>
    <w:p w14:paraId="0151141D" w14:textId="77777777" w:rsidR="00E82FD1" w:rsidRPr="00385E96"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r w:rsidRPr="00385E96">
        <w:rPr>
          <w:rFonts w:ascii="Helvetica" w:eastAsia="Times New Roman" w:hAnsi="Helvetica" w:cs="Helvetica"/>
          <w:color w:val="333333"/>
          <w:sz w:val="29"/>
          <w:szCs w:val="29"/>
        </w:rPr>
        <w:t>I. The Scriptures</w:t>
      </w:r>
    </w:p>
    <w:p w14:paraId="1E7D552F"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The Holy Bible was written by men divinely inspired and is God's revelation of Himself to man. It is a perfect treasure of divine instruction. It has God for its author, salvation for its end, and truth, without any mixture of error, for its matter. Therefore, all Scripture is totally true and trustworthy. It reveals the principles by which God judges us, and therefore is, and will remain to the end of the world, the true center of Christian union, and the supreme standard by which all human conduct, creeds, and religious opinions should be tried. All Scripture is a testimony to Christ, who is Himself the focus of divine revelation.</w:t>
      </w:r>
    </w:p>
    <w:p w14:paraId="4939ABD7" w14:textId="77777777" w:rsidR="00E82FD1" w:rsidRPr="00385E96" w:rsidRDefault="00807BB4" w:rsidP="00E82FD1">
      <w:pPr>
        <w:shd w:val="clear" w:color="auto" w:fill="FFFFFF"/>
        <w:spacing w:after="150" w:line="300" w:lineRule="atLeast"/>
        <w:rPr>
          <w:rFonts w:ascii="Helvetica" w:eastAsia="Times New Roman" w:hAnsi="Helvetica" w:cs="Helvetica"/>
          <w:color w:val="333333"/>
          <w:sz w:val="23"/>
          <w:szCs w:val="23"/>
        </w:rPr>
      </w:pPr>
      <w:hyperlink r:id="rId19" w:tgtFrame="_blank" w:history="1">
        <w:r w:rsidR="00E82FD1" w:rsidRPr="00385E96">
          <w:rPr>
            <w:rFonts w:ascii="Helvetica" w:eastAsia="Times New Roman" w:hAnsi="Helvetica" w:cs="Helvetica"/>
            <w:i/>
            <w:iCs/>
            <w:color w:val="0E89CE"/>
            <w:sz w:val="23"/>
            <w:szCs w:val="23"/>
          </w:rPr>
          <w:t>Exodus 24:4</w:t>
        </w:r>
      </w:hyperlink>
      <w:r w:rsidR="00E82FD1" w:rsidRPr="00385E96">
        <w:rPr>
          <w:rFonts w:ascii="Helvetica" w:eastAsia="Times New Roman" w:hAnsi="Helvetica" w:cs="Helvetica"/>
          <w:i/>
          <w:iCs/>
          <w:color w:val="333333"/>
          <w:sz w:val="23"/>
          <w:szCs w:val="23"/>
        </w:rPr>
        <w:t>; </w:t>
      </w:r>
      <w:hyperlink r:id="rId20" w:tgtFrame="_blank" w:history="1">
        <w:r w:rsidR="00E82FD1" w:rsidRPr="00385E96">
          <w:rPr>
            <w:rFonts w:ascii="Helvetica" w:eastAsia="Times New Roman" w:hAnsi="Helvetica" w:cs="Helvetica"/>
            <w:i/>
            <w:iCs/>
            <w:color w:val="0E89CE"/>
            <w:sz w:val="23"/>
            <w:szCs w:val="23"/>
          </w:rPr>
          <w:t>Deuteronomy 4:1-2</w:t>
        </w:r>
      </w:hyperlink>
      <w:r w:rsidR="00E82FD1" w:rsidRPr="00385E96">
        <w:rPr>
          <w:rFonts w:ascii="Helvetica" w:eastAsia="Times New Roman" w:hAnsi="Helvetica" w:cs="Helvetica"/>
          <w:i/>
          <w:iCs/>
          <w:color w:val="333333"/>
          <w:sz w:val="23"/>
          <w:szCs w:val="23"/>
        </w:rPr>
        <w:t>; </w:t>
      </w:r>
      <w:hyperlink r:id="rId21" w:tgtFrame="_blank" w:history="1">
        <w:r w:rsidR="00E82FD1" w:rsidRPr="00385E96">
          <w:rPr>
            <w:rFonts w:ascii="Helvetica" w:eastAsia="Times New Roman" w:hAnsi="Helvetica" w:cs="Helvetica"/>
            <w:i/>
            <w:iCs/>
            <w:color w:val="0E89CE"/>
            <w:sz w:val="23"/>
            <w:szCs w:val="23"/>
          </w:rPr>
          <w:t>17:19</w:t>
        </w:r>
      </w:hyperlink>
      <w:r w:rsidR="00E82FD1" w:rsidRPr="00385E96">
        <w:rPr>
          <w:rFonts w:ascii="Helvetica" w:eastAsia="Times New Roman" w:hAnsi="Helvetica" w:cs="Helvetica"/>
          <w:i/>
          <w:iCs/>
          <w:color w:val="333333"/>
          <w:sz w:val="23"/>
          <w:szCs w:val="23"/>
        </w:rPr>
        <w:t>; </w:t>
      </w:r>
      <w:hyperlink r:id="rId22" w:tgtFrame="_blank" w:history="1">
        <w:r w:rsidR="00E82FD1" w:rsidRPr="00385E96">
          <w:rPr>
            <w:rFonts w:ascii="Helvetica" w:eastAsia="Times New Roman" w:hAnsi="Helvetica" w:cs="Helvetica"/>
            <w:i/>
            <w:iCs/>
            <w:color w:val="0E89CE"/>
            <w:sz w:val="23"/>
            <w:szCs w:val="23"/>
          </w:rPr>
          <w:t>Joshua 8:34</w:t>
        </w:r>
      </w:hyperlink>
      <w:r w:rsidR="00E82FD1" w:rsidRPr="00385E96">
        <w:rPr>
          <w:rFonts w:ascii="Helvetica" w:eastAsia="Times New Roman" w:hAnsi="Helvetica" w:cs="Helvetica"/>
          <w:i/>
          <w:iCs/>
          <w:color w:val="333333"/>
          <w:sz w:val="23"/>
          <w:szCs w:val="23"/>
        </w:rPr>
        <w:t>; </w:t>
      </w:r>
      <w:hyperlink r:id="rId23" w:tgtFrame="_blank" w:history="1">
        <w:r w:rsidR="00E82FD1" w:rsidRPr="00385E96">
          <w:rPr>
            <w:rFonts w:ascii="Helvetica" w:eastAsia="Times New Roman" w:hAnsi="Helvetica" w:cs="Helvetica"/>
            <w:i/>
            <w:iCs/>
            <w:color w:val="0E89CE"/>
            <w:sz w:val="23"/>
            <w:szCs w:val="23"/>
          </w:rPr>
          <w:t>Psalms 19:7-10</w:t>
        </w:r>
      </w:hyperlink>
      <w:r w:rsidR="00E82FD1" w:rsidRPr="00385E96">
        <w:rPr>
          <w:rFonts w:ascii="Helvetica" w:eastAsia="Times New Roman" w:hAnsi="Helvetica" w:cs="Helvetica"/>
          <w:i/>
          <w:iCs/>
          <w:color w:val="333333"/>
          <w:sz w:val="23"/>
          <w:szCs w:val="23"/>
        </w:rPr>
        <w:t>; </w:t>
      </w:r>
      <w:hyperlink r:id="rId24" w:tgtFrame="_blank" w:history="1">
        <w:r w:rsidR="00E82FD1" w:rsidRPr="00385E96">
          <w:rPr>
            <w:rFonts w:ascii="Helvetica" w:eastAsia="Times New Roman" w:hAnsi="Helvetica" w:cs="Helvetica"/>
            <w:i/>
            <w:iCs/>
            <w:color w:val="0E89CE"/>
            <w:sz w:val="23"/>
            <w:szCs w:val="23"/>
          </w:rPr>
          <w:t>119:11</w:t>
        </w:r>
      </w:hyperlink>
      <w:r w:rsidR="00E82FD1" w:rsidRPr="00385E96">
        <w:rPr>
          <w:rFonts w:ascii="Helvetica" w:eastAsia="Times New Roman" w:hAnsi="Helvetica" w:cs="Helvetica"/>
          <w:i/>
          <w:iCs/>
          <w:color w:val="333333"/>
          <w:sz w:val="23"/>
          <w:szCs w:val="23"/>
        </w:rPr>
        <w:t>,</w:t>
      </w:r>
      <w:hyperlink r:id="rId25" w:tgtFrame="_blank" w:history="1">
        <w:r w:rsidR="00E82FD1" w:rsidRPr="00385E96">
          <w:rPr>
            <w:rFonts w:ascii="Helvetica" w:eastAsia="Times New Roman" w:hAnsi="Helvetica" w:cs="Helvetica"/>
            <w:i/>
            <w:iCs/>
            <w:color w:val="0E89CE"/>
            <w:sz w:val="23"/>
            <w:szCs w:val="23"/>
          </w:rPr>
          <w:t>89</w:t>
        </w:r>
      </w:hyperlink>
      <w:r w:rsidR="00E82FD1" w:rsidRPr="00385E96">
        <w:rPr>
          <w:rFonts w:ascii="Helvetica" w:eastAsia="Times New Roman" w:hAnsi="Helvetica" w:cs="Helvetica"/>
          <w:i/>
          <w:iCs/>
          <w:color w:val="333333"/>
          <w:sz w:val="23"/>
          <w:szCs w:val="23"/>
        </w:rPr>
        <w:t>,</w:t>
      </w:r>
      <w:hyperlink r:id="rId26" w:tgtFrame="_blank" w:history="1">
        <w:r w:rsidR="00E82FD1" w:rsidRPr="00385E96">
          <w:rPr>
            <w:rFonts w:ascii="Helvetica" w:eastAsia="Times New Roman" w:hAnsi="Helvetica" w:cs="Helvetica"/>
            <w:i/>
            <w:iCs/>
            <w:color w:val="0E89CE"/>
            <w:sz w:val="23"/>
            <w:szCs w:val="23"/>
          </w:rPr>
          <w:t>105</w:t>
        </w:r>
      </w:hyperlink>
      <w:r w:rsidR="00E82FD1" w:rsidRPr="00385E96">
        <w:rPr>
          <w:rFonts w:ascii="Helvetica" w:eastAsia="Times New Roman" w:hAnsi="Helvetica" w:cs="Helvetica"/>
          <w:i/>
          <w:iCs/>
          <w:color w:val="333333"/>
          <w:sz w:val="23"/>
          <w:szCs w:val="23"/>
        </w:rPr>
        <w:t>,</w:t>
      </w:r>
      <w:hyperlink r:id="rId27" w:tgtFrame="_blank" w:history="1">
        <w:r w:rsidR="00E82FD1" w:rsidRPr="00385E96">
          <w:rPr>
            <w:rFonts w:ascii="Helvetica" w:eastAsia="Times New Roman" w:hAnsi="Helvetica" w:cs="Helvetica"/>
            <w:i/>
            <w:iCs/>
            <w:color w:val="0E89CE"/>
            <w:sz w:val="23"/>
            <w:szCs w:val="23"/>
          </w:rPr>
          <w:t>140</w:t>
        </w:r>
      </w:hyperlink>
      <w:r w:rsidR="00E82FD1" w:rsidRPr="00385E96">
        <w:rPr>
          <w:rFonts w:ascii="Helvetica" w:eastAsia="Times New Roman" w:hAnsi="Helvetica" w:cs="Helvetica"/>
          <w:i/>
          <w:iCs/>
          <w:color w:val="333333"/>
          <w:sz w:val="23"/>
          <w:szCs w:val="23"/>
        </w:rPr>
        <w:t>; </w:t>
      </w:r>
      <w:hyperlink r:id="rId28" w:tgtFrame="_blank" w:history="1">
        <w:r w:rsidR="00E82FD1" w:rsidRPr="00385E96">
          <w:rPr>
            <w:rFonts w:ascii="Helvetica" w:eastAsia="Times New Roman" w:hAnsi="Helvetica" w:cs="Helvetica"/>
            <w:i/>
            <w:iCs/>
            <w:color w:val="0E89CE"/>
            <w:sz w:val="23"/>
            <w:szCs w:val="23"/>
          </w:rPr>
          <w:t>Isaiah 34:16</w:t>
        </w:r>
      </w:hyperlink>
      <w:r w:rsidR="00E82FD1" w:rsidRPr="00385E96">
        <w:rPr>
          <w:rFonts w:ascii="Helvetica" w:eastAsia="Times New Roman" w:hAnsi="Helvetica" w:cs="Helvetica"/>
          <w:i/>
          <w:iCs/>
          <w:color w:val="333333"/>
          <w:sz w:val="23"/>
          <w:szCs w:val="23"/>
        </w:rPr>
        <w:t>; </w:t>
      </w:r>
      <w:hyperlink r:id="rId29" w:tgtFrame="_blank" w:history="1">
        <w:r w:rsidR="00E82FD1" w:rsidRPr="00385E96">
          <w:rPr>
            <w:rFonts w:ascii="Helvetica" w:eastAsia="Times New Roman" w:hAnsi="Helvetica" w:cs="Helvetica"/>
            <w:i/>
            <w:iCs/>
            <w:color w:val="0E89CE"/>
            <w:sz w:val="23"/>
            <w:szCs w:val="23"/>
          </w:rPr>
          <w:t>40:8</w:t>
        </w:r>
      </w:hyperlink>
      <w:r w:rsidR="00E82FD1" w:rsidRPr="00385E96">
        <w:rPr>
          <w:rFonts w:ascii="Helvetica" w:eastAsia="Times New Roman" w:hAnsi="Helvetica" w:cs="Helvetica"/>
          <w:i/>
          <w:iCs/>
          <w:color w:val="333333"/>
          <w:sz w:val="23"/>
          <w:szCs w:val="23"/>
        </w:rPr>
        <w:t>; </w:t>
      </w:r>
      <w:hyperlink r:id="rId30" w:tgtFrame="_blank" w:history="1">
        <w:r w:rsidR="00E82FD1" w:rsidRPr="00385E96">
          <w:rPr>
            <w:rFonts w:ascii="Helvetica" w:eastAsia="Times New Roman" w:hAnsi="Helvetica" w:cs="Helvetica"/>
            <w:i/>
            <w:iCs/>
            <w:color w:val="0E89CE"/>
            <w:sz w:val="23"/>
            <w:szCs w:val="23"/>
          </w:rPr>
          <w:t>Jeremiah 15:16</w:t>
        </w:r>
      </w:hyperlink>
      <w:r w:rsidR="00E82FD1" w:rsidRPr="00385E96">
        <w:rPr>
          <w:rFonts w:ascii="Helvetica" w:eastAsia="Times New Roman" w:hAnsi="Helvetica" w:cs="Helvetica"/>
          <w:i/>
          <w:iCs/>
          <w:color w:val="333333"/>
          <w:sz w:val="23"/>
          <w:szCs w:val="23"/>
        </w:rPr>
        <w:t>; </w:t>
      </w:r>
      <w:hyperlink r:id="rId31" w:tgtFrame="_blank" w:history="1">
        <w:r w:rsidR="00E82FD1" w:rsidRPr="00385E96">
          <w:rPr>
            <w:rFonts w:ascii="Helvetica" w:eastAsia="Times New Roman" w:hAnsi="Helvetica" w:cs="Helvetica"/>
            <w:i/>
            <w:iCs/>
            <w:color w:val="0E89CE"/>
            <w:sz w:val="23"/>
            <w:szCs w:val="23"/>
          </w:rPr>
          <w:t>36:1-32</w:t>
        </w:r>
      </w:hyperlink>
      <w:r w:rsidR="00E82FD1" w:rsidRPr="00385E96">
        <w:rPr>
          <w:rFonts w:ascii="Helvetica" w:eastAsia="Times New Roman" w:hAnsi="Helvetica" w:cs="Helvetica"/>
          <w:i/>
          <w:iCs/>
          <w:color w:val="333333"/>
          <w:sz w:val="23"/>
          <w:szCs w:val="23"/>
        </w:rPr>
        <w:t>; </w:t>
      </w:r>
      <w:hyperlink r:id="rId32" w:tgtFrame="_blank" w:history="1">
        <w:r w:rsidR="00E82FD1" w:rsidRPr="00385E96">
          <w:rPr>
            <w:rFonts w:ascii="Helvetica" w:eastAsia="Times New Roman" w:hAnsi="Helvetica" w:cs="Helvetica"/>
            <w:i/>
            <w:iCs/>
            <w:color w:val="0E89CE"/>
            <w:sz w:val="23"/>
            <w:szCs w:val="23"/>
          </w:rPr>
          <w:t>Matthew 5:17-18</w:t>
        </w:r>
      </w:hyperlink>
      <w:r w:rsidR="00E82FD1" w:rsidRPr="00385E96">
        <w:rPr>
          <w:rFonts w:ascii="Helvetica" w:eastAsia="Times New Roman" w:hAnsi="Helvetica" w:cs="Helvetica"/>
          <w:i/>
          <w:iCs/>
          <w:color w:val="333333"/>
          <w:sz w:val="23"/>
          <w:szCs w:val="23"/>
        </w:rPr>
        <w:t>; </w:t>
      </w:r>
      <w:hyperlink r:id="rId33" w:tgtFrame="_blank" w:history="1">
        <w:r w:rsidR="00E82FD1" w:rsidRPr="00385E96">
          <w:rPr>
            <w:rFonts w:ascii="Helvetica" w:eastAsia="Times New Roman" w:hAnsi="Helvetica" w:cs="Helvetica"/>
            <w:i/>
            <w:iCs/>
            <w:color w:val="0E89CE"/>
            <w:sz w:val="23"/>
            <w:szCs w:val="23"/>
          </w:rPr>
          <w:t>22:29</w:t>
        </w:r>
      </w:hyperlink>
      <w:r w:rsidR="00E82FD1" w:rsidRPr="00385E96">
        <w:rPr>
          <w:rFonts w:ascii="Helvetica" w:eastAsia="Times New Roman" w:hAnsi="Helvetica" w:cs="Helvetica"/>
          <w:i/>
          <w:iCs/>
          <w:color w:val="333333"/>
          <w:sz w:val="23"/>
          <w:szCs w:val="23"/>
        </w:rPr>
        <w:t>; </w:t>
      </w:r>
      <w:hyperlink r:id="rId34" w:tgtFrame="_blank" w:history="1">
        <w:r w:rsidR="00E82FD1" w:rsidRPr="00385E96">
          <w:rPr>
            <w:rFonts w:ascii="Helvetica" w:eastAsia="Times New Roman" w:hAnsi="Helvetica" w:cs="Helvetica"/>
            <w:i/>
            <w:iCs/>
            <w:color w:val="0E89CE"/>
            <w:sz w:val="23"/>
            <w:szCs w:val="23"/>
          </w:rPr>
          <w:t>Luke 21:33</w:t>
        </w:r>
      </w:hyperlink>
      <w:r w:rsidR="00E82FD1" w:rsidRPr="00385E96">
        <w:rPr>
          <w:rFonts w:ascii="Helvetica" w:eastAsia="Times New Roman" w:hAnsi="Helvetica" w:cs="Helvetica"/>
          <w:i/>
          <w:iCs/>
          <w:color w:val="333333"/>
          <w:sz w:val="23"/>
          <w:szCs w:val="23"/>
        </w:rPr>
        <w:t>; </w:t>
      </w:r>
      <w:hyperlink r:id="rId35" w:tgtFrame="_blank" w:history="1">
        <w:r w:rsidR="00E82FD1" w:rsidRPr="00385E96">
          <w:rPr>
            <w:rFonts w:ascii="Helvetica" w:eastAsia="Times New Roman" w:hAnsi="Helvetica" w:cs="Helvetica"/>
            <w:i/>
            <w:iCs/>
            <w:color w:val="0E89CE"/>
            <w:sz w:val="23"/>
            <w:szCs w:val="23"/>
          </w:rPr>
          <w:t>24:44-46</w:t>
        </w:r>
      </w:hyperlink>
      <w:r w:rsidR="00E82FD1" w:rsidRPr="00385E96">
        <w:rPr>
          <w:rFonts w:ascii="Helvetica" w:eastAsia="Times New Roman" w:hAnsi="Helvetica" w:cs="Helvetica"/>
          <w:i/>
          <w:iCs/>
          <w:color w:val="333333"/>
          <w:sz w:val="23"/>
          <w:szCs w:val="23"/>
        </w:rPr>
        <w:t>; </w:t>
      </w:r>
      <w:hyperlink r:id="rId36" w:tgtFrame="_blank" w:history="1">
        <w:r w:rsidR="00E82FD1" w:rsidRPr="00385E96">
          <w:rPr>
            <w:rFonts w:ascii="Helvetica" w:eastAsia="Times New Roman" w:hAnsi="Helvetica" w:cs="Helvetica"/>
            <w:i/>
            <w:iCs/>
            <w:color w:val="0E89CE"/>
            <w:sz w:val="23"/>
            <w:szCs w:val="23"/>
          </w:rPr>
          <w:t>John 5:39</w:t>
        </w:r>
      </w:hyperlink>
      <w:r w:rsidR="00E82FD1" w:rsidRPr="00385E96">
        <w:rPr>
          <w:rFonts w:ascii="Helvetica" w:eastAsia="Times New Roman" w:hAnsi="Helvetica" w:cs="Helvetica"/>
          <w:i/>
          <w:iCs/>
          <w:color w:val="333333"/>
          <w:sz w:val="23"/>
          <w:szCs w:val="23"/>
        </w:rPr>
        <w:t>;</w:t>
      </w:r>
      <w:hyperlink r:id="rId37" w:tgtFrame="_blank" w:history="1">
        <w:r w:rsidR="00E82FD1" w:rsidRPr="00385E96">
          <w:rPr>
            <w:rFonts w:ascii="Helvetica" w:eastAsia="Times New Roman" w:hAnsi="Helvetica" w:cs="Helvetica"/>
            <w:i/>
            <w:iCs/>
            <w:color w:val="0E89CE"/>
            <w:sz w:val="23"/>
            <w:szCs w:val="23"/>
          </w:rPr>
          <w:t>16:13-15</w:t>
        </w:r>
      </w:hyperlink>
      <w:r w:rsidR="00E82FD1" w:rsidRPr="00385E96">
        <w:rPr>
          <w:rFonts w:ascii="Helvetica" w:eastAsia="Times New Roman" w:hAnsi="Helvetica" w:cs="Helvetica"/>
          <w:i/>
          <w:iCs/>
          <w:color w:val="333333"/>
          <w:sz w:val="23"/>
          <w:szCs w:val="23"/>
        </w:rPr>
        <w:t>; </w:t>
      </w:r>
      <w:hyperlink r:id="rId38" w:tgtFrame="_blank" w:history="1">
        <w:r w:rsidR="00E82FD1" w:rsidRPr="00385E96">
          <w:rPr>
            <w:rFonts w:ascii="Helvetica" w:eastAsia="Times New Roman" w:hAnsi="Helvetica" w:cs="Helvetica"/>
            <w:i/>
            <w:iCs/>
            <w:color w:val="0E89CE"/>
            <w:sz w:val="23"/>
            <w:szCs w:val="23"/>
          </w:rPr>
          <w:t>17:17</w:t>
        </w:r>
      </w:hyperlink>
      <w:r w:rsidR="00E82FD1" w:rsidRPr="00385E96">
        <w:rPr>
          <w:rFonts w:ascii="Helvetica" w:eastAsia="Times New Roman" w:hAnsi="Helvetica" w:cs="Helvetica"/>
          <w:i/>
          <w:iCs/>
          <w:color w:val="333333"/>
          <w:sz w:val="23"/>
          <w:szCs w:val="23"/>
        </w:rPr>
        <w:t>; </w:t>
      </w:r>
      <w:hyperlink r:id="rId39" w:tgtFrame="_blank" w:history="1">
        <w:r w:rsidR="00E82FD1" w:rsidRPr="00385E96">
          <w:rPr>
            <w:rFonts w:ascii="Helvetica" w:eastAsia="Times New Roman" w:hAnsi="Helvetica" w:cs="Helvetica"/>
            <w:i/>
            <w:iCs/>
            <w:color w:val="0E89CE"/>
            <w:sz w:val="23"/>
            <w:szCs w:val="23"/>
          </w:rPr>
          <w:t>Acts 2:16ff</w:t>
        </w:r>
      </w:hyperlink>
      <w:r w:rsidR="00E82FD1" w:rsidRPr="00385E96">
        <w:rPr>
          <w:rFonts w:ascii="Helvetica" w:eastAsia="Times New Roman" w:hAnsi="Helvetica" w:cs="Helvetica"/>
          <w:i/>
          <w:iCs/>
          <w:color w:val="333333"/>
          <w:sz w:val="23"/>
          <w:szCs w:val="23"/>
        </w:rPr>
        <w:t>.; </w:t>
      </w:r>
      <w:hyperlink r:id="rId40" w:tgtFrame="_blank" w:history="1">
        <w:r w:rsidR="00E82FD1" w:rsidRPr="00385E96">
          <w:rPr>
            <w:rFonts w:ascii="Helvetica" w:eastAsia="Times New Roman" w:hAnsi="Helvetica" w:cs="Helvetica"/>
            <w:i/>
            <w:iCs/>
            <w:color w:val="0E89CE"/>
            <w:sz w:val="23"/>
            <w:szCs w:val="23"/>
          </w:rPr>
          <w:t>17:11</w:t>
        </w:r>
      </w:hyperlink>
      <w:r w:rsidR="00E82FD1" w:rsidRPr="00385E96">
        <w:rPr>
          <w:rFonts w:ascii="Helvetica" w:eastAsia="Times New Roman" w:hAnsi="Helvetica" w:cs="Helvetica"/>
          <w:i/>
          <w:iCs/>
          <w:color w:val="333333"/>
          <w:sz w:val="23"/>
          <w:szCs w:val="23"/>
        </w:rPr>
        <w:t>; </w:t>
      </w:r>
      <w:hyperlink r:id="rId41" w:tgtFrame="_blank" w:history="1">
        <w:r w:rsidR="00E82FD1" w:rsidRPr="00385E96">
          <w:rPr>
            <w:rFonts w:ascii="Helvetica" w:eastAsia="Times New Roman" w:hAnsi="Helvetica" w:cs="Helvetica"/>
            <w:i/>
            <w:iCs/>
            <w:color w:val="0E89CE"/>
            <w:sz w:val="23"/>
            <w:szCs w:val="23"/>
          </w:rPr>
          <w:t>Romans 15:4</w:t>
        </w:r>
      </w:hyperlink>
      <w:r w:rsidR="00E82FD1" w:rsidRPr="00385E96">
        <w:rPr>
          <w:rFonts w:ascii="Helvetica" w:eastAsia="Times New Roman" w:hAnsi="Helvetica" w:cs="Helvetica"/>
          <w:i/>
          <w:iCs/>
          <w:color w:val="333333"/>
          <w:sz w:val="23"/>
          <w:szCs w:val="23"/>
        </w:rPr>
        <w:t>; </w:t>
      </w:r>
      <w:hyperlink r:id="rId42" w:tgtFrame="_blank" w:history="1">
        <w:r w:rsidR="00E82FD1" w:rsidRPr="00385E96">
          <w:rPr>
            <w:rFonts w:ascii="Helvetica" w:eastAsia="Times New Roman" w:hAnsi="Helvetica" w:cs="Helvetica"/>
            <w:i/>
            <w:iCs/>
            <w:color w:val="0E89CE"/>
            <w:sz w:val="23"/>
            <w:szCs w:val="23"/>
          </w:rPr>
          <w:t>16:25-26</w:t>
        </w:r>
      </w:hyperlink>
      <w:r w:rsidR="00E82FD1" w:rsidRPr="00385E96">
        <w:rPr>
          <w:rFonts w:ascii="Helvetica" w:eastAsia="Times New Roman" w:hAnsi="Helvetica" w:cs="Helvetica"/>
          <w:i/>
          <w:iCs/>
          <w:color w:val="333333"/>
          <w:sz w:val="23"/>
          <w:szCs w:val="23"/>
        </w:rPr>
        <w:t>; </w:t>
      </w:r>
      <w:hyperlink r:id="rId43" w:tgtFrame="_blank" w:history="1">
        <w:r w:rsidR="00E82FD1" w:rsidRPr="00385E96">
          <w:rPr>
            <w:rFonts w:ascii="Helvetica" w:eastAsia="Times New Roman" w:hAnsi="Helvetica" w:cs="Helvetica"/>
            <w:i/>
            <w:iCs/>
            <w:color w:val="0E89CE"/>
            <w:sz w:val="23"/>
            <w:szCs w:val="23"/>
          </w:rPr>
          <w:t>2 Timothy 3:15-17</w:t>
        </w:r>
      </w:hyperlink>
      <w:r w:rsidR="00E82FD1" w:rsidRPr="00385E96">
        <w:rPr>
          <w:rFonts w:ascii="Helvetica" w:eastAsia="Times New Roman" w:hAnsi="Helvetica" w:cs="Helvetica"/>
          <w:i/>
          <w:iCs/>
          <w:color w:val="333333"/>
          <w:sz w:val="23"/>
          <w:szCs w:val="23"/>
        </w:rPr>
        <w:t>; </w:t>
      </w:r>
      <w:hyperlink r:id="rId44" w:tgtFrame="_blank" w:history="1">
        <w:r w:rsidR="00E82FD1" w:rsidRPr="00385E96">
          <w:rPr>
            <w:rFonts w:ascii="Helvetica" w:eastAsia="Times New Roman" w:hAnsi="Helvetica" w:cs="Helvetica"/>
            <w:i/>
            <w:iCs/>
            <w:color w:val="0E89CE"/>
            <w:sz w:val="23"/>
            <w:szCs w:val="23"/>
          </w:rPr>
          <w:t>Hebrews 1:1-2</w:t>
        </w:r>
      </w:hyperlink>
      <w:r w:rsidR="00E82FD1" w:rsidRPr="00385E96">
        <w:rPr>
          <w:rFonts w:ascii="Helvetica" w:eastAsia="Times New Roman" w:hAnsi="Helvetica" w:cs="Helvetica"/>
          <w:i/>
          <w:iCs/>
          <w:color w:val="333333"/>
          <w:sz w:val="23"/>
          <w:szCs w:val="23"/>
        </w:rPr>
        <w:t>; </w:t>
      </w:r>
      <w:hyperlink r:id="rId45" w:tgtFrame="_blank" w:history="1">
        <w:r w:rsidR="00E82FD1" w:rsidRPr="00385E96">
          <w:rPr>
            <w:rFonts w:ascii="Helvetica" w:eastAsia="Times New Roman" w:hAnsi="Helvetica" w:cs="Helvetica"/>
            <w:i/>
            <w:iCs/>
            <w:color w:val="0E89CE"/>
            <w:sz w:val="23"/>
            <w:szCs w:val="23"/>
          </w:rPr>
          <w:t>4:12</w:t>
        </w:r>
      </w:hyperlink>
      <w:r w:rsidR="00E82FD1" w:rsidRPr="00385E96">
        <w:rPr>
          <w:rFonts w:ascii="Helvetica" w:eastAsia="Times New Roman" w:hAnsi="Helvetica" w:cs="Helvetica"/>
          <w:i/>
          <w:iCs/>
          <w:color w:val="333333"/>
          <w:sz w:val="23"/>
          <w:szCs w:val="23"/>
        </w:rPr>
        <w:t>; </w:t>
      </w:r>
      <w:hyperlink r:id="rId46" w:tgtFrame="_blank" w:history="1">
        <w:r w:rsidR="00E82FD1" w:rsidRPr="00385E96">
          <w:rPr>
            <w:rFonts w:ascii="Helvetica" w:eastAsia="Times New Roman" w:hAnsi="Helvetica" w:cs="Helvetica"/>
            <w:i/>
            <w:iCs/>
            <w:color w:val="0E89CE"/>
            <w:sz w:val="23"/>
            <w:szCs w:val="23"/>
          </w:rPr>
          <w:t>1 Peter 1:25</w:t>
        </w:r>
      </w:hyperlink>
      <w:r w:rsidR="00E82FD1" w:rsidRPr="00385E96">
        <w:rPr>
          <w:rFonts w:ascii="Helvetica" w:eastAsia="Times New Roman" w:hAnsi="Helvetica" w:cs="Helvetica"/>
          <w:i/>
          <w:iCs/>
          <w:color w:val="333333"/>
          <w:sz w:val="23"/>
          <w:szCs w:val="23"/>
        </w:rPr>
        <w:t>; </w:t>
      </w:r>
      <w:hyperlink r:id="rId47" w:tgtFrame="_blank" w:history="1">
        <w:r w:rsidR="00E82FD1" w:rsidRPr="00385E96">
          <w:rPr>
            <w:rFonts w:ascii="Helvetica" w:eastAsia="Times New Roman" w:hAnsi="Helvetica" w:cs="Helvetica"/>
            <w:i/>
            <w:iCs/>
            <w:color w:val="0E89CE"/>
            <w:sz w:val="23"/>
            <w:szCs w:val="23"/>
          </w:rPr>
          <w:t>2 Peter 1:19-21</w:t>
        </w:r>
      </w:hyperlink>
      <w:r w:rsidR="00E82FD1" w:rsidRPr="00385E96">
        <w:rPr>
          <w:rFonts w:ascii="Helvetica" w:eastAsia="Times New Roman" w:hAnsi="Helvetica" w:cs="Helvetica"/>
          <w:i/>
          <w:iCs/>
          <w:color w:val="333333"/>
          <w:sz w:val="23"/>
          <w:szCs w:val="23"/>
        </w:rPr>
        <w:t>.</w:t>
      </w:r>
    </w:p>
    <w:p w14:paraId="44822C30" w14:textId="77777777" w:rsidR="00E82FD1" w:rsidRPr="00385E96"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8" w:name="ii"/>
      <w:bookmarkEnd w:id="8"/>
      <w:r w:rsidRPr="00385E96">
        <w:rPr>
          <w:rFonts w:ascii="Helvetica" w:eastAsia="Times New Roman" w:hAnsi="Helvetica" w:cs="Helvetica"/>
          <w:color w:val="333333"/>
          <w:sz w:val="29"/>
          <w:szCs w:val="29"/>
        </w:rPr>
        <w:t>II. God</w:t>
      </w:r>
    </w:p>
    <w:p w14:paraId="50E5FDC3"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There is one and only one living and true God. He is an intelligent, spiritual, and personal Being, the Creator, Redeemer, Preserver, and Ruler of the universe. God is infinite in holiness and all other perfections. God is all powerful and all knowing; and His perfect knowledge extends to all things, past, present, and future, including the future decisions of His free creatures. To Him we owe the highest love, reverence, and obedience. The eternal triune God reveals Himself to us as Father, Son, and Holy Spirit, with distinct personal attributes, but without division of nature, essence, or being.</w:t>
      </w:r>
    </w:p>
    <w:p w14:paraId="2244F0E4"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b/>
          <w:bCs/>
          <w:color w:val="4D981F"/>
          <w:sz w:val="25"/>
          <w:szCs w:val="25"/>
        </w:rPr>
        <w:t>A. God the Father</w:t>
      </w:r>
    </w:p>
    <w:p w14:paraId="49DA2681"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God as Father reigns with providential care over His universe, His creatures, and the flow of the stream of human history according to the purposes of His grace. He is all powerful, all knowing, all loving, and all wise. God is Father in truth to those who become children of God through faith in Jesus Christ. He is fatherly in His attitude toward all men.</w:t>
      </w:r>
    </w:p>
    <w:p w14:paraId="51040E3C" w14:textId="77777777" w:rsidR="00E82FD1" w:rsidRPr="00385E96" w:rsidRDefault="00807BB4" w:rsidP="00E82FD1">
      <w:pPr>
        <w:shd w:val="clear" w:color="auto" w:fill="FFFFFF"/>
        <w:spacing w:after="150" w:line="300" w:lineRule="atLeast"/>
        <w:rPr>
          <w:rFonts w:ascii="Helvetica" w:eastAsia="Times New Roman" w:hAnsi="Helvetica" w:cs="Helvetica"/>
          <w:color w:val="333333"/>
          <w:sz w:val="23"/>
          <w:szCs w:val="23"/>
        </w:rPr>
      </w:pPr>
      <w:hyperlink r:id="rId48" w:tgtFrame="_blank" w:history="1">
        <w:r w:rsidR="00E82FD1" w:rsidRPr="00385E96">
          <w:rPr>
            <w:rFonts w:ascii="Helvetica" w:eastAsia="Times New Roman" w:hAnsi="Helvetica" w:cs="Helvetica"/>
            <w:i/>
            <w:iCs/>
            <w:color w:val="0E89CE"/>
            <w:sz w:val="23"/>
            <w:szCs w:val="23"/>
          </w:rPr>
          <w:t>Genesis 1:1</w:t>
        </w:r>
      </w:hyperlink>
      <w:r w:rsidR="00E82FD1" w:rsidRPr="00385E96">
        <w:rPr>
          <w:rFonts w:ascii="Helvetica" w:eastAsia="Times New Roman" w:hAnsi="Helvetica" w:cs="Helvetica"/>
          <w:i/>
          <w:iCs/>
          <w:color w:val="333333"/>
          <w:sz w:val="23"/>
          <w:szCs w:val="23"/>
        </w:rPr>
        <w:t>; </w:t>
      </w:r>
      <w:hyperlink r:id="rId49" w:tgtFrame="_blank" w:history="1">
        <w:r w:rsidR="00E82FD1" w:rsidRPr="00385E96">
          <w:rPr>
            <w:rFonts w:ascii="Helvetica" w:eastAsia="Times New Roman" w:hAnsi="Helvetica" w:cs="Helvetica"/>
            <w:i/>
            <w:iCs/>
            <w:color w:val="0E89CE"/>
            <w:sz w:val="23"/>
            <w:szCs w:val="23"/>
          </w:rPr>
          <w:t>2:7</w:t>
        </w:r>
      </w:hyperlink>
      <w:r w:rsidR="00E82FD1" w:rsidRPr="00385E96">
        <w:rPr>
          <w:rFonts w:ascii="Helvetica" w:eastAsia="Times New Roman" w:hAnsi="Helvetica" w:cs="Helvetica"/>
          <w:i/>
          <w:iCs/>
          <w:color w:val="333333"/>
          <w:sz w:val="23"/>
          <w:szCs w:val="23"/>
        </w:rPr>
        <w:t>; </w:t>
      </w:r>
      <w:hyperlink r:id="rId50" w:tgtFrame="_blank" w:history="1">
        <w:r w:rsidR="00E82FD1" w:rsidRPr="00385E96">
          <w:rPr>
            <w:rFonts w:ascii="Helvetica" w:eastAsia="Times New Roman" w:hAnsi="Helvetica" w:cs="Helvetica"/>
            <w:i/>
            <w:iCs/>
            <w:color w:val="0E89CE"/>
            <w:sz w:val="23"/>
            <w:szCs w:val="23"/>
          </w:rPr>
          <w:t>Exodus 3:14</w:t>
        </w:r>
      </w:hyperlink>
      <w:r w:rsidR="00E82FD1" w:rsidRPr="00385E96">
        <w:rPr>
          <w:rFonts w:ascii="Helvetica" w:eastAsia="Times New Roman" w:hAnsi="Helvetica" w:cs="Helvetica"/>
          <w:i/>
          <w:iCs/>
          <w:color w:val="333333"/>
          <w:sz w:val="23"/>
          <w:szCs w:val="23"/>
        </w:rPr>
        <w:t>; </w:t>
      </w:r>
      <w:hyperlink r:id="rId51" w:tgtFrame="_blank" w:history="1">
        <w:r w:rsidR="00E82FD1" w:rsidRPr="00385E96">
          <w:rPr>
            <w:rFonts w:ascii="Helvetica" w:eastAsia="Times New Roman" w:hAnsi="Helvetica" w:cs="Helvetica"/>
            <w:i/>
            <w:iCs/>
            <w:color w:val="0E89CE"/>
            <w:sz w:val="23"/>
            <w:szCs w:val="23"/>
          </w:rPr>
          <w:t>6:2-3</w:t>
        </w:r>
      </w:hyperlink>
      <w:r w:rsidR="00E82FD1" w:rsidRPr="00385E96">
        <w:rPr>
          <w:rFonts w:ascii="Helvetica" w:eastAsia="Times New Roman" w:hAnsi="Helvetica" w:cs="Helvetica"/>
          <w:i/>
          <w:iCs/>
          <w:color w:val="333333"/>
          <w:sz w:val="23"/>
          <w:szCs w:val="23"/>
        </w:rPr>
        <w:t>; </w:t>
      </w:r>
      <w:hyperlink r:id="rId52" w:tgtFrame="_blank" w:history="1">
        <w:r w:rsidR="00E82FD1" w:rsidRPr="00385E96">
          <w:rPr>
            <w:rFonts w:ascii="Helvetica" w:eastAsia="Times New Roman" w:hAnsi="Helvetica" w:cs="Helvetica"/>
            <w:i/>
            <w:iCs/>
            <w:color w:val="0E89CE"/>
            <w:sz w:val="23"/>
            <w:szCs w:val="23"/>
          </w:rPr>
          <w:t>15:11ff</w:t>
        </w:r>
      </w:hyperlink>
      <w:r w:rsidR="00E82FD1" w:rsidRPr="00385E96">
        <w:rPr>
          <w:rFonts w:ascii="Helvetica" w:eastAsia="Times New Roman" w:hAnsi="Helvetica" w:cs="Helvetica"/>
          <w:i/>
          <w:iCs/>
          <w:color w:val="333333"/>
          <w:sz w:val="23"/>
          <w:szCs w:val="23"/>
        </w:rPr>
        <w:t>.; </w:t>
      </w:r>
      <w:hyperlink r:id="rId53" w:tgtFrame="_blank" w:history="1">
        <w:r w:rsidR="00E82FD1" w:rsidRPr="00385E96">
          <w:rPr>
            <w:rFonts w:ascii="Helvetica" w:eastAsia="Times New Roman" w:hAnsi="Helvetica" w:cs="Helvetica"/>
            <w:i/>
            <w:iCs/>
            <w:color w:val="0E89CE"/>
            <w:sz w:val="23"/>
            <w:szCs w:val="23"/>
          </w:rPr>
          <w:t>20:1ff</w:t>
        </w:r>
      </w:hyperlink>
      <w:r w:rsidR="00E82FD1" w:rsidRPr="00385E96">
        <w:rPr>
          <w:rFonts w:ascii="Helvetica" w:eastAsia="Times New Roman" w:hAnsi="Helvetica" w:cs="Helvetica"/>
          <w:i/>
          <w:iCs/>
          <w:color w:val="333333"/>
          <w:sz w:val="23"/>
          <w:szCs w:val="23"/>
        </w:rPr>
        <w:t>.; </w:t>
      </w:r>
      <w:hyperlink r:id="rId54" w:tgtFrame="_blank" w:history="1">
        <w:r w:rsidR="00E82FD1" w:rsidRPr="00385E96">
          <w:rPr>
            <w:rFonts w:ascii="Helvetica" w:eastAsia="Times New Roman" w:hAnsi="Helvetica" w:cs="Helvetica"/>
            <w:i/>
            <w:iCs/>
            <w:color w:val="0E89CE"/>
            <w:sz w:val="23"/>
            <w:szCs w:val="23"/>
          </w:rPr>
          <w:t>Leviticus 22:2</w:t>
        </w:r>
      </w:hyperlink>
      <w:r w:rsidR="00E82FD1" w:rsidRPr="00385E96">
        <w:rPr>
          <w:rFonts w:ascii="Helvetica" w:eastAsia="Times New Roman" w:hAnsi="Helvetica" w:cs="Helvetica"/>
          <w:i/>
          <w:iCs/>
          <w:color w:val="333333"/>
          <w:sz w:val="23"/>
          <w:szCs w:val="23"/>
        </w:rPr>
        <w:t>; </w:t>
      </w:r>
      <w:hyperlink r:id="rId55" w:tgtFrame="_blank" w:history="1">
        <w:r w:rsidR="00E82FD1" w:rsidRPr="00385E96">
          <w:rPr>
            <w:rFonts w:ascii="Helvetica" w:eastAsia="Times New Roman" w:hAnsi="Helvetica" w:cs="Helvetica"/>
            <w:i/>
            <w:iCs/>
            <w:color w:val="0E89CE"/>
            <w:sz w:val="23"/>
            <w:szCs w:val="23"/>
          </w:rPr>
          <w:t>Deuteronomy 6:4</w:t>
        </w:r>
      </w:hyperlink>
      <w:r w:rsidR="00E82FD1" w:rsidRPr="00385E96">
        <w:rPr>
          <w:rFonts w:ascii="Helvetica" w:eastAsia="Times New Roman" w:hAnsi="Helvetica" w:cs="Helvetica"/>
          <w:i/>
          <w:iCs/>
          <w:color w:val="333333"/>
          <w:sz w:val="23"/>
          <w:szCs w:val="23"/>
        </w:rPr>
        <w:t>; </w:t>
      </w:r>
      <w:hyperlink r:id="rId56" w:tgtFrame="_blank" w:history="1">
        <w:r w:rsidR="00E82FD1" w:rsidRPr="00385E96">
          <w:rPr>
            <w:rFonts w:ascii="Helvetica" w:eastAsia="Times New Roman" w:hAnsi="Helvetica" w:cs="Helvetica"/>
            <w:i/>
            <w:iCs/>
            <w:color w:val="0E89CE"/>
            <w:sz w:val="23"/>
            <w:szCs w:val="23"/>
          </w:rPr>
          <w:t>32:6</w:t>
        </w:r>
      </w:hyperlink>
      <w:r w:rsidR="00E82FD1" w:rsidRPr="00385E96">
        <w:rPr>
          <w:rFonts w:ascii="Helvetica" w:eastAsia="Times New Roman" w:hAnsi="Helvetica" w:cs="Helvetica"/>
          <w:i/>
          <w:iCs/>
          <w:color w:val="333333"/>
          <w:sz w:val="23"/>
          <w:szCs w:val="23"/>
        </w:rPr>
        <w:t>; </w:t>
      </w:r>
      <w:hyperlink r:id="rId57" w:tgtFrame="_blank" w:history="1">
        <w:r w:rsidR="00E82FD1" w:rsidRPr="00385E96">
          <w:rPr>
            <w:rFonts w:ascii="Helvetica" w:eastAsia="Times New Roman" w:hAnsi="Helvetica" w:cs="Helvetica"/>
            <w:i/>
            <w:iCs/>
            <w:color w:val="0E89CE"/>
            <w:sz w:val="23"/>
            <w:szCs w:val="23"/>
          </w:rPr>
          <w:t>1 Chronicles 29:10</w:t>
        </w:r>
      </w:hyperlink>
      <w:r w:rsidR="00E82FD1" w:rsidRPr="00385E96">
        <w:rPr>
          <w:rFonts w:ascii="Helvetica" w:eastAsia="Times New Roman" w:hAnsi="Helvetica" w:cs="Helvetica"/>
          <w:i/>
          <w:iCs/>
          <w:color w:val="333333"/>
          <w:sz w:val="23"/>
          <w:szCs w:val="23"/>
        </w:rPr>
        <w:t>; </w:t>
      </w:r>
      <w:hyperlink r:id="rId58" w:tgtFrame="_blank" w:history="1">
        <w:r w:rsidR="00E82FD1" w:rsidRPr="00385E96">
          <w:rPr>
            <w:rFonts w:ascii="Helvetica" w:eastAsia="Times New Roman" w:hAnsi="Helvetica" w:cs="Helvetica"/>
            <w:i/>
            <w:iCs/>
            <w:color w:val="0E89CE"/>
            <w:sz w:val="23"/>
            <w:szCs w:val="23"/>
          </w:rPr>
          <w:t>Psalm 19:1-3</w:t>
        </w:r>
      </w:hyperlink>
      <w:r w:rsidR="00E82FD1" w:rsidRPr="00385E96">
        <w:rPr>
          <w:rFonts w:ascii="Helvetica" w:eastAsia="Times New Roman" w:hAnsi="Helvetica" w:cs="Helvetica"/>
          <w:i/>
          <w:iCs/>
          <w:color w:val="333333"/>
          <w:sz w:val="23"/>
          <w:szCs w:val="23"/>
        </w:rPr>
        <w:t>; </w:t>
      </w:r>
      <w:hyperlink r:id="rId59" w:tgtFrame="_blank" w:history="1">
        <w:r w:rsidR="00E82FD1" w:rsidRPr="00385E96">
          <w:rPr>
            <w:rFonts w:ascii="Helvetica" w:eastAsia="Times New Roman" w:hAnsi="Helvetica" w:cs="Helvetica"/>
            <w:i/>
            <w:iCs/>
            <w:color w:val="0E89CE"/>
            <w:sz w:val="23"/>
            <w:szCs w:val="23"/>
          </w:rPr>
          <w:t>Isaiah 43:3</w:t>
        </w:r>
      </w:hyperlink>
      <w:r w:rsidR="00E82FD1" w:rsidRPr="00385E96">
        <w:rPr>
          <w:rFonts w:ascii="Helvetica" w:eastAsia="Times New Roman" w:hAnsi="Helvetica" w:cs="Helvetica"/>
          <w:i/>
          <w:iCs/>
          <w:color w:val="333333"/>
          <w:sz w:val="23"/>
          <w:szCs w:val="23"/>
        </w:rPr>
        <w:t>,</w:t>
      </w:r>
      <w:hyperlink r:id="rId60" w:tgtFrame="_blank" w:history="1">
        <w:r w:rsidR="00E82FD1" w:rsidRPr="00385E96">
          <w:rPr>
            <w:rFonts w:ascii="Helvetica" w:eastAsia="Times New Roman" w:hAnsi="Helvetica" w:cs="Helvetica"/>
            <w:i/>
            <w:iCs/>
            <w:color w:val="0E89CE"/>
            <w:sz w:val="23"/>
            <w:szCs w:val="23"/>
          </w:rPr>
          <w:t>15</w:t>
        </w:r>
      </w:hyperlink>
      <w:r w:rsidR="00E82FD1" w:rsidRPr="00385E96">
        <w:rPr>
          <w:rFonts w:ascii="Helvetica" w:eastAsia="Times New Roman" w:hAnsi="Helvetica" w:cs="Helvetica"/>
          <w:i/>
          <w:iCs/>
          <w:color w:val="333333"/>
          <w:sz w:val="23"/>
          <w:szCs w:val="23"/>
        </w:rPr>
        <w:t>; </w:t>
      </w:r>
      <w:hyperlink r:id="rId61" w:tgtFrame="_blank" w:history="1">
        <w:r w:rsidR="00E82FD1" w:rsidRPr="00385E96">
          <w:rPr>
            <w:rFonts w:ascii="Helvetica" w:eastAsia="Times New Roman" w:hAnsi="Helvetica" w:cs="Helvetica"/>
            <w:i/>
            <w:iCs/>
            <w:color w:val="0E89CE"/>
            <w:sz w:val="23"/>
            <w:szCs w:val="23"/>
          </w:rPr>
          <w:t>64:8</w:t>
        </w:r>
      </w:hyperlink>
      <w:r w:rsidR="00E82FD1" w:rsidRPr="00385E96">
        <w:rPr>
          <w:rFonts w:ascii="Helvetica" w:eastAsia="Times New Roman" w:hAnsi="Helvetica" w:cs="Helvetica"/>
          <w:i/>
          <w:iCs/>
          <w:color w:val="333333"/>
          <w:sz w:val="23"/>
          <w:szCs w:val="23"/>
        </w:rPr>
        <w:t>; </w:t>
      </w:r>
      <w:hyperlink r:id="rId62" w:tgtFrame="_blank" w:history="1">
        <w:r w:rsidR="00E82FD1" w:rsidRPr="00385E96">
          <w:rPr>
            <w:rFonts w:ascii="Helvetica" w:eastAsia="Times New Roman" w:hAnsi="Helvetica" w:cs="Helvetica"/>
            <w:i/>
            <w:iCs/>
            <w:color w:val="0E89CE"/>
            <w:sz w:val="23"/>
            <w:szCs w:val="23"/>
          </w:rPr>
          <w:t>Jeremiah 10:10</w:t>
        </w:r>
      </w:hyperlink>
      <w:r w:rsidR="00E82FD1" w:rsidRPr="00385E96">
        <w:rPr>
          <w:rFonts w:ascii="Helvetica" w:eastAsia="Times New Roman" w:hAnsi="Helvetica" w:cs="Helvetica"/>
          <w:i/>
          <w:iCs/>
          <w:color w:val="333333"/>
          <w:sz w:val="23"/>
          <w:szCs w:val="23"/>
        </w:rPr>
        <w:t>; </w:t>
      </w:r>
      <w:hyperlink r:id="rId63" w:tgtFrame="_blank" w:history="1">
        <w:r w:rsidR="00E82FD1" w:rsidRPr="00385E96">
          <w:rPr>
            <w:rFonts w:ascii="Helvetica" w:eastAsia="Times New Roman" w:hAnsi="Helvetica" w:cs="Helvetica"/>
            <w:i/>
            <w:iCs/>
            <w:color w:val="0E89CE"/>
            <w:sz w:val="23"/>
            <w:szCs w:val="23"/>
          </w:rPr>
          <w:t>17:13</w:t>
        </w:r>
      </w:hyperlink>
      <w:r w:rsidR="00E82FD1" w:rsidRPr="00385E96">
        <w:rPr>
          <w:rFonts w:ascii="Helvetica" w:eastAsia="Times New Roman" w:hAnsi="Helvetica" w:cs="Helvetica"/>
          <w:i/>
          <w:iCs/>
          <w:color w:val="333333"/>
          <w:sz w:val="23"/>
          <w:szCs w:val="23"/>
        </w:rPr>
        <w:t>; </w:t>
      </w:r>
      <w:hyperlink r:id="rId64" w:tgtFrame="_blank" w:history="1">
        <w:r w:rsidR="00E82FD1" w:rsidRPr="00385E96">
          <w:rPr>
            <w:rFonts w:ascii="Helvetica" w:eastAsia="Times New Roman" w:hAnsi="Helvetica" w:cs="Helvetica"/>
            <w:i/>
            <w:iCs/>
            <w:color w:val="0E89CE"/>
            <w:sz w:val="23"/>
            <w:szCs w:val="23"/>
          </w:rPr>
          <w:t>Matthew 6:9ff</w:t>
        </w:r>
      </w:hyperlink>
      <w:r w:rsidR="00E82FD1" w:rsidRPr="00385E96">
        <w:rPr>
          <w:rFonts w:ascii="Helvetica" w:eastAsia="Times New Roman" w:hAnsi="Helvetica" w:cs="Helvetica"/>
          <w:i/>
          <w:iCs/>
          <w:color w:val="333333"/>
          <w:sz w:val="23"/>
          <w:szCs w:val="23"/>
        </w:rPr>
        <w:t>.; </w:t>
      </w:r>
      <w:hyperlink r:id="rId65" w:tgtFrame="_blank" w:history="1">
        <w:r w:rsidR="00E82FD1" w:rsidRPr="00385E96">
          <w:rPr>
            <w:rFonts w:ascii="Helvetica" w:eastAsia="Times New Roman" w:hAnsi="Helvetica" w:cs="Helvetica"/>
            <w:i/>
            <w:iCs/>
            <w:color w:val="0E89CE"/>
            <w:sz w:val="23"/>
            <w:szCs w:val="23"/>
          </w:rPr>
          <w:t>7:11</w:t>
        </w:r>
      </w:hyperlink>
      <w:r w:rsidR="00E82FD1" w:rsidRPr="00385E96">
        <w:rPr>
          <w:rFonts w:ascii="Helvetica" w:eastAsia="Times New Roman" w:hAnsi="Helvetica" w:cs="Helvetica"/>
          <w:i/>
          <w:iCs/>
          <w:color w:val="333333"/>
          <w:sz w:val="23"/>
          <w:szCs w:val="23"/>
        </w:rPr>
        <w:t>;</w:t>
      </w:r>
      <w:hyperlink r:id="rId66" w:tgtFrame="_blank" w:history="1">
        <w:r w:rsidR="00E82FD1" w:rsidRPr="00385E96">
          <w:rPr>
            <w:rFonts w:ascii="Helvetica" w:eastAsia="Times New Roman" w:hAnsi="Helvetica" w:cs="Helvetica"/>
            <w:i/>
            <w:iCs/>
            <w:color w:val="0E89CE"/>
            <w:sz w:val="23"/>
            <w:szCs w:val="23"/>
          </w:rPr>
          <w:t>23:9</w:t>
        </w:r>
      </w:hyperlink>
      <w:r w:rsidR="00E82FD1" w:rsidRPr="00385E96">
        <w:rPr>
          <w:rFonts w:ascii="Helvetica" w:eastAsia="Times New Roman" w:hAnsi="Helvetica" w:cs="Helvetica"/>
          <w:i/>
          <w:iCs/>
          <w:color w:val="333333"/>
          <w:sz w:val="23"/>
          <w:szCs w:val="23"/>
        </w:rPr>
        <w:t>; </w:t>
      </w:r>
      <w:hyperlink r:id="rId67" w:tgtFrame="_blank" w:history="1">
        <w:r w:rsidR="00E82FD1" w:rsidRPr="00385E96">
          <w:rPr>
            <w:rFonts w:ascii="Helvetica" w:eastAsia="Times New Roman" w:hAnsi="Helvetica" w:cs="Helvetica"/>
            <w:i/>
            <w:iCs/>
            <w:color w:val="0E89CE"/>
            <w:sz w:val="23"/>
            <w:szCs w:val="23"/>
          </w:rPr>
          <w:t>28:19</w:t>
        </w:r>
      </w:hyperlink>
      <w:r w:rsidR="00E82FD1" w:rsidRPr="00385E96">
        <w:rPr>
          <w:rFonts w:ascii="Helvetica" w:eastAsia="Times New Roman" w:hAnsi="Helvetica" w:cs="Helvetica"/>
          <w:i/>
          <w:iCs/>
          <w:color w:val="333333"/>
          <w:sz w:val="23"/>
          <w:szCs w:val="23"/>
        </w:rPr>
        <w:t>; </w:t>
      </w:r>
      <w:hyperlink r:id="rId68" w:tgtFrame="_blank" w:history="1">
        <w:r w:rsidR="00E82FD1" w:rsidRPr="00385E96">
          <w:rPr>
            <w:rFonts w:ascii="Helvetica" w:eastAsia="Times New Roman" w:hAnsi="Helvetica" w:cs="Helvetica"/>
            <w:i/>
            <w:iCs/>
            <w:color w:val="0E89CE"/>
            <w:sz w:val="23"/>
            <w:szCs w:val="23"/>
          </w:rPr>
          <w:t>Mark 1:9-11</w:t>
        </w:r>
      </w:hyperlink>
      <w:r w:rsidR="00E82FD1" w:rsidRPr="00385E96">
        <w:rPr>
          <w:rFonts w:ascii="Helvetica" w:eastAsia="Times New Roman" w:hAnsi="Helvetica" w:cs="Helvetica"/>
          <w:i/>
          <w:iCs/>
          <w:color w:val="333333"/>
          <w:sz w:val="23"/>
          <w:szCs w:val="23"/>
        </w:rPr>
        <w:t>; </w:t>
      </w:r>
      <w:hyperlink r:id="rId69" w:tgtFrame="_blank" w:history="1">
        <w:r w:rsidR="00E82FD1" w:rsidRPr="00385E96">
          <w:rPr>
            <w:rFonts w:ascii="Helvetica" w:eastAsia="Times New Roman" w:hAnsi="Helvetica" w:cs="Helvetica"/>
            <w:i/>
            <w:iCs/>
            <w:color w:val="0E89CE"/>
            <w:sz w:val="23"/>
            <w:szCs w:val="23"/>
          </w:rPr>
          <w:t>John 4:24</w:t>
        </w:r>
      </w:hyperlink>
      <w:r w:rsidR="00E82FD1" w:rsidRPr="00385E96">
        <w:rPr>
          <w:rFonts w:ascii="Helvetica" w:eastAsia="Times New Roman" w:hAnsi="Helvetica" w:cs="Helvetica"/>
          <w:i/>
          <w:iCs/>
          <w:color w:val="333333"/>
          <w:sz w:val="23"/>
          <w:szCs w:val="23"/>
        </w:rPr>
        <w:t>; </w:t>
      </w:r>
      <w:hyperlink r:id="rId70" w:tgtFrame="_blank" w:history="1">
        <w:r w:rsidR="00E82FD1" w:rsidRPr="00385E96">
          <w:rPr>
            <w:rFonts w:ascii="Helvetica" w:eastAsia="Times New Roman" w:hAnsi="Helvetica" w:cs="Helvetica"/>
            <w:i/>
            <w:iCs/>
            <w:color w:val="0E89CE"/>
            <w:sz w:val="23"/>
            <w:szCs w:val="23"/>
          </w:rPr>
          <w:t>5:26</w:t>
        </w:r>
      </w:hyperlink>
      <w:r w:rsidR="00E82FD1" w:rsidRPr="00385E96">
        <w:rPr>
          <w:rFonts w:ascii="Helvetica" w:eastAsia="Times New Roman" w:hAnsi="Helvetica" w:cs="Helvetica"/>
          <w:i/>
          <w:iCs/>
          <w:color w:val="333333"/>
          <w:sz w:val="23"/>
          <w:szCs w:val="23"/>
        </w:rPr>
        <w:t>; </w:t>
      </w:r>
      <w:hyperlink r:id="rId71" w:tgtFrame="_blank" w:history="1">
        <w:r w:rsidR="00E82FD1" w:rsidRPr="00385E96">
          <w:rPr>
            <w:rFonts w:ascii="Helvetica" w:eastAsia="Times New Roman" w:hAnsi="Helvetica" w:cs="Helvetica"/>
            <w:i/>
            <w:iCs/>
            <w:color w:val="0E89CE"/>
            <w:sz w:val="23"/>
            <w:szCs w:val="23"/>
          </w:rPr>
          <w:t>14:6-13</w:t>
        </w:r>
      </w:hyperlink>
      <w:r w:rsidR="00E82FD1" w:rsidRPr="00385E96">
        <w:rPr>
          <w:rFonts w:ascii="Helvetica" w:eastAsia="Times New Roman" w:hAnsi="Helvetica" w:cs="Helvetica"/>
          <w:i/>
          <w:iCs/>
          <w:color w:val="333333"/>
          <w:sz w:val="23"/>
          <w:szCs w:val="23"/>
        </w:rPr>
        <w:t>; </w:t>
      </w:r>
      <w:hyperlink r:id="rId72" w:tgtFrame="_blank" w:history="1">
        <w:r w:rsidR="00E82FD1" w:rsidRPr="00385E96">
          <w:rPr>
            <w:rFonts w:ascii="Helvetica" w:eastAsia="Times New Roman" w:hAnsi="Helvetica" w:cs="Helvetica"/>
            <w:i/>
            <w:iCs/>
            <w:color w:val="0E89CE"/>
            <w:sz w:val="23"/>
            <w:szCs w:val="23"/>
          </w:rPr>
          <w:t>17:1-8</w:t>
        </w:r>
      </w:hyperlink>
      <w:r w:rsidR="00E82FD1" w:rsidRPr="00385E96">
        <w:rPr>
          <w:rFonts w:ascii="Helvetica" w:eastAsia="Times New Roman" w:hAnsi="Helvetica" w:cs="Helvetica"/>
          <w:i/>
          <w:iCs/>
          <w:color w:val="333333"/>
          <w:sz w:val="23"/>
          <w:szCs w:val="23"/>
        </w:rPr>
        <w:t>; </w:t>
      </w:r>
      <w:hyperlink r:id="rId73" w:tgtFrame="_blank" w:history="1">
        <w:r w:rsidR="00E82FD1" w:rsidRPr="00385E96">
          <w:rPr>
            <w:rFonts w:ascii="Helvetica" w:eastAsia="Times New Roman" w:hAnsi="Helvetica" w:cs="Helvetica"/>
            <w:i/>
            <w:iCs/>
            <w:color w:val="0E89CE"/>
            <w:sz w:val="23"/>
            <w:szCs w:val="23"/>
          </w:rPr>
          <w:t>Acts 1:7</w:t>
        </w:r>
      </w:hyperlink>
      <w:r w:rsidR="00E82FD1" w:rsidRPr="00385E96">
        <w:rPr>
          <w:rFonts w:ascii="Helvetica" w:eastAsia="Times New Roman" w:hAnsi="Helvetica" w:cs="Helvetica"/>
          <w:i/>
          <w:iCs/>
          <w:color w:val="333333"/>
          <w:sz w:val="23"/>
          <w:szCs w:val="23"/>
        </w:rPr>
        <w:t>; </w:t>
      </w:r>
      <w:hyperlink r:id="rId74" w:tgtFrame="_blank" w:history="1">
        <w:r w:rsidR="00E82FD1" w:rsidRPr="00385E96">
          <w:rPr>
            <w:rFonts w:ascii="Helvetica" w:eastAsia="Times New Roman" w:hAnsi="Helvetica" w:cs="Helvetica"/>
            <w:i/>
            <w:iCs/>
            <w:color w:val="0E89CE"/>
            <w:sz w:val="23"/>
            <w:szCs w:val="23"/>
          </w:rPr>
          <w:t>Romans 8:14-15</w:t>
        </w:r>
      </w:hyperlink>
      <w:r w:rsidR="00E82FD1" w:rsidRPr="00385E96">
        <w:rPr>
          <w:rFonts w:ascii="Helvetica" w:eastAsia="Times New Roman" w:hAnsi="Helvetica" w:cs="Helvetica"/>
          <w:i/>
          <w:iCs/>
          <w:color w:val="333333"/>
          <w:sz w:val="23"/>
          <w:szCs w:val="23"/>
        </w:rPr>
        <w:t>; </w:t>
      </w:r>
      <w:hyperlink r:id="rId75" w:tgtFrame="_blank" w:history="1">
        <w:r w:rsidR="00E82FD1" w:rsidRPr="00385E96">
          <w:rPr>
            <w:rFonts w:ascii="Helvetica" w:eastAsia="Times New Roman" w:hAnsi="Helvetica" w:cs="Helvetica"/>
            <w:i/>
            <w:iCs/>
            <w:color w:val="0E89CE"/>
            <w:sz w:val="23"/>
            <w:szCs w:val="23"/>
          </w:rPr>
          <w:t>1 Corinthians 8:6</w:t>
        </w:r>
      </w:hyperlink>
      <w:r w:rsidR="00E82FD1" w:rsidRPr="00385E96">
        <w:rPr>
          <w:rFonts w:ascii="Helvetica" w:eastAsia="Times New Roman" w:hAnsi="Helvetica" w:cs="Helvetica"/>
          <w:i/>
          <w:iCs/>
          <w:color w:val="333333"/>
          <w:sz w:val="23"/>
          <w:szCs w:val="23"/>
        </w:rPr>
        <w:t>; </w:t>
      </w:r>
      <w:hyperlink r:id="rId76" w:tgtFrame="_blank" w:history="1">
        <w:r w:rsidR="00E82FD1" w:rsidRPr="00385E96">
          <w:rPr>
            <w:rFonts w:ascii="Helvetica" w:eastAsia="Times New Roman" w:hAnsi="Helvetica" w:cs="Helvetica"/>
            <w:i/>
            <w:iCs/>
            <w:color w:val="0E89CE"/>
            <w:sz w:val="23"/>
            <w:szCs w:val="23"/>
          </w:rPr>
          <w:t>Galatians 4:6</w:t>
        </w:r>
      </w:hyperlink>
      <w:r w:rsidR="00E82FD1" w:rsidRPr="00385E96">
        <w:rPr>
          <w:rFonts w:ascii="Helvetica" w:eastAsia="Times New Roman" w:hAnsi="Helvetica" w:cs="Helvetica"/>
          <w:i/>
          <w:iCs/>
          <w:color w:val="333333"/>
          <w:sz w:val="23"/>
          <w:szCs w:val="23"/>
        </w:rPr>
        <w:t>; </w:t>
      </w:r>
      <w:hyperlink r:id="rId77" w:tgtFrame="_blank" w:history="1">
        <w:r w:rsidR="00E82FD1" w:rsidRPr="00385E96">
          <w:rPr>
            <w:rFonts w:ascii="Helvetica" w:eastAsia="Times New Roman" w:hAnsi="Helvetica" w:cs="Helvetica"/>
            <w:i/>
            <w:iCs/>
            <w:color w:val="0E89CE"/>
            <w:sz w:val="23"/>
            <w:szCs w:val="23"/>
          </w:rPr>
          <w:t>Ephesians 4:6</w:t>
        </w:r>
      </w:hyperlink>
      <w:r w:rsidR="00E82FD1" w:rsidRPr="00385E96">
        <w:rPr>
          <w:rFonts w:ascii="Helvetica" w:eastAsia="Times New Roman" w:hAnsi="Helvetica" w:cs="Helvetica"/>
          <w:i/>
          <w:iCs/>
          <w:color w:val="333333"/>
          <w:sz w:val="23"/>
          <w:szCs w:val="23"/>
        </w:rPr>
        <w:t>; </w:t>
      </w:r>
      <w:hyperlink r:id="rId78" w:tgtFrame="_blank" w:history="1">
        <w:r w:rsidR="00E82FD1" w:rsidRPr="00385E96">
          <w:rPr>
            <w:rFonts w:ascii="Helvetica" w:eastAsia="Times New Roman" w:hAnsi="Helvetica" w:cs="Helvetica"/>
            <w:i/>
            <w:iCs/>
            <w:color w:val="0E89CE"/>
            <w:sz w:val="23"/>
            <w:szCs w:val="23"/>
          </w:rPr>
          <w:t>Colossians 1:15</w:t>
        </w:r>
      </w:hyperlink>
      <w:r w:rsidR="00E82FD1" w:rsidRPr="00385E96">
        <w:rPr>
          <w:rFonts w:ascii="Helvetica" w:eastAsia="Times New Roman" w:hAnsi="Helvetica" w:cs="Helvetica"/>
          <w:i/>
          <w:iCs/>
          <w:color w:val="333333"/>
          <w:sz w:val="23"/>
          <w:szCs w:val="23"/>
        </w:rPr>
        <w:t>; </w:t>
      </w:r>
      <w:hyperlink r:id="rId79" w:tgtFrame="_blank" w:history="1">
        <w:r w:rsidR="00E82FD1" w:rsidRPr="00385E96">
          <w:rPr>
            <w:rFonts w:ascii="Helvetica" w:eastAsia="Times New Roman" w:hAnsi="Helvetica" w:cs="Helvetica"/>
            <w:i/>
            <w:iCs/>
            <w:color w:val="0E89CE"/>
            <w:sz w:val="23"/>
            <w:szCs w:val="23"/>
          </w:rPr>
          <w:t>1 Timothy 1:17</w:t>
        </w:r>
      </w:hyperlink>
      <w:r w:rsidR="00E82FD1" w:rsidRPr="00385E96">
        <w:rPr>
          <w:rFonts w:ascii="Helvetica" w:eastAsia="Times New Roman" w:hAnsi="Helvetica" w:cs="Helvetica"/>
          <w:i/>
          <w:iCs/>
          <w:color w:val="333333"/>
          <w:sz w:val="23"/>
          <w:szCs w:val="23"/>
        </w:rPr>
        <w:t>; </w:t>
      </w:r>
      <w:hyperlink r:id="rId80" w:tgtFrame="_blank" w:history="1">
        <w:r w:rsidR="00E82FD1" w:rsidRPr="00385E96">
          <w:rPr>
            <w:rFonts w:ascii="Helvetica" w:eastAsia="Times New Roman" w:hAnsi="Helvetica" w:cs="Helvetica"/>
            <w:i/>
            <w:iCs/>
            <w:color w:val="0E89CE"/>
            <w:sz w:val="23"/>
            <w:szCs w:val="23"/>
          </w:rPr>
          <w:t>Hebrews 11:6</w:t>
        </w:r>
      </w:hyperlink>
      <w:r w:rsidR="00E82FD1" w:rsidRPr="00385E96">
        <w:rPr>
          <w:rFonts w:ascii="Helvetica" w:eastAsia="Times New Roman" w:hAnsi="Helvetica" w:cs="Helvetica"/>
          <w:i/>
          <w:iCs/>
          <w:color w:val="333333"/>
          <w:sz w:val="23"/>
          <w:szCs w:val="23"/>
        </w:rPr>
        <w:t>; </w:t>
      </w:r>
      <w:hyperlink r:id="rId81" w:tgtFrame="_blank" w:history="1">
        <w:r w:rsidR="00E82FD1" w:rsidRPr="00385E96">
          <w:rPr>
            <w:rFonts w:ascii="Helvetica" w:eastAsia="Times New Roman" w:hAnsi="Helvetica" w:cs="Helvetica"/>
            <w:i/>
            <w:iCs/>
            <w:color w:val="0E89CE"/>
            <w:sz w:val="23"/>
            <w:szCs w:val="23"/>
          </w:rPr>
          <w:t>12:9</w:t>
        </w:r>
      </w:hyperlink>
      <w:r w:rsidR="00E82FD1" w:rsidRPr="00385E96">
        <w:rPr>
          <w:rFonts w:ascii="Helvetica" w:eastAsia="Times New Roman" w:hAnsi="Helvetica" w:cs="Helvetica"/>
          <w:i/>
          <w:iCs/>
          <w:color w:val="333333"/>
          <w:sz w:val="23"/>
          <w:szCs w:val="23"/>
        </w:rPr>
        <w:t>; </w:t>
      </w:r>
      <w:hyperlink r:id="rId82" w:tgtFrame="_blank" w:history="1">
        <w:r w:rsidR="00E82FD1" w:rsidRPr="00385E96">
          <w:rPr>
            <w:rFonts w:ascii="Helvetica" w:eastAsia="Times New Roman" w:hAnsi="Helvetica" w:cs="Helvetica"/>
            <w:i/>
            <w:iCs/>
            <w:color w:val="0E89CE"/>
            <w:sz w:val="23"/>
            <w:szCs w:val="23"/>
          </w:rPr>
          <w:t>1 Peter 1:17</w:t>
        </w:r>
      </w:hyperlink>
      <w:r w:rsidR="00E82FD1" w:rsidRPr="00385E96">
        <w:rPr>
          <w:rFonts w:ascii="Helvetica" w:eastAsia="Times New Roman" w:hAnsi="Helvetica" w:cs="Helvetica"/>
          <w:i/>
          <w:iCs/>
          <w:color w:val="333333"/>
          <w:sz w:val="23"/>
          <w:szCs w:val="23"/>
        </w:rPr>
        <w:t>;</w:t>
      </w:r>
      <w:hyperlink r:id="rId83" w:tgtFrame="_blank" w:history="1">
        <w:r w:rsidR="00E82FD1" w:rsidRPr="00385E96">
          <w:rPr>
            <w:rFonts w:ascii="Helvetica" w:eastAsia="Times New Roman" w:hAnsi="Helvetica" w:cs="Helvetica"/>
            <w:i/>
            <w:iCs/>
            <w:color w:val="0E89CE"/>
            <w:sz w:val="23"/>
            <w:szCs w:val="23"/>
          </w:rPr>
          <w:t>1 John 5:7</w:t>
        </w:r>
      </w:hyperlink>
      <w:r w:rsidR="00E82FD1" w:rsidRPr="00385E96">
        <w:rPr>
          <w:rFonts w:ascii="Helvetica" w:eastAsia="Times New Roman" w:hAnsi="Helvetica" w:cs="Helvetica"/>
          <w:i/>
          <w:iCs/>
          <w:color w:val="333333"/>
          <w:sz w:val="23"/>
          <w:szCs w:val="23"/>
        </w:rPr>
        <w:t>.</w:t>
      </w:r>
    </w:p>
    <w:p w14:paraId="23A2F8CD"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b/>
          <w:bCs/>
          <w:color w:val="4D981F"/>
          <w:sz w:val="25"/>
          <w:szCs w:val="25"/>
        </w:rPr>
        <w:t>B. God the Son</w:t>
      </w:r>
    </w:p>
    <w:p w14:paraId="6DD21190" w14:textId="16BFFA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Christ is the eternal Son of God. In His incarnation as Jesus Christ He was conceived of the Holy Spirit and born of the virgin Mary. Jesus perfectly revealed and did the will of God,</w:t>
      </w:r>
      <w:r w:rsidRPr="00E82FD1">
        <w:rPr>
          <w:rFonts w:ascii="Helvetica" w:eastAsia="Times New Roman" w:hAnsi="Helvetica" w:cs="Helvetica"/>
          <w:color w:val="333333"/>
          <w:sz w:val="23"/>
          <w:szCs w:val="23"/>
        </w:rPr>
        <w:t xml:space="preserve"> </w:t>
      </w:r>
      <w:r w:rsidRPr="00385E96">
        <w:rPr>
          <w:rFonts w:ascii="Helvetica" w:eastAsia="Times New Roman" w:hAnsi="Helvetica" w:cs="Helvetica"/>
          <w:color w:val="333333"/>
          <w:sz w:val="23"/>
          <w:szCs w:val="23"/>
        </w:rPr>
        <w:t xml:space="preserve">taking upon Himself human nature with its demands and necessities and identifying Himself completely with mankind yet without sin. He honored the divine law by His personal obedience, and in His substitutionary death on the cross He </w:t>
      </w:r>
      <w:r w:rsidRPr="00385E96">
        <w:rPr>
          <w:rFonts w:ascii="Helvetica" w:eastAsia="Times New Roman" w:hAnsi="Helvetica" w:cs="Helvetica"/>
          <w:color w:val="333333"/>
          <w:sz w:val="23"/>
          <w:szCs w:val="23"/>
        </w:rPr>
        <w:lastRenderedPageBreak/>
        <w:t>made provision for the redemption of men from sin. He was raised from the dead with a glorified body and appeared to His disciples as the person who was with them before His crucifixion. He ascended into heaven and is now exalted at the right hand of God where He is the One Mediator, fully God, fully man, in whose Person is effected the reconciliation between God and man. He will return in power and glory to judge the world and to consummate His redemptive mission. He now dwells in all believers as the living and ever present Lord.</w:t>
      </w:r>
    </w:p>
    <w:p w14:paraId="2EF8B4B4" w14:textId="77777777" w:rsidR="00E82FD1" w:rsidRPr="00385E96" w:rsidRDefault="00807BB4" w:rsidP="00E82FD1">
      <w:pPr>
        <w:shd w:val="clear" w:color="auto" w:fill="FFFFFF"/>
        <w:spacing w:after="150" w:line="300" w:lineRule="atLeast"/>
        <w:rPr>
          <w:rFonts w:ascii="Helvetica" w:eastAsia="Times New Roman" w:hAnsi="Helvetica" w:cs="Helvetica"/>
          <w:color w:val="333333"/>
          <w:sz w:val="23"/>
          <w:szCs w:val="23"/>
        </w:rPr>
      </w:pPr>
      <w:hyperlink r:id="rId84" w:tgtFrame="_blank" w:history="1">
        <w:r w:rsidR="00E82FD1" w:rsidRPr="00385E96">
          <w:rPr>
            <w:rFonts w:ascii="Helvetica" w:eastAsia="Times New Roman" w:hAnsi="Helvetica" w:cs="Helvetica"/>
            <w:i/>
            <w:iCs/>
            <w:color w:val="0E89CE"/>
            <w:sz w:val="23"/>
            <w:szCs w:val="23"/>
          </w:rPr>
          <w:t>Genesis 18:1ff</w:t>
        </w:r>
      </w:hyperlink>
      <w:r w:rsidR="00E82FD1" w:rsidRPr="00385E96">
        <w:rPr>
          <w:rFonts w:ascii="Helvetica" w:eastAsia="Times New Roman" w:hAnsi="Helvetica" w:cs="Helvetica"/>
          <w:i/>
          <w:iCs/>
          <w:color w:val="333333"/>
          <w:sz w:val="23"/>
          <w:szCs w:val="23"/>
        </w:rPr>
        <w:t>.; </w:t>
      </w:r>
      <w:hyperlink r:id="rId85" w:tgtFrame="_blank" w:history="1">
        <w:r w:rsidR="00E82FD1" w:rsidRPr="00385E96">
          <w:rPr>
            <w:rFonts w:ascii="Helvetica" w:eastAsia="Times New Roman" w:hAnsi="Helvetica" w:cs="Helvetica"/>
            <w:i/>
            <w:iCs/>
            <w:color w:val="0E89CE"/>
            <w:sz w:val="23"/>
            <w:szCs w:val="23"/>
          </w:rPr>
          <w:t>Psalms 2:7ff</w:t>
        </w:r>
      </w:hyperlink>
      <w:r w:rsidR="00E82FD1" w:rsidRPr="00385E96">
        <w:rPr>
          <w:rFonts w:ascii="Helvetica" w:eastAsia="Times New Roman" w:hAnsi="Helvetica" w:cs="Helvetica"/>
          <w:i/>
          <w:iCs/>
          <w:color w:val="333333"/>
          <w:sz w:val="23"/>
          <w:szCs w:val="23"/>
        </w:rPr>
        <w:t>.; </w:t>
      </w:r>
      <w:hyperlink r:id="rId86" w:tgtFrame="_blank" w:history="1">
        <w:r w:rsidR="00E82FD1" w:rsidRPr="00385E96">
          <w:rPr>
            <w:rFonts w:ascii="Helvetica" w:eastAsia="Times New Roman" w:hAnsi="Helvetica" w:cs="Helvetica"/>
            <w:i/>
            <w:iCs/>
            <w:color w:val="0E89CE"/>
            <w:sz w:val="23"/>
            <w:szCs w:val="23"/>
          </w:rPr>
          <w:t>110:1ff</w:t>
        </w:r>
      </w:hyperlink>
      <w:r w:rsidR="00E82FD1" w:rsidRPr="00385E96">
        <w:rPr>
          <w:rFonts w:ascii="Helvetica" w:eastAsia="Times New Roman" w:hAnsi="Helvetica" w:cs="Helvetica"/>
          <w:i/>
          <w:iCs/>
          <w:color w:val="333333"/>
          <w:sz w:val="23"/>
          <w:szCs w:val="23"/>
        </w:rPr>
        <w:t>.; </w:t>
      </w:r>
      <w:hyperlink r:id="rId87" w:tgtFrame="_blank" w:history="1">
        <w:r w:rsidR="00E82FD1" w:rsidRPr="00385E96">
          <w:rPr>
            <w:rFonts w:ascii="Helvetica" w:eastAsia="Times New Roman" w:hAnsi="Helvetica" w:cs="Helvetica"/>
            <w:i/>
            <w:iCs/>
            <w:color w:val="0E89CE"/>
            <w:sz w:val="23"/>
            <w:szCs w:val="23"/>
          </w:rPr>
          <w:t>Isaiah 7:14</w:t>
        </w:r>
      </w:hyperlink>
      <w:r w:rsidR="00E82FD1" w:rsidRPr="00385E96">
        <w:rPr>
          <w:rFonts w:ascii="Helvetica" w:eastAsia="Times New Roman" w:hAnsi="Helvetica" w:cs="Helvetica"/>
          <w:i/>
          <w:iCs/>
          <w:color w:val="333333"/>
          <w:sz w:val="23"/>
          <w:szCs w:val="23"/>
        </w:rPr>
        <w:t>; </w:t>
      </w:r>
      <w:hyperlink r:id="rId88" w:tgtFrame="_blank" w:history="1">
        <w:r w:rsidR="00E82FD1" w:rsidRPr="00385E96">
          <w:rPr>
            <w:rFonts w:ascii="Helvetica" w:eastAsia="Times New Roman" w:hAnsi="Helvetica" w:cs="Helvetica"/>
            <w:i/>
            <w:iCs/>
            <w:color w:val="0E89CE"/>
            <w:sz w:val="23"/>
            <w:szCs w:val="23"/>
          </w:rPr>
          <w:t>53</w:t>
        </w:r>
      </w:hyperlink>
      <w:r w:rsidR="00E82FD1" w:rsidRPr="00385E96">
        <w:rPr>
          <w:rFonts w:ascii="Helvetica" w:eastAsia="Times New Roman" w:hAnsi="Helvetica" w:cs="Helvetica"/>
          <w:i/>
          <w:iCs/>
          <w:color w:val="333333"/>
          <w:sz w:val="23"/>
          <w:szCs w:val="23"/>
        </w:rPr>
        <w:t>; </w:t>
      </w:r>
      <w:hyperlink r:id="rId89" w:tgtFrame="_blank" w:history="1">
        <w:r w:rsidR="00E82FD1" w:rsidRPr="00385E96">
          <w:rPr>
            <w:rFonts w:ascii="Helvetica" w:eastAsia="Times New Roman" w:hAnsi="Helvetica" w:cs="Helvetica"/>
            <w:i/>
            <w:iCs/>
            <w:color w:val="0E89CE"/>
            <w:sz w:val="23"/>
            <w:szCs w:val="23"/>
          </w:rPr>
          <w:t>Matthew 1:18-23</w:t>
        </w:r>
      </w:hyperlink>
      <w:r w:rsidR="00E82FD1" w:rsidRPr="00385E96">
        <w:rPr>
          <w:rFonts w:ascii="Helvetica" w:eastAsia="Times New Roman" w:hAnsi="Helvetica" w:cs="Helvetica"/>
          <w:i/>
          <w:iCs/>
          <w:color w:val="333333"/>
          <w:sz w:val="23"/>
          <w:szCs w:val="23"/>
        </w:rPr>
        <w:t>; </w:t>
      </w:r>
      <w:hyperlink r:id="rId90" w:tgtFrame="_blank" w:history="1">
        <w:r w:rsidR="00E82FD1" w:rsidRPr="00385E96">
          <w:rPr>
            <w:rFonts w:ascii="Helvetica" w:eastAsia="Times New Roman" w:hAnsi="Helvetica" w:cs="Helvetica"/>
            <w:i/>
            <w:iCs/>
            <w:color w:val="0E89CE"/>
            <w:sz w:val="23"/>
            <w:szCs w:val="23"/>
          </w:rPr>
          <w:t>3:17</w:t>
        </w:r>
      </w:hyperlink>
      <w:r w:rsidR="00E82FD1" w:rsidRPr="00385E96">
        <w:rPr>
          <w:rFonts w:ascii="Helvetica" w:eastAsia="Times New Roman" w:hAnsi="Helvetica" w:cs="Helvetica"/>
          <w:i/>
          <w:iCs/>
          <w:color w:val="333333"/>
          <w:sz w:val="23"/>
          <w:szCs w:val="23"/>
        </w:rPr>
        <w:t>; </w:t>
      </w:r>
      <w:hyperlink r:id="rId91" w:tgtFrame="_blank" w:history="1">
        <w:r w:rsidR="00E82FD1" w:rsidRPr="00385E96">
          <w:rPr>
            <w:rFonts w:ascii="Helvetica" w:eastAsia="Times New Roman" w:hAnsi="Helvetica" w:cs="Helvetica"/>
            <w:i/>
            <w:iCs/>
            <w:color w:val="0E89CE"/>
            <w:sz w:val="23"/>
            <w:szCs w:val="23"/>
          </w:rPr>
          <w:t>8:29</w:t>
        </w:r>
      </w:hyperlink>
      <w:r w:rsidR="00E82FD1" w:rsidRPr="00385E96">
        <w:rPr>
          <w:rFonts w:ascii="Helvetica" w:eastAsia="Times New Roman" w:hAnsi="Helvetica" w:cs="Helvetica"/>
          <w:i/>
          <w:iCs/>
          <w:color w:val="333333"/>
          <w:sz w:val="23"/>
          <w:szCs w:val="23"/>
        </w:rPr>
        <w:t>; </w:t>
      </w:r>
      <w:hyperlink r:id="rId92" w:tgtFrame="_blank" w:history="1">
        <w:r w:rsidR="00E82FD1" w:rsidRPr="00385E96">
          <w:rPr>
            <w:rFonts w:ascii="Helvetica" w:eastAsia="Times New Roman" w:hAnsi="Helvetica" w:cs="Helvetica"/>
            <w:i/>
            <w:iCs/>
            <w:color w:val="0E89CE"/>
            <w:sz w:val="23"/>
            <w:szCs w:val="23"/>
          </w:rPr>
          <w:t>11:27</w:t>
        </w:r>
      </w:hyperlink>
      <w:r w:rsidR="00E82FD1" w:rsidRPr="00385E96">
        <w:rPr>
          <w:rFonts w:ascii="Helvetica" w:eastAsia="Times New Roman" w:hAnsi="Helvetica" w:cs="Helvetica"/>
          <w:i/>
          <w:iCs/>
          <w:color w:val="333333"/>
          <w:sz w:val="23"/>
          <w:szCs w:val="23"/>
        </w:rPr>
        <w:t>; </w:t>
      </w:r>
      <w:hyperlink r:id="rId93" w:tgtFrame="_blank" w:history="1">
        <w:r w:rsidR="00E82FD1" w:rsidRPr="00385E96">
          <w:rPr>
            <w:rFonts w:ascii="Helvetica" w:eastAsia="Times New Roman" w:hAnsi="Helvetica" w:cs="Helvetica"/>
            <w:i/>
            <w:iCs/>
            <w:color w:val="0E89CE"/>
            <w:sz w:val="23"/>
            <w:szCs w:val="23"/>
          </w:rPr>
          <w:t>14:33</w:t>
        </w:r>
      </w:hyperlink>
      <w:r w:rsidR="00E82FD1" w:rsidRPr="00385E96">
        <w:rPr>
          <w:rFonts w:ascii="Helvetica" w:eastAsia="Times New Roman" w:hAnsi="Helvetica" w:cs="Helvetica"/>
          <w:i/>
          <w:iCs/>
          <w:color w:val="333333"/>
          <w:sz w:val="23"/>
          <w:szCs w:val="23"/>
        </w:rPr>
        <w:t>;</w:t>
      </w:r>
      <w:hyperlink r:id="rId94" w:tgtFrame="_blank" w:history="1">
        <w:r w:rsidR="00E82FD1" w:rsidRPr="00385E96">
          <w:rPr>
            <w:rFonts w:ascii="Helvetica" w:eastAsia="Times New Roman" w:hAnsi="Helvetica" w:cs="Helvetica"/>
            <w:i/>
            <w:iCs/>
            <w:color w:val="0E89CE"/>
            <w:sz w:val="23"/>
            <w:szCs w:val="23"/>
          </w:rPr>
          <w:t>16:16</w:t>
        </w:r>
      </w:hyperlink>
      <w:r w:rsidR="00E82FD1" w:rsidRPr="00385E96">
        <w:rPr>
          <w:rFonts w:ascii="Helvetica" w:eastAsia="Times New Roman" w:hAnsi="Helvetica" w:cs="Helvetica"/>
          <w:i/>
          <w:iCs/>
          <w:color w:val="333333"/>
          <w:sz w:val="23"/>
          <w:szCs w:val="23"/>
        </w:rPr>
        <w:t>,</w:t>
      </w:r>
      <w:hyperlink r:id="rId95" w:tgtFrame="_blank" w:history="1">
        <w:r w:rsidR="00E82FD1" w:rsidRPr="00385E96">
          <w:rPr>
            <w:rFonts w:ascii="Helvetica" w:eastAsia="Times New Roman" w:hAnsi="Helvetica" w:cs="Helvetica"/>
            <w:i/>
            <w:iCs/>
            <w:color w:val="0E89CE"/>
            <w:sz w:val="23"/>
            <w:szCs w:val="23"/>
          </w:rPr>
          <w:t>27</w:t>
        </w:r>
      </w:hyperlink>
      <w:r w:rsidR="00E82FD1" w:rsidRPr="00385E96">
        <w:rPr>
          <w:rFonts w:ascii="Helvetica" w:eastAsia="Times New Roman" w:hAnsi="Helvetica" w:cs="Helvetica"/>
          <w:i/>
          <w:iCs/>
          <w:color w:val="333333"/>
          <w:sz w:val="23"/>
          <w:szCs w:val="23"/>
        </w:rPr>
        <w:t>; </w:t>
      </w:r>
      <w:hyperlink r:id="rId96" w:tgtFrame="_blank" w:history="1">
        <w:r w:rsidR="00E82FD1" w:rsidRPr="00385E96">
          <w:rPr>
            <w:rFonts w:ascii="Helvetica" w:eastAsia="Times New Roman" w:hAnsi="Helvetica" w:cs="Helvetica"/>
            <w:i/>
            <w:iCs/>
            <w:color w:val="0E89CE"/>
            <w:sz w:val="23"/>
            <w:szCs w:val="23"/>
          </w:rPr>
          <w:t>17:5</w:t>
        </w:r>
      </w:hyperlink>
      <w:r w:rsidR="00E82FD1" w:rsidRPr="00385E96">
        <w:rPr>
          <w:rFonts w:ascii="Helvetica" w:eastAsia="Times New Roman" w:hAnsi="Helvetica" w:cs="Helvetica"/>
          <w:i/>
          <w:iCs/>
          <w:color w:val="333333"/>
          <w:sz w:val="23"/>
          <w:szCs w:val="23"/>
        </w:rPr>
        <w:t>; </w:t>
      </w:r>
      <w:hyperlink r:id="rId97" w:tgtFrame="_blank" w:history="1">
        <w:r w:rsidR="00E82FD1" w:rsidRPr="00385E96">
          <w:rPr>
            <w:rFonts w:ascii="Helvetica" w:eastAsia="Times New Roman" w:hAnsi="Helvetica" w:cs="Helvetica"/>
            <w:i/>
            <w:iCs/>
            <w:color w:val="0E89CE"/>
            <w:sz w:val="23"/>
            <w:szCs w:val="23"/>
          </w:rPr>
          <w:t>27</w:t>
        </w:r>
      </w:hyperlink>
      <w:r w:rsidR="00E82FD1" w:rsidRPr="00385E96">
        <w:rPr>
          <w:rFonts w:ascii="Helvetica" w:eastAsia="Times New Roman" w:hAnsi="Helvetica" w:cs="Helvetica"/>
          <w:i/>
          <w:iCs/>
          <w:color w:val="333333"/>
          <w:sz w:val="23"/>
          <w:szCs w:val="23"/>
        </w:rPr>
        <w:t>; </w:t>
      </w:r>
      <w:hyperlink r:id="rId98" w:tgtFrame="_blank" w:history="1">
        <w:r w:rsidR="00E82FD1" w:rsidRPr="00385E96">
          <w:rPr>
            <w:rFonts w:ascii="Helvetica" w:eastAsia="Times New Roman" w:hAnsi="Helvetica" w:cs="Helvetica"/>
            <w:i/>
            <w:iCs/>
            <w:color w:val="0E89CE"/>
            <w:sz w:val="23"/>
            <w:szCs w:val="23"/>
          </w:rPr>
          <w:t>28:1-6</w:t>
        </w:r>
      </w:hyperlink>
      <w:r w:rsidR="00E82FD1" w:rsidRPr="00385E96">
        <w:rPr>
          <w:rFonts w:ascii="Helvetica" w:eastAsia="Times New Roman" w:hAnsi="Helvetica" w:cs="Helvetica"/>
          <w:i/>
          <w:iCs/>
          <w:color w:val="333333"/>
          <w:sz w:val="23"/>
          <w:szCs w:val="23"/>
        </w:rPr>
        <w:t>,</w:t>
      </w:r>
      <w:hyperlink r:id="rId99" w:tgtFrame="_blank" w:history="1">
        <w:r w:rsidR="00E82FD1" w:rsidRPr="00385E96">
          <w:rPr>
            <w:rFonts w:ascii="Helvetica" w:eastAsia="Times New Roman" w:hAnsi="Helvetica" w:cs="Helvetica"/>
            <w:i/>
            <w:iCs/>
            <w:color w:val="0E89CE"/>
            <w:sz w:val="23"/>
            <w:szCs w:val="23"/>
          </w:rPr>
          <w:t>19</w:t>
        </w:r>
      </w:hyperlink>
      <w:r w:rsidR="00E82FD1" w:rsidRPr="00385E96">
        <w:rPr>
          <w:rFonts w:ascii="Helvetica" w:eastAsia="Times New Roman" w:hAnsi="Helvetica" w:cs="Helvetica"/>
          <w:i/>
          <w:iCs/>
          <w:color w:val="333333"/>
          <w:sz w:val="23"/>
          <w:szCs w:val="23"/>
        </w:rPr>
        <w:t>; </w:t>
      </w:r>
      <w:hyperlink r:id="rId100" w:tgtFrame="_blank" w:history="1">
        <w:r w:rsidR="00E82FD1" w:rsidRPr="00385E96">
          <w:rPr>
            <w:rFonts w:ascii="Helvetica" w:eastAsia="Times New Roman" w:hAnsi="Helvetica" w:cs="Helvetica"/>
            <w:i/>
            <w:iCs/>
            <w:color w:val="0E89CE"/>
            <w:sz w:val="23"/>
            <w:szCs w:val="23"/>
          </w:rPr>
          <w:t>Mark 1:1</w:t>
        </w:r>
      </w:hyperlink>
      <w:r w:rsidR="00E82FD1" w:rsidRPr="00385E96">
        <w:rPr>
          <w:rFonts w:ascii="Helvetica" w:eastAsia="Times New Roman" w:hAnsi="Helvetica" w:cs="Helvetica"/>
          <w:i/>
          <w:iCs/>
          <w:color w:val="333333"/>
          <w:sz w:val="23"/>
          <w:szCs w:val="23"/>
        </w:rPr>
        <w:t>; </w:t>
      </w:r>
      <w:hyperlink r:id="rId101" w:tgtFrame="_blank" w:history="1">
        <w:r w:rsidR="00E82FD1" w:rsidRPr="00385E96">
          <w:rPr>
            <w:rFonts w:ascii="Helvetica" w:eastAsia="Times New Roman" w:hAnsi="Helvetica" w:cs="Helvetica"/>
            <w:i/>
            <w:iCs/>
            <w:color w:val="0E89CE"/>
            <w:sz w:val="23"/>
            <w:szCs w:val="23"/>
          </w:rPr>
          <w:t>3:11</w:t>
        </w:r>
      </w:hyperlink>
      <w:r w:rsidR="00E82FD1" w:rsidRPr="00385E96">
        <w:rPr>
          <w:rFonts w:ascii="Helvetica" w:eastAsia="Times New Roman" w:hAnsi="Helvetica" w:cs="Helvetica"/>
          <w:i/>
          <w:iCs/>
          <w:color w:val="333333"/>
          <w:sz w:val="23"/>
          <w:szCs w:val="23"/>
        </w:rPr>
        <w:t>; </w:t>
      </w:r>
      <w:hyperlink r:id="rId102" w:tgtFrame="_blank" w:history="1">
        <w:r w:rsidR="00E82FD1" w:rsidRPr="00385E96">
          <w:rPr>
            <w:rFonts w:ascii="Helvetica" w:eastAsia="Times New Roman" w:hAnsi="Helvetica" w:cs="Helvetica"/>
            <w:i/>
            <w:iCs/>
            <w:color w:val="0E89CE"/>
            <w:sz w:val="23"/>
            <w:szCs w:val="23"/>
          </w:rPr>
          <w:t>Luke 1:35</w:t>
        </w:r>
      </w:hyperlink>
      <w:r w:rsidR="00E82FD1" w:rsidRPr="00385E96">
        <w:rPr>
          <w:rFonts w:ascii="Helvetica" w:eastAsia="Times New Roman" w:hAnsi="Helvetica" w:cs="Helvetica"/>
          <w:i/>
          <w:iCs/>
          <w:color w:val="333333"/>
          <w:sz w:val="23"/>
          <w:szCs w:val="23"/>
        </w:rPr>
        <w:t>; </w:t>
      </w:r>
      <w:hyperlink r:id="rId103" w:tgtFrame="_blank" w:history="1">
        <w:r w:rsidR="00E82FD1" w:rsidRPr="00385E96">
          <w:rPr>
            <w:rFonts w:ascii="Helvetica" w:eastAsia="Times New Roman" w:hAnsi="Helvetica" w:cs="Helvetica"/>
            <w:i/>
            <w:iCs/>
            <w:color w:val="0E89CE"/>
            <w:sz w:val="23"/>
            <w:szCs w:val="23"/>
          </w:rPr>
          <w:t>4:41</w:t>
        </w:r>
      </w:hyperlink>
      <w:r w:rsidR="00E82FD1" w:rsidRPr="00385E96">
        <w:rPr>
          <w:rFonts w:ascii="Helvetica" w:eastAsia="Times New Roman" w:hAnsi="Helvetica" w:cs="Helvetica"/>
          <w:i/>
          <w:iCs/>
          <w:color w:val="333333"/>
          <w:sz w:val="23"/>
          <w:szCs w:val="23"/>
        </w:rPr>
        <w:t>; </w:t>
      </w:r>
      <w:hyperlink r:id="rId104" w:tgtFrame="_blank" w:history="1">
        <w:r w:rsidR="00E82FD1" w:rsidRPr="00385E96">
          <w:rPr>
            <w:rFonts w:ascii="Helvetica" w:eastAsia="Times New Roman" w:hAnsi="Helvetica" w:cs="Helvetica"/>
            <w:i/>
            <w:iCs/>
            <w:color w:val="0E89CE"/>
            <w:sz w:val="23"/>
            <w:szCs w:val="23"/>
          </w:rPr>
          <w:t>22:70</w:t>
        </w:r>
      </w:hyperlink>
      <w:r w:rsidR="00E82FD1" w:rsidRPr="00385E96">
        <w:rPr>
          <w:rFonts w:ascii="Helvetica" w:eastAsia="Times New Roman" w:hAnsi="Helvetica" w:cs="Helvetica"/>
          <w:i/>
          <w:iCs/>
          <w:color w:val="333333"/>
          <w:sz w:val="23"/>
          <w:szCs w:val="23"/>
        </w:rPr>
        <w:t>; </w:t>
      </w:r>
      <w:hyperlink r:id="rId105" w:tgtFrame="_blank" w:history="1">
        <w:r w:rsidR="00E82FD1" w:rsidRPr="00385E96">
          <w:rPr>
            <w:rFonts w:ascii="Helvetica" w:eastAsia="Times New Roman" w:hAnsi="Helvetica" w:cs="Helvetica"/>
            <w:i/>
            <w:iCs/>
            <w:color w:val="0E89CE"/>
            <w:sz w:val="23"/>
            <w:szCs w:val="23"/>
          </w:rPr>
          <w:t>24:46</w:t>
        </w:r>
      </w:hyperlink>
      <w:r w:rsidR="00E82FD1" w:rsidRPr="00385E96">
        <w:rPr>
          <w:rFonts w:ascii="Helvetica" w:eastAsia="Times New Roman" w:hAnsi="Helvetica" w:cs="Helvetica"/>
          <w:i/>
          <w:iCs/>
          <w:color w:val="333333"/>
          <w:sz w:val="23"/>
          <w:szCs w:val="23"/>
        </w:rPr>
        <w:t>; </w:t>
      </w:r>
      <w:hyperlink r:id="rId106" w:tgtFrame="_blank" w:history="1">
        <w:r w:rsidR="00E82FD1" w:rsidRPr="00385E96">
          <w:rPr>
            <w:rFonts w:ascii="Helvetica" w:eastAsia="Times New Roman" w:hAnsi="Helvetica" w:cs="Helvetica"/>
            <w:i/>
            <w:iCs/>
            <w:color w:val="0E89CE"/>
            <w:sz w:val="23"/>
            <w:szCs w:val="23"/>
          </w:rPr>
          <w:t>John 1:1-18</w:t>
        </w:r>
      </w:hyperlink>
      <w:r w:rsidR="00E82FD1" w:rsidRPr="00385E96">
        <w:rPr>
          <w:rFonts w:ascii="Helvetica" w:eastAsia="Times New Roman" w:hAnsi="Helvetica" w:cs="Helvetica"/>
          <w:i/>
          <w:iCs/>
          <w:color w:val="333333"/>
          <w:sz w:val="23"/>
          <w:szCs w:val="23"/>
        </w:rPr>
        <w:t>,</w:t>
      </w:r>
      <w:hyperlink r:id="rId107" w:tgtFrame="_blank" w:history="1">
        <w:r w:rsidR="00E82FD1" w:rsidRPr="00385E96">
          <w:rPr>
            <w:rFonts w:ascii="Helvetica" w:eastAsia="Times New Roman" w:hAnsi="Helvetica" w:cs="Helvetica"/>
            <w:i/>
            <w:iCs/>
            <w:color w:val="0E89CE"/>
            <w:sz w:val="23"/>
            <w:szCs w:val="23"/>
          </w:rPr>
          <w:t>29</w:t>
        </w:r>
      </w:hyperlink>
      <w:r w:rsidR="00E82FD1" w:rsidRPr="00385E96">
        <w:rPr>
          <w:rFonts w:ascii="Helvetica" w:eastAsia="Times New Roman" w:hAnsi="Helvetica" w:cs="Helvetica"/>
          <w:i/>
          <w:iCs/>
          <w:color w:val="333333"/>
          <w:sz w:val="23"/>
          <w:szCs w:val="23"/>
        </w:rPr>
        <w:t>; </w:t>
      </w:r>
      <w:hyperlink r:id="rId108" w:tgtFrame="_blank" w:history="1">
        <w:r w:rsidR="00E82FD1" w:rsidRPr="00385E96">
          <w:rPr>
            <w:rFonts w:ascii="Helvetica" w:eastAsia="Times New Roman" w:hAnsi="Helvetica" w:cs="Helvetica"/>
            <w:i/>
            <w:iCs/>
            <w:color w:val="0E89CE"/>
            <w:sz w:val="23"/>
            <w:szCs w:val="23"/>
          </w:rPr>
          <w:t>10:30</w:t>
        </w:r>
      </w:hyperlink>
      <w:r w:rsidR="00E82FD1" w:rsidRPr="00385E96">
        <w:rPr>
          <w:rFonts w:ascii="Helvetica" w:eastAsia="Times New Roman" w:hAnsi="Helvetica" w:cs="Helvetica"/>
          <w:i/>
          <w:iCs/>
          <w:color w:val="333333"/>
          <w:sz w:val="23"/>
          <w:szCs w:val="23"/>
        </w:rPr>
        <w:t>,</w:t>
      </w:r>
      <w:hyperlink r:id="rId109" w:tgtFrame="_blank" w:history="1">
        <w:r w:rsidR="00E82FD1" w:rsidRPr="00385E96">
          <w:rPr>
            <w:rFonts w:ascii="Helvetica" w:eastAsia="Times New Roman" w:hAnsi="Helvetica" w:cs="Helvetica"/>
            <w:i/>
            <w:iCs/>
            <w:color w:val="0E89CE"/>
            <w:sz w:val="23"/>
            <w:szCs w:val="23"/>
          </w:rPr>
          <w:t>38</w:t>
        </w:r>
      </w:hyperlink>
      <w:r w:rsidR="00E82FD1" w:rsidRPr="00385E96">
        <w:rPr>
          <w:rFonts w:ascii="Helvetica" w:eastAsia="Times New Roman" w:hAnsi="Helvetica" w:cs="Helvetica"/>
          <w:i/>
          <w:iCs/>
          <w:color w:val="333333"/>
          <w:sz w:val="23"/>
          <w:szCs w:val="23"/>
        </w:rPr>
        <w:t>;</w:t>
      </w:r>
      <w:hyperlink r:id="rId110" w:tgtFrame="_blank" w:history="1">
        <w:r w:rsidR="00E82FD1" w:rsidRPr="00385E96">
          <w:rPr>
            <w:rFonts w:ascii="Helvetica" w:eastAsia="Times New Roman" w:hAnsi="Helvetica" w:cs="Helvetica"/>
            <w:i/>
            <w:iCs/>
            <w:color w:val="0E89CE"/>
            <w:sz w:val="23"/>
            <w:szCs w:val="23"/>
          </w:rPr>
          <w:t>11:25-27</w:t>
        </w:r>
      </w:hyperlink>
      <w:r w:rsidR="00E82FD1" w:rsidRPr="00385E96">
        <w:rPr>
          <w:rFonts w:ascii="Helvetica" w:eastAsia="Times New Roman" w:hAnsi="Helvetica" w:cs="Helvetica"/>
          <w:i/>
          <w:iCs/>
          <w:color w:val="333333"/>
          <w:sz w:val="23"/>
          <w:szCs w:val="23"/>
        </w:rPr>
        <w:t>; </w:t>
      </w:r>
      <w:hyperlink r:id="rId111" w:tgtFrame="_blank" w:history="1">
        <w:r w:rsidR="00E82FD1" w:rsidRPr="00385E96">
          <w:rPr>
            <w:rFonts w:ascii="Helvetica" w:eastAsia="Times New Roman" w:hAnsi="Helvetica" w:cs="Helvetica"/>
            <w:i/>
            <w:iCs/>
            <w:color w:val="0E89CE"/>
            <w:sz w:val="23"/>
            <w:szCs w:val="23"/>
          </w:rPr>
          <w:t>12:44-50</w:t>
        </w:r>
      </w:hyperlink>
      <w:r w:rsidR="00E82FD1" w:rsidRPr="00385E96">
        <w:rPr>
          <w:rFonts w:ascii="Helvetica" w:eastAsia="Times New Roman" w:hAnsi="Helvetica" w:cs="Helvetica"/>
          <w:i/>
          <w:iCs/>
          <w:color w:val="333333"/>
          <w:sz w:val="23"/>
          <w:szCs w:val="23"/>
        </w:rPr>
        <w:t>; </w:t>
      </w:r>
      <w:hyperlink r:id="rId112" w:tgtFrame="_blank" w:history="1">
        <w:r w:rsidR="00E82FD1" w:rsidRPr="00385E96">
          <w:rPr>
            <w:rFonts w:ascii="Helvetica" w:eastAsia="Times New Roman" w:hAnsi="Helvetica" w:cs="Helvetica"/>
            <w:i/>
            <w:iCs/>
            <w:color w:val="0E89CE"/>
            <w:sz w:val="23"/>
            <w:szCs w:val="23"/>
          </w:rPr>
          <w:t>14:7-11</w:t>
        </w:r>
      </w:hyperlink>
      <w:r w:rsidR="00E82FD1" w:rsidRPr="00385E96">
        <w:rPr>
          <w:rFonts w:ascii="Helvetica" w:eastAsia="Times New Roman" w:hAnsi="Helvetica" w:cs="Helvetica"/>
          <w:i/>
          <w:iCs/>
          <w:color w:val="333333"/>
          <w:sz w:val="23"/>
          <w:szCs w:val="23"/>
        </w:rPr>
        <w:t>; </w:t>
      </w:r>
      <w:hyperlink r:id="rId113" w:tgtFrame="_blank" w:history="1">
        <w:r w:rsidR="00E82FD1" w:rsidRPr="00385E96">
          <w:rPr>
            <w:rFonts w:ascii="Helvetica" w:eastAsia="Times New Roman" w:hAnsi="Helvetica" w:cs="Helvetica"/>
            <w:i/>
            <w:iCs/>
            <w:color w:val="0E89CE"/>
            <w:sz w:val="23"/>
            <w:szCs w:val="23"/>
          </w:rPr>
          <w:t>16:15-16</w:t>
        </w:r>
      </w:hyperlink>
      <w:r w:rsidR="00E82FD1" w:rsidRPr="00385E96">
        <w:rPr>
          <w:rFonts w:ascii="Helvetica" w:eastAsia="Times New Roman" w:hAnsi="Helvetica" w:cs="Helvetica"/>
          <w:i/>
          <w:iCs/>
          <w:color w:val="333333"/>
          <w:sz w:val="23"/>
          <w:szCs w:val="23"/>
        </w:rPr>
        <w:t>,</w:t>
      </w:r>
      <w:hyperlink r:id="rId114" w:tgtFrame="_blank" w:history="1">
        <w:r w:rsidR="00E82FD1" w:rsidRPr="00385E96">
          <w:rPr>
            <w:rFonts w:ascii="Helvetica" w:eastAsia="Times New Roman" w:hAnsi="Helvetica" w:cs="Helvetica"/>
            <w:i/>
            <w:iCs/>
            <w:color w:val="0E89CE"/>
            <w:sz w:val="23"/>
            <w:szCs w:val="23"/>
          </w:rPr>
          <w:t>28</w:t>
        </w:r>
      </w:hyperlink>
      <w:r w:rsidR="00E82FD1" w:rsidRPr="00385E96">
        <w:rPr>
          <w:rFonts w:ascii="Helvetica" w:eastAsia="Times New Roman" w:hAnsi="Helvetica" w:cs="Helvetica"/>
          <w:i/>
          <w:iCs/>
          <w:color w:val="333333"/>
          <w:sz w:val="23"/>
          <w:szCs w:val="23"/>
        </w:rPr>
        <w:t>; </w:t>
      </w:r>
      <w:hyperlink r:id="rId115" w:tgtFrame="_blank" w:history="1">
        <w:r w:rsidR="00E82FD1" w:rsidRPr="00385E96">
          <w:rPr>
            <w:rFonts w:ascii="Helvetica" w:eastAsia="Times New Roman" w:hAnsi="Helvetica" w:cs="Helvetica"/>
            <w:i/>
            <w:iCs/>
            <w:color w:val="0E89CE"/>
            <w:sz w:val="23"/>
            <w:szCs w:val="23"/>
          </w:rPr>
          <w:t>17:1-5</w:t>
        </w:r>
      </w:hyperlink>
      <w:r w:rsidR="00E82FD1" w:rsidRPr="00385E96">
        <w:rPr>
          <w:rFonts w:ascii="Helvetica" w:eastAsia="Times New Roman" w:hAnsi="Helvetica" w:cs="Helvetica"/>
          <w:i/>
          <w:iCs/>
          <w:color w:val="333333"/>
          <w:sz w:val="23"/>
          <w:szCs w:val="23"/>
        </w:rPr>
        <w:t>, </w:t>
      </w:r>
      <w:hyperlink r:id="rId116" w:tgtFrame="_blank" w:history="1">
        <w:r w:rsidR="00E82FD1" w:rsidRPr="00385E96">
          <w:rPr>
            <w:rFonts w:ascii="Helvetica" w:eastAsia="Times New Roman" w:hAnsi="Helvetica" w:cs="Helvetica"/>
            <w:i/>
            <w:iCs/>
            <w:color w:val="0E89CE"/>
            <w:sz w:val="23"/>
            <w:szCs w:val="23"/>
          </w:rPr>
          <w:t>21-22</w:t>
        </w:r>
      </w:hyperlink>
      <w:r w:rsidR="00E82FD1" w:rsidRPr="00385E96">
        <w:rPr>
          <w:rFonts w:ascii="Helvetica" w:eastAsia="Times New Roman" w:hAnsi="Helvetica" w:cs="Helvetica"/>
          <w:i/>
          <w:iCs/>
          <w:color w:val="333333"/>
          <w:sz w:val="23"/>
          <w:szCs w:val="23"/>
        </w:rPr>
        <w:t>; </w:t>
      </w:r>
      <w:hyperlink r:id="rId117" w:tgtFrame="_blank" w:history="1">
        <w:r w:rsidR="00E82FD1" w:rsidRPr="00385E96">
          <w:rPr>
            <w:rFonts w:ascii="Helvetica" w:eastAsia="Times New Roman" w:hAnsi="Helvetica" w:cs="Helvetica"/>
            <w:i/>
            <w:iCs/>
            <w:color w:val="0E89CE"/>
            <w:sz w:val="23"/>
            <w:szCs w:val="23"/>
          </w:rPr>
          <w:t>20:1-20</w:t>
        </w:r>
      </w:hyperlink>
      <w:r w:rsidR="00E82FD1" w:rsidRPr="00385E96">
        <w:rPr>
          <w:rFonts w:ascii="Helvetica" w:eastAsia="Times New Roman" w:hAnsi="Helvetica" w:cs="Helvetica"/>
          <w:i/>
          <w:iCs/>
          <w:color w:val="333333"/>
          <w:sz w:val="23"/>
          <w:szCs w:val="23"/>
        </w:rPr>
        <w:t>,</w:t>
      </w:r>
      <w:hyperlink r:id="rId118" w:tgtFrame="_blank" w:history="1">
        <w:r w:rsidR="00E82FD1" w:rsidRPr="00385E96">
          <w:rPr>
            <w:rFonts w:ascii="Helvetica" w:eastAsia="Times New Roman" w:hAnsi="Helvetica" w:cs="Helvetica"/>
            <w:i/>
            <w:iCs/>
            <w:color w:val="0E89CE"/>
            <w:sz w:val="23"/>
            <w:szCs w:val="23"/>
          </w:rPr>
          <w:t>28</w:t>
        </w:r>
      </w:hyperlink>
      <w:r w:rsidR="00E82FD1" w:rsidRPr="00385E96">
        <w:rPr>
          <w:rFonts w:ascii="Helvetica" w:eastAsia="Times New Roman" w:hAnsi="Helvetica" w:cs="Helvetica"/>
          <w:i/>
          <w:iCs/>
          <w:color w:val="333333"/>
          <w:sz w:val="23"/>
          <w:szCs w:val="23"/>
        </w:rPr>
        <w:t>; </w:t>
      </w:r>
      <w:hyperlink r:id="rId119" w:tgtFrame="_blank" w:history="1">
        <w:r w:rsidR="00E82FD1" w:rsidRPr="00385E96">
          <w:rPr>
            <w:rFonts w:ascii="Helvetica" w:eastAsia="Times New Roman" w:hAnsi="Helvetica" w:cs="Helvetica"/>
            <w:i/>
            <w:iCs/>
            <w:color w:val="0E89CE"/>
            <w:sz w:val="23"/>
            <w:szCs w:val="23"/>
          </w:rPr>
          <w:t>Acts 1:9</w:t>
        </w:r>
      </w:hyperlink>
      <w:r w:rsidR="00E82FD1" w:rsidRPr="00385E96">
        <w:rPr>
          <w:rFonts w:ascii="Helvetica" w:eastAsia="Times New Roman" w:hAnsi="Helvetica" w:cs="Helvetica"/>
          <w:i/>
          <w:iCs/>
          <w:color w:val="333333"/>
          <w:sz w:val="23"/>
          <w:szCs w:val="23"/>
        </w:rPr>
        <w:t>; </w:t>
      </w:r>
      <w:hyperlink r:id="rId120" w:tgtFrame="_blank" w:history="1">
        <w:r w:rsidR="00E82FD1" w:rsidRPr="00385E96">
          <w:rPr>
            <w:rFonts w:ascii="Helvetica" w:eastAsia="Times New Roman" w:hAnsi="Helvetica" w:cs="Helvetica"/>
            <w:i/>
            <w:iCs/>
            <w:color w:val="0E89CE"/>
            <w:sz w:val="23"/>
            <w:szCs w:val="23"/>
          </w:rPr>
          <w:t>2:22-24</w:t>
        </w:r>
      </w:hyperlink>
      <w:r w:rsidR="00E82FD1" w:rsidRPr="00385E96">
        <w:rPr>
          <w:rFonts w:ascii="Helvetica" w:eastAsia="Times New Roman" w:hAnsi="Helvetica" w:cs="Helvetica"/>
          <w:i/>
          <w:iCs/>
          <w:color w:val="333333"/>
          <w:sz w:val="23"/>
          <w:szCs w:val="23"/>
        </w:rPr>
        <w:t>; </w:t>
      </w:r>
      <w:hyperlink r:id="rId121" w:tgtFrame="_blank" w:history="1">
        <w:r w:rsidR="00E82FD1" w:rsidRPr="00385E96">
          <w:rPr>
            <w:rFonts w:ascii="Helvetica" w:eastAsia="Times New Roman" w:hAnsi="Helvetica" w:cs="Helvetica"/>
            <w:i/>
            <w:iCs/>
            <w:color w:val="0E89CE"/>
            <w:sz w:val="23"/>
            <w:szCs w:val="23"/>
          </w:rPr>
          <w:t>7:55-56</w:t>
        </w:r>
      </w:hyperlink>
      <w:r w:rsidR="00E82FD1" w:rsidRPr="00385E96">
        <w:rPr>
          <w:rFonts w:ascii="Helvetica" w:eastAsia="Times New Roman" w:hAnsi="Helvetica" w:cs="Helvetica"/>
          <w:i/>
          <w:iCs/>
          <w:color w:val="333333"/>
          <w:sz w:val="23"/>
          <w:szCs w:val="23"/>
        </w:rPr>
        <w:t>; </w:t>
      </w:r>
      <w:hyperlink r:id="rId122" w:tgtFrame="_blank" w:history="1">
        <w:r w:rsidR="00E82FD1" w:rsidRPr="00385E96">
          <w:rPr>
            <w:rFonts w:ascii="Helvetica" w:eastAsia="Times New Roman" w:hAnsi="Helvetica" w:cs="Helvetica"/>
            <w:i/>
            <w:iCs/>
            <w:color w:val="0E89CE"/>
            <w:sz w:val="23"/>
            <w:szCs w:val="23"/>
          </w:rPr>
          <w:t>9:4-5</w:t>
        </w:r>
      </w:hyperlink>
      <w:r w:rsidR="00E82FD1" w:rsidRPr="00385E96">
        <w:rPr>
          <w:rFonts w:ascii="Helvetica" w:eastAsia="Times New Roman" w:hAnsi="Helvetica" w:cs="Helvetica"/>
          <w:i/>
          <w:iCs/>
          <w:color w:val="333333"/>
          <w:sz w:val="23"/>
          <w:szCs w:val="23"/>
        </w:rPr>
        <w:t>,</w:t>
      </w:r>
      <w:hyperlink r:id="rId123" w:tgtFrame="_blank" w:history="1">
        <w:r w:rsidR="00E82FD1" w:rsidRPr="00385E96">
          <w:rPr>
            <w:rFonts w:ascii="Helvetica" w:eastAsia="Times New Roman" w:hAnsi="Helvetica" w:cs="Helvetica"/>
            <w:i/>
            <w:iCs/>
            <w:color w:val="0E89CE"/>
            <w:sz w:val="23"/>
            <w:szCs w:val="23"/>
          </w:rPr>
          <w:t>20</w:t>
        </w:r>
      </w:hyperlink>
      <w:r w:rsidR="00E82FD1" w:rsidRPr="00385E96">
        <w:rPr>
          <w:rFonts w:ascii="Helvetica" w:eastAsia="Times New Roman" w:hAnsi="Helvetica" w:cs="Helvetica"/>
          <w:i/>
          <w:iCs/>
          <w:color w:val="333333"/>
          <w:sz w:val="23"/>
          <w:szCs w:val="23"/>
        </w:rPr>
        <w:t>; </w:t>
      </w:r>
      <w:hyperlink r:id="rId124" w:tgtFrame="_blank" w:history="1">
        <w:r w:rsidR="00E82FD1" w:rsidRPr="00385E96">
          <w:rPr>
            <w:rFonts w:ascii="Helvetica" w:eastAsia="Times New Roman" w:hAnsi="Helvetica" w:cs="Helvetica"/>
            <w:i/>
            <w:iCs/>
            <w:color w:val="0E89CE"/>
            <w:sz w:val="23"/>
            <w:szCs w:val="23"/>
          </w:rPr>
          <w:t>Romans 1:3-4</w:t>
        </w:r>
      </w:hyperlink>
      <w:r w:rsidR="00E82FD1" w:rsidRPr="00385E96">
        <w:rPr>
          <w:rFonts w:ascii="Helvetica" w:eastAsia="Times New Roman" w:hAnsi="Helvetica" w:cs="Helvetica"/>
          <w:i/>
          <w:iCs/>
          <w:color w:val="333333"/>
          <w:sz w:val="23"/>
          <w:szCs w:val="23"/>
        </w:rPr>
        <w:t>; </w:t>
      </w:r>
      <w:hyperlink r:id="rId125" w:tgtFrame="_blank" w:history="1">
        <w:r w:rsidR="00E82FD1" w:rsidRPr="00385E96">
          <w:rPr>
            <w:rFonts w:ascii="Helvetica" w:eastAsia="Times New Roman" w:hAnsi="Helvetica" w:cs="Helvetica"/>
            <w:i/>
            <w:iCs/>
            <w:color w:val="0E89CE"/>
            <w:sz w:val="23"/>
            <w:szCs w:val="23"/>
          </w:rPr>
          <w:t>3:23-26</w:t>
        </w:r>
      </w:hyperlink>
      <w:r w:rsidR="00E82FD1" w:rsidRPr="00385E96">
        <w:rPr>
          <w:rFonts w:ascii="Helvetica" w:eastAsia="Times New Roman" w:hAnsi="Helvetica" w:cs="Helvetica"/>
          <w:i/>
          <w:iCs/>
          <w:color w:val="333333"/>
          <w:sz w:val="23"/>
          <w:szCs w:val="23"/>
        </w:rPr>
        <w:t>; </w:t>
      </w:r>
      <w:hyperlink r:id="rId126" w:tgtFrame="_blank" w:history="1">
        <w:r w:rsidR="00E82FD1" w:rsidRPr="00385E96">
          <w:rPr>
            <w:rFonts w:ascii="Helvetica" w:eastAsia="Times New Roman" w:hAnsi="Helvetica" w:cs="Helvetica"/>
            <w:i/>
            <w:iCs/>
            <w:color w:val="0E89CE"/>
            <w:sz w:val="23"/>
            <w:szCs w:val="23"/>
          </w:rPr>
          <w:t>5:6-21</w:t>
        </w:r>
      </w:hyperlink>
      <w:r w:rsidR="00E82FD1" w:rsidRPr="00385E96">
        <w:rPr>
          <w:rFonts w:ascii="Helvetica" w:eastAsia="Times New Roman" w:hAnsi="Helvetica" w:cs="Helvetica"/>
          <w:i/>
          <w:iCs/>
          <w:color w:val="333333"/>
          <w:sz w:val="23"/>
          <w:szCs w:val="23"/>
        </w:rPr>
        <w:t>; </w:t>
      </w:r>
      <w:hyperlink r:id="rId127" w:tgtFrame="_blank" w:history="1">
        <w:r w:rsidR="00E82FD1" w:rsidRPr="00385E96">
          <w:rPr>
            <w:rFonts w:ascii="Helvetica" w:eastAsia="Times New Roman" w:hAnsi="Helvetica" w:cs="Helvetica"/>
            <w:i/>
            <w:iCs/>
            <w:color w:val="0E89CE"/>
            <w:sz w:val="23"/>
            <w:szCs w:val="23"/>
          </w:rPr>
          <w:t>8:1-3</w:t>
        </w:r>
      </w:hyperlink>
      <w:r w:rsidR="00E82FD1" w:rsidRPr="00385E96">
        <w:rPr>
          <w:rFonts w:ascii="Helvetica" w:eastAsia="Times New Roman" w:hAnsi="Helvetica" w:cs="Helvetica"/>
          <w:i/>
          <w:iCs/>
          <w:color w:val="333333"/>
          <w:sz w:val="23"/>
          <w:szCs w:val="23"/>
        </w:rPr>
        <w:t>,</w:t>
      </w:r>
      <w:hyperlink r:id="rId128" w:tgtFrame="_blank" w:history="1">
        <w:r w:rsidR="00E82FD1" w:rsidRPr="00385E96">
          <w:rPr>
            <w:rFonts w:ascii="Helvetica" w:eastAsia="Times New Roman" w:hAnsi="Helvetica" w:cs="Helvetica"/>
            <w:i/>
            <w:iCs/>
            <w:color w:val="0E89CE"/>
            <w:sz w:val="23"/>
            <w:szCs w:val="23"/>
          </w:rPr>
          <w:t>34</w:t>
        </w:r>
      </w:hyperlink>
      <w:r w:rsidR="00E82FD1" w:rsidRPr="00385E96">
        <w:rPr>
          <w:rFonts w:ascii="Helvetica" w:eastAsia="Times New Roman" w:hAnsi="Helvetica" w:cs="Helvetica"/>
          <w:i/>
          <w:iCs/>
          <w:color w:val="333333"/>
          <w:sz w:val="23"/>
          <w:szCs w:val="23"/>
        </w:rPr>
        <w:t>; </w:t>
      </w:r>
      <w:hyperlink r:id="rId129" w:tgtFrame="_blank" w:history="1">
        <w:r w:rsidR="00E82FD1" w:rsidRPr="00385E96">
          <w:rPr>
            <w:rFonts w:ascii="Helvetica" w:eastAsia="Times New Roman" w:hAnsi="Helvetica" w:cs="Helvetica"/>
            <w:i/>
            <w:iCs/>
            <w:color w:val="0E89CE"/>
            <w:sz w:val="23"/>
            <w:szCs w:val="23"/>
          </w:rPr>
          <w:t>10:4</w:t>
        </w:r>
      </w:hyperlink>
      <w:r w:rsidR="00E82FD1" w:rsidRPr="00385E96">
        <w:rPr>
          <w:rFonts w:ascii="Helvetica" w:eastAsia="Times New Roman" w:hAnsi="Helvetica" w:cs="Helvetica"/>
          <w:i/>
          <w:iCs/>
          <w:color w:val="333333"/>
          <w:sz w:val="23"/>
          <w:szCs w:val="23"/>
        </w:rPr>
        <w:t>; </w:t>
      </w:r>
      <w:hyperlink r:id="rId130" w:tgtFrame="_blank" w:history="1">
        <w:r w:rsidR="00E82FD1" w:rsidRPr="00385E96">
          <w:rPr>
            <w:rFonts w:ascii="Helvetica" w:eastAsia="Times New Roman" w:hAnsi="Helvetica" w:cs="Helvetica"/>
            <w:i/>
            <w:iCs/>
            <w:color w:val="0E89CE"/>
            <w:sz w:val="23"/>
            <w:szCs w:val="23"/>
          </w:rPr>
          <w:t>1 Corinthians 1:30</w:t>
        </w:r>
      </w:hyperlink>
      <w:r w:rsidR="00E82FD1" w:rsidRPr="00385E96">
        <w:rPr>
          <w:rFonts w:ascii="Helvetica" w:eastAsia="Times New Roman" w:hAnsi="Helvetica" w:cs="Helvetica"/>
          <w:i/>
          <w:iCs/>
          <w:color w:val="333333"/>
          <w:sz w:val="23"/>
          <w:szCs w:val="23"/>
        </w:rPr>
        <w:t>; </w:t>
      </w:r>
      <w:hyperlink r:id="rId131" w:tgtFrame="_blank" w:history="1">
        <w:r w:rsidR="00E82FD1" w:rsidRPr="00385E96">
          <w:rPr>
            <w:rFonts w:ascii="Helvetica" w:eastAsia="Times New Roman" w:hAnsi="Helvetica" w:cs="Helvetica"/>
            <w:i/>
            <w:iCs/>
            <w:color w:val="0E89CE"/>
            <w:sz w:val="23"/>
            <w:szCs w:val="23"/>
          </w:rPr>
          <w:t>2:2</w:t>
        </w:r>
      </w:hyperlink>
      <w:r w:rsidR="00E82FD1" w:rsidRPr="00385E96">
        <w:rPr>
          <w:rFonts w:ascii="Helvetica" w:eastAsia="Times New Roman" w:hAnsi="Helvetica" w:cs="Helvetica"/>
          <w:i/>
          <w:iCs/>
          <w:color w:val="333333"/>
          <w:sz w:val="23"/>
          <w:szCs w:val="23"/>
        </w:rPr>
        <w:t>; </w:t>
      </w:r>
      <w:hyperlink r:id="rId132" w:tgtFrame="_blank" w:history="1">
        <w:r w:rsidR="00E82FD1" w:rsidRPr="00385E96">
          <w:rPr>
            <w:rFonts w:ascii="Helvetica" w:eastAsia="Times New Roman" w:hAnsi="Helvetica" w:cs="Helvetica"/>
            <w:i/>
            <w:iCs/>
            <w:color w:val="0E89CE"/>
            <w:sz w:val="23"/>
            <w:szCs w:val="23"/>
          </w:rPr>
          <w:t>8:6</w:t>
        </w:r>
      </w:hyperlink>
      <w:r w:rsidR="00E82FD1" w:rsidRPr="00385E96">
        <w:rPr>
          <w:rFonts w:ascii="Helvetica" w:eastAsia="Times New Roman" w:hAnsi="Helvetica" w:cs="Helvetica"/>
          <w:i/>
          <w:iCs/>
          <w:color w:val="333333"/>
          <w:sz w:val="23"/>
          <w:szCs w:val="23"/>
        </w:rPr>
        <w:t>; </w:t>
      </w:r>
      <w:hyperlink r:id="rId133" w:tgtFrame="_blank" w:history="1">
        <w:r w:rsidR="00E82FD1" w:rsidRPr="00385E96">
          <w:rPr>
            <w:rFonts w:ascii="Helvetica" w:eastAsia="Times New Roman" w:hAnsi="Helvetica" w:cs="Helvetica"/>
            <w:i/>
            <w:iCs/>
            <w:color w:val="0E89CE"/>
            <w:sz w:val="23"/>
            <w:szCs w:val="23"/>
          </w:rPr>
          <w:t>15:1-8</w:t>
        </w:r>
      </w:hyperlink>
      <w:r w:rsidR="00E82FD1" w:rsidRPr="00385E96">
        <w:rPr>
          <w:rFonts w:ascii="Helvetica" w:eastAsia="Times New Roman" w:hAnsi="Helvetica" w:cs="Helvetica"/>
          <w:i/>
          <w:iCs/>
          <w:color w:val="333333"/>
          <w:sz w:val="23"/>
          <w:szCs w:val="23"/>
        </w:rPr>
        <w:t>,</w:t>
      </w:r>
      <w:hyperlink r:id="rId134" w:tgtFrame="_blank" w:history="1">
        <w:r w:rsidR="00E82FD1" w:rsidRPr="00385E96">
          <w:rPr>
            <w:rFonts w:ascii="Helvetica" w:eastAsia="Times New Roman" w:hAnsi="Helvetica" w:cs="Helvetica"/>
            <w:i/>
            <w:iCs/>
            <w:color w:val="0E89CE"/>
            <w:sz w:val="23"/>
            <w:szCs w:val="23"/>
          </w:rPr>
          <w:t>24-28</w:t>
        </w:r>
      </w:hyperlink>
      <w:r w:rsidR="00E82FD1" w:rsidRPr="00385E96">
        <w:rPr>
          <w:rFonts w:ascii="Helvetica" w:eastAsia="Times New Roman" w:hAnsi="Helvetica" w:cs="Helvetica"/>
          <w:i/>
          <w:iCs/>
          <w:color w:val="333333"/>
          <w:sz w:val="23"/>
          <w:szCs w:val="23"/>
        </w:rPr>
        <w:t>; </w:t>
      </w:r>
      <w:hyperlink r:id="rId135" w:tgtFrame="_blank" w:history="1">
        <w:r w:rsidR="00E82FD1" w:rsidRPr="00385E96">
          <w:rPr>
            <w:rFonts w:ascii="Helvetica" w:eastAsia="Times New Roman" w:hAnsi="Helvetica" w:cs="Helvetica"/>
            <w:i/>
            <w:iCs/>
            <w:color w:val="0E89CE"/>
            <w:sz w:val="23"/>
            <w:szCs w:val="23"/>
          </w:rPr>
          <w:t>2 Corinthians 5:19-21</w:t>
        </w:r>
      </w:hyperlink>
      <w:r w:rsidR="00E82FD1" w:rsidRPr="00385E96">
        <w:rPr>
          <w:rFonts w:ascii="Helvetica" w:eastAsia="Times New Roman" w:hAnsi="Helvetica" w:cs="Helvetica"/>
          <w:i/>
          <w:iCs/>
          <w:color w:val="333333"/>
          <w:sz w:val="23"/>
          <w:szCs w:val="23"/>
        </w:rPr>
        <w:t>; </w:t>
      </w:r>
      <w:hyperlink r:id="rId136" w:tgtFrame="_blank" w:history="1">
        <w:r w:rsidR="00E82FD1" w:rsidRPr="00385E96">
          <w:rPr>
            <w:rFonts w:ascii="Helvetica" w:eastAsia="Times New Roman" w:hAnsi="Helvetica" w:cs="Helvetica"/>
            <w:i/>
            <w:iCs/>
            <w:color w:val="0E89CE"/>
            <w:sz w:val="23"/>
            <w:szCs w:val="23"/>
          </w:rPr>
          <w:t>8:9</w:t>
        </w:r>
      </w:hyperlink>
      <w:r w:rsidR="00E82FD1" w:rsidRPr="00385E96">
        <w:rPr>
          <w:rFonts w:ascii="Helvetica" w:eastAsia="Times New Roman" w:hAnsi="Helvetica" w:cs="Helvetica"/>
          <w:i/>
          <w:iCs/>
          <w:color w:val="333333"/>
          <w:sz w:val="23"/>
          <w:szCs w:val="23"/>
        </w:rPr>
        <w:t>; </w:t>
      </w:r>
      <w:hyperlink r:id="rId137" w:tgtFrame="_blank" w:history="1">
        <w:r w:rsidR="00E82FD1" w:rsidRPr="00385E96">
          <w:rPr>
            <w:rFonts w:ascii="Helvetica" w:eastAsia="Times New Roman" w:hAnsi="Helvetica" w:cs="Helvetica"/>
            <w:i/>
            <w:iCs/>
            <w:color w:val="0E89CE"/>
            <w:sz w:val="23"/>
            <w:szCs w:val="23"/>
          </w:rPr>
          <w:t>Galatians 4:4-5</w:t>
        </w:r>
      </w:hyperlink>
      <w:r w:rsidR="00E82FD1" w:rsidRPr="00385E96">
        <w:rPr>
          <w:rFonts w:ascii="Helvetica" w:eastAsia="Times New Roman" w:hAnsi="Helvetica" w:cs="Helvetica"/>
          <w:i/>
          <w:iCs/>
          <w:color w:val="333333"/>
          <w:sz w:val="23"/>
          <w:szCs w:val="23"/>
        </w:rPr>
        <w:t>; </w:t>
      </w:r>
      <w:hyperlink r:id="rId138" w:tgtFrame="_blank" w:history="1">
        <w:r w:rsidR="00E82FD1" w:rsidRPr="00385E96">
          <w:rPr>
            <w:rFonts w:ascii="Helvetica" w:eastAsia="Times New Roman" w:hAnsi="Helvetica" w:cs="Helvetica"/>
            <w:i/>
            <w:iCs/>
            <w:color w:val="0E89CE"/>
            <w:sz w:val="23"/>
            <w:szCs w:val="23"/>
          </w:rPr>
          <w:t>Ephesians 1:20</w:t>
        </w:r>
      </w:hyperlink>
      <w:r w:rsidR="00E82FD1" w:rsidRPr="00385E96">
        <w:rPr>
          <w:rFonts w:ascii="Helvetica" w:eastAsia="Times New Roman" w:hAnsi="Helvetica" w:cs="Helvetica"/>
          <w:i/>
          <w:iCs/>
          <w:color w:val="333333"/>
          <w:sz w:val="23"/>
          <w:szCs w:val="23"/>
        </w:rPr>
        <w:t>; </w:t>
      </w:r>
      <w:hyperlink r:id="rId139" w:tgtFrame="_blank" w:history="1">
        <w:r w:rsidR="00E82FD1" w:rsidRPr="00385E96">
          <w:rPr>
            <w:rFonts w:ascii="Helvetica" w:eastAsia="Times New Roman" w:hAnsi="Helvetica" w:cs="Helvetica"/>
            <w:i/>
            <w:iCs/>
            <w:color w:val="0E89CE"/>
            <w:sz w:val="23"/>
            <w:szCs w:val="23"/>
          </w:rPr>
          <w:t>3:11</w:t>
        </w:r>
      </w:hyperlink>
      <w:r w:rsidR="00E82FD1" w:rsidRPr="00385E96">
        <w:rPr>
          <w:rFonts w:ascii="Helvetica" w:eastAsia="Times New Roman" w:hAnsi="Helvetica" w:cs="Helvetica"/>
          <w:i/>
          <w:iCs/>
          <w:color w:val="333333"/>
          <w:sz w:val="23"/>
          <w:szCs w:val="23"/>
        </w:rPr>
        <w:t>; </w:t>
      </w:r>
      <w:hyperlink r:id="rId140" w:tgtFrame="_blank" w:history="1">
        <w:r w:rsidR="00E82FD1" w:rsidRPr="00385E96">
          <w:rPr>
            <w:rFonts w:ascii="Helvetica" w:eastAsia="Times New Roman" w:hAnsi="Helvetica" w:cs="Helvetica"/>
            <w:i/>
            <w:iCs/>
            <w:color w:val="0E89CE"/>
            <w:sz w:val="23"/>
            <w:szCs w:val="23"/>
          </w:rPr>
          <w:t>4:7-10</w:t>
        </w:r>
      </w:hyperlink>
      <w:r w:rsidR="00E82FD1" w:rsidRPr="00385E96">
        <w:rPr>
          <w:rFonts w:ascii="Helvetica" w:eastAsia="Times New Roman" w:hAnsi="Helvetica" w:cs="Helvetica"/>
          <w:i/>
          <w:iCs/>
          <w:color w:val="333333"/>
          <w:sz w:val="23"/>
          <w:szCs w:val="23"/>
        </w:rPr>
        <w:t>; </w:t>
      </w:r>
      <w:hyperlink r:id="rId141" w:tgtFrame="_blank" w:history="1">
        <w:r w:rsidR="00E82FD1" w:rsidRPr="00385E96">
          <w:rPr>
            <w:rFonts w:ascii="Helvetica" w:eastAsia="Times New Roman" w:hAnsi="Helvetica" w:cs="Helvetica"/>
            <w:i/>
            <w:iCs/>
            <w:color w:val="0E89CE"/>
            <w:sz w:val="23"/>
            <w:szCs w:val="23"/>
          </w:rPr>
          <w:t>Philippians 2:5-11</w:t>
        </w:r>
      </w:hyperlink>
      <w:r w:rsidR="00E82FD1" w:rsidRPr="00385E96">
        <w:rPr>
          <w:rFonts w:ascii="Helvetica" w:eastAsia="Times New Roman" w:hAnsi="Helvetica" w:cs="Helvetica"/>
          <w:i/>
          <w:iCs/>
          <w:color w:val="333333"/>
          <w:sz w:val="23"/>
          <w:szCs w:val="23"/>
        </w:rPr>
        <w:t>;</w:t>
      </w:r>
      <w:hyperlink r:id="rId142" w:tgtFrame="_blank" w:history="1">
        <w:r w:rsidR="00E82FD1" w:rsidRPr="00385E96">
          <w:rPr>
            <w:rFonts w:ascii="Helvetica" w:eastAsia="Times New Roman" w:hAnsi="Helvetica" w:cs="Helvetica"/>
            <w:i/>
            <w:iCs/>
            <w:color w:val="0E89CE"/>
            <w:sz w:val="23"/>
            <w:szCs w:val="23"/>
          </w:rPr>
          <w:t>Colossians 1:13-22</w:t>
        </w:r>
      </w:hyperlink>
      <w:r w:rsidR="00E82FD1" w:rsidRPr="00385E96">
        <w:rPr>
          <w:rFonts w:ascii="Helvetica" w:eastAsia="Times New Roman" w:hAnsi="Helvetica" w:cs="Helvetica"/>
          <w:i/>
          <w:iCs/>
          <w:color w:val="333333"/>
          <w:sz w:val="23"/>
          <w:szCs w:val="23"/>
        </w:rPr>
        <w:t>; </w:t>
      </w:r>
      <w:hyperlink r:id="rId143" w:tgtFrame="_blank" w:history="1">
        <w:r w:rsidR="00E82FD1" w:rsidRPr="00385E96">
          <w:rPr>
            <w:rFonts w:ascii="Helvetica" w:eastAsia="Times New Roman" w:hAnsi="Helvetica" w:cs="Helvetica"/>
            <w:i/>
            <w:iCs/>
            <w:color w:val="0E89CE"/>
            <w:sz w:val="23"/>
            <w:szCs w:val="23"/>
          </w:rPr>
          <w:t>2:9</w:t>
        </w:r>
      </w:hyperlink>
      <w:r w:rsidR="00E82FD1" w:rsidRPr="00385E96">
        <w:rPr>
          <w:rFonts w:ascii="Helvetica" w:eastAsia="Times New Roman" w:hAnsi="Helvetica" w:cs="Helvetica"/>
          <w:i/>
          <w:iCs/>
          <w:color w:val="333333"/>
          <w:sz w:val="23"/>
          <w:szCs w:val="23"/>
        </w:rPr>
        <w:t>; </w:t>
      </w:r>
      <w:hyperlink r:id="rId144" w:tgtFrame="_blank" w:history="1">
        <w:r w:rsidR="00E82FD1" w:rsidRPr="00385E96">
          <w:rPr>
            <w:rFonts w:ascii="Helvetica" w:eastAsia="Times New Roman" w:hAnsi="Helvetica" w:cs="Helvetica"/>
            <w:i/>
            <w:iCs/>
            <w:color w:val="0E89CE"/>
            <w:sz w:val="23"/>
            <w:szCs w:val="23"/>
          </w:rPr>
          <w:t>1 Thessalonians 4:14-18</w:t>
        </w:r>
      </w:hyperlink>
      <w:r w:rsidR="00E82FD1" w:rsidRPr="00385E96">
        <w:rPr>
          <w:rFonts w:ascii="Helvetica" w:eastAsia="Times New Roman" w:hAnsi="Helvetica" w:cs="Helvetica"/>
          <w:i/>
          <w:iCs/>
          <w:color w:val="333333"/>
          <w:sz w:val="23"/>
          <w:szCs w:val="23"/>
        </w:rPr>
        <w:t>; </w:t>
      </w:r>
      <w:hyperlink r:id="rId145" w:tgtFrame="_blank" w:history="1">
        <w:r w:rsidR="00E82FD1" w:rsidRPr="00385E96">
          <w:rPr>
            <w:rFonts w:ascii="Helvetica" w:eastAsia="Times New Roman" w:hAnsi="Helvetica" w:cs="Helvetica"/>
            <w:i/>
            <w:iCs/>
            <w:color w:val="0E89CE"/>
            <w:sz w:val="23"/>
            <w:szCs w:val="23"/>
          </w:rPr>
          <w:t>1 Timothy 2:5-6</w:t>
        </w:r>
      </w:hyperlink>
      <w:r w:rsidR="00E82FD1" w:rsidRPr="00385E96">
        <w:rPr>
          <w:rFonts w:ascii="Helvetica" w:eastAsia="Times New Roman" w:hAnsi="Helvetica" w:cs="Helvetica"/>
          <w:i/>
          <w:iCs/>
          <w:color w:val="333333"/>
          <w:sz w:val="23"/>
          <w:szCs w:val="23"/>
        </w:rPr>
        <w:t>; </w:t>
      </w:r>
      <w:hyperlink r:id="rId146" w:tgtFrame="_blank" w:history="1">
        <w:r w:rsidR="00E82FD1" w:rsidRPr="00385E96">
          <w:rPr>
            <w:rFonts w:ascii="Helvetica" w:eastAsia="Times New Roman" w:hAnsi="Helvetica" w:cs="Helvetica"/>
            <w:i/>
            <w:iCs/>
            <w:color w:val="0E89CE"/>
            <w:sz w:val="23"/>
            <w:szCs w:val="23"/>
          </w:rPr>
          <w:t>3:16</w:t>
        </w:r>
      </w:hyperlink>
      <w:r w:rsidR="00E82FD1" w:rsidRPr="00385E96">
        <w:rPr>
          <w:rFonts w:ascii="Helvetica" w:eastAsia="Times New Roman" w:hAnsi="Helvetica" w:cs="Helvetica"/>
          <w:i/>
          <w:iCs/>
          <w:color w:val="333333"/>
          <w:sz w:val="23"/>
          <w:szCs w:val="23"/>
        </w:rPr>
        <w:t>; </w:t>
      </w:r>
      <w:hyperlink r:id="rId147" w:tgtFrame="_blank" w:history="1">
        <w:r w:rsidR="00E82FD1" w:rsidRPr="00385E96">
          <w:rPr>
            <w:rFonts w:ascii="Helvetica" w:eastAsia="Times New Roman" w:hAnsi="Helvetica" w:cs="Helvetica"/>
            <w:i/>
            <w:iCs/>
            <w:color w:val="0E89CE"/>
            <w:sz w:val="23"/>
            <w:szCs w:val="23"/>
          </w:rPr>
          <w:t>Titus 2:13-14</w:t>
        </w:r>
      </w:hyperlink>
      <w:r w:rsidR="00E82FD1" w:rsidRPr="00385E96">
        <w:rPr>
          <w:rFonts w:ascii="Helvetica" w:eastAsia="Times New Roman" w:hAnsi="Helvetica" w:cs="Helvetica"/>
          <w:i/>
          <w:iCs/>
          <w:color w:val="333333"/>
          <w:sz w:val="23"/>
          <w:szCs w:val="23"/>
        </w:rPr>
        <w:t>; </w:t>
      </w:r>
      <w:hyperlink r:id="rId148" w:tgtFrame="_blank" w:history="1">
        <w:r w:rsidR="00E82FD1" w:rsidRPr="00385E96">
          <w:rPr>
            <w:rFonts w:ascii="Helvetica" w:eastAsia="Times New Roman" w:hAnsi="Helvetica" w:cs="Helvetica"/>
            <w:i/>
            <w:iCs/>
            <w:color w:val="0E89CE"/>
            <w:sz w:val="23"/>
            <w:szCs w:val="23"/>
          </w:rPr>
          <w:t>Hebrews 1:1-3</w:t>
        </w:r>
      </w:hyperlink>
      <w:r w:rsidR="00E82FD1" w:rsidRPr="00385E96">
        <w:rPr>
          <w:rFonts w:ascii="Helvetica" w:eastAsia="Times New Roman" w:hAnsi="Helvetica" w:cs="Helvetica"/>
          <w:i/>
          <w:iCs/>
          <w:color w:val="333333"/>
          <w:sz w:val="23"/>
          <w:szCs w:val="23"/>
        </w:rPr>
        <w:t>; </w:t>
      </w:r>
      <w:hyperlink r:id="rId149" w:tgtFrame="_blank" w:history="1">
        <w:r w:rsidR="00E82FD1" w:rsidRPr="00385E96">
          <w:rPr>
            <w:rFonts w:ascii="Helvetica" w:eastAsia="Times New Roman" w:hAnsi="Helvetica" w:cs="Helvetica"/>
            <w:i/>
            <w:iCs/>
            <w:color w:val="0E89CE"/>
            <w:sz w:val="23"/>
            <w:szCs w:val="23"/>
          </w:rPr>
          <w:t>4:14-15</w:t>
        </w:r>
      </w:hyperlink>
      <w:r w:rsidR="00E82FD1" w:rsidRPr="00385E96">
        <w:rPr>
          <w:rFonts w:ascii="Helvetica" w:eastAsia="Times New Roman" w:hAnsi="Helvetica" w:cs="Helvetica"/>
          <w:i/>
          <w:iCs/>
          <w:color w:val="333333"/>
          <w:sz w:val="23"/>
          <w:szCs w:val="23"/>
        </w:rPr>
        <w:t>; </w:t>
      </w:r>
      <w:hyperlink r:id="rId150" w:tgtFrame="_blank" w:history="1">
        <w:r w:rsidR="00E82FD1" w:rsidRPr="00385E96">
          <w:rPr>
            <w:rFonts w:ascii="Helvetica" w:eastAsia="Times New Roman" w:hAnsi="Helvetica" w:cs="Helvetica"/>
            <w:i/>
            <w:iCs/>
            <w:color w:val="0E89CE"/>
            <w:sz w:val="23"/>
            <w:szCs w:val="23"/>
          </w:rPr>
          <w:t>7:14-28</w:t>
        </w:r>
      </w:hyperlink>
      <w:r w:rsidR="00E82FD1" w:rsidRPr="00385E96">
        <w:rPr>
          <w:rFonts w:ascii="Helvetica" w:eastAsia="Times New Roman" w:hAnsi="Helvetica" w:cs="Helvetica"/>
          <w:i/>
          <w:iCs/>
          <w:color w:val="333333"/>
          <w:sz w:val="23"/>
          <w:szCs w:val="23"/>
        </w:rPr>
        <w:t>; </w:t>
      </w:r>
      <w:hyperlink r:id="rId151" w:tgtFrame="_blank" w:history="1">
        <w:r w:rsidR="00E82FD1" w:rsidRPr="00385E96">
          <w:rPr>
            <w:rFonts w:ascii="Helvetica" w:eastAsia="Times New Roman" w:hAnsi="Helvetica" w:cs="Helvetica"/>
            <w:i/>
            <w:iCs/>
            <w:color w:val="0E89CE"/>
            <w:sz w:val="23"/>
            <w:szCs w:val="23"/>
          </w:rPr>
          <w:t>9:12-15</w:t>
        </w:r>
      </w:hyperlink>
      <w:r w:rsidR="00E82FD1" w:rsidRPr="00385E96">
        <w:rPr>
          <w:rFonts w:ascii="Helvetica" w:eastAsia="Times New Roman" w:hAnsi="Helvetica" w:cs="Helvetica"/>
          <w:i/>
          <w:iCs/>
          <w:color w:val="333333"/>
          <w:sz w:val="23"/>
          <w:szCs w:val="23"/>
        </w:rPr>
        <w:t>,</w:t>
      </w:r>
      <w:hyperlink r:id="rId152" w:tgtFrame="_blank" w:history="1">
        <w:r w:rsidR="00E82FD1" w:rsidRPr="00385E96">
          <w:rPr>
            <w:rFonts w:ascii="Helvetica" w:eastAsia="Times New Roman" w:hAnsi="Helvetica" w:cs="Helvetica"/>
            <w:i/>
            <w:iCs/>
            <w:color w:val="0E89CE"/>
            <w:sz w:val="23"/>
            <w:szCs w:val="23"/>
          </w:rPr>
          <w:t>24-28</w:t>
        </w:r>
      </w:hyperlink>
      <w:r w:rsidR="00E82FD1" w:rsidRPr="00385E96">
        <w:rPr>
          <w:rFonts w:ascii="Helvetica" w:eastAsia="Times New Roman" w:hAnsi="Helvetica" w:cs="Helvetica"/>
          <w:i/>
          <w:iCs/>
          <w:color w:val="333333"/>
          <w:sz w:val="23"/>
          <w:szCs w:val="23"/>
        </w:rPr>
        <w:t>; </w:t>
      </w:r>
      <w:hyperlink r:id="rId153" w:tgtFrame="_blank" w:history="1">
        <w:r w:rsidR="00E82FD1" w:rsidRPr="00385E96">
          <w:rPr>
            <w:rFonts w:ascii="Helvetica" w:eastAsia="Times New Roman" w:hAnsi="Helvetica" w:cs="Helvetica"/>
            <w:i/>
            <w:iCs/>
            <w:color w:val="0E89CE"/>
            <w:sz w:val="23"/>
            <w:szCs w:val="23"/>
          </w:rPr>
          <w:t>12:2</w:t>
        </w:r>
      </w:hyperlink>
      <w:r w:rsidR="00E82FD1" w:rsidRPr="00385E96">
        <w:rPr>
          <w:rFonts w:ascii="Helvetica" w:eastAsia="Times New Roman" w:hAnsi="Helvetica" w:cs="Helvetica"/>
          <w:i/>
          <w:iCs/>
          <w:color w:val="333333"/>
          <w:sz w:val="23"/>
          <w:szCs w:val="23"/>
        </w:rPr>
        <w:t>; </w:t>
      </w:r>
      <w:hyperlink r:id="rId154" w:tgtFrame="_blank" w:history="1">
        <w:r w:rsidR="00E82FD1" w:rsidRPr="00385E96">
          <w:rPr>
            <w:rFonts w:ascii="Helvetica" w:eastAsia="Times New Roman" w:hAnsi="Helvetica" w:cs="Helvetica"/>
            <w:i/>
            <w:iCs/>
            <w:color w:val="0E89CE"/>
            <w:sz w:val="23"/>
            <w:szCs w:val="23"/>
          </w:rPr>
          <w:t>13:8</w:t>
        </w:r>
      </w:hyperlink>
      <w:r w:rsidR="00E82FD1" w:rsidRPr="00385E96">
        <w:rPr>
          <w:rFonts w:ascii="Helvetica" w:eastAsia="Times New Roman" w:hAnsi="Helvetica" w:cs="Helvetica"/>
          <w:i/>
          <w:iCs/>
          <w:color w:val="333333"/>
          <w:sz w:val="23"/>
          <w:szCs w:val="23"/>
        </w:rPr>
        <w:t>; </w:t>
      </w:r>
      <w:hyperlink r:id="rId155" w:tgtFrame="_blank" w:history="1">
        <w:r w:rsidR="00E82FD1" w:rsidRPr="00385E96">
          <w:rPr>
            <w:rFonts w:ascii="Helvetica" w:eastAsia="Times New Roman" w:hAnsi="Helvetica" w:cs="Helvetica"/>
            <w:i/>
            <w:iCs/>
            <w:color w:val="0E89CE"/>
            <w:sz w:val="23"/>
            <w:szCs w:val="23"/>
          </w:rPr>
          <w:t>1 Peter 2:21-25</w:t>
        </w:r>
      </w:hyperlink>
      <w:r w:rsidR="00E82FD1" w:rsidRPr="00385E96">
        <w:rPr>
          <w:rFonts w:ascii="Helvetica" w:eastAsia="Times New Roman" w:hAnsi="Helvetica" w:cs="Helvetica"/>
          <w:i/>
          <w:iCs/>
          <w:color w:val="333333"/>
          <w:sz w:val="23"/>
          <w:szCs w:val="23"/>
        </w:rPr>
        <w:t>; </w:t>
      </w:r>
      <w:hyperlink r:id="rId156" w:tgtFrame="_blank" w:history="1">
        <w:r w:rsidR="00E82FD1" w:rsidRPr="00385E96">
          <w:rPr>
            <w:rFonts w:ascii="Helvetica" w:eastAsia="Times New Roman" w:hAnsi="Helvetica" w:cs="Helvetica"/>
            <w:i/>
            <w:iCs/>
            <w:color w:val="0E89CE"/>
            <w:sz w:val="23"/>
            <w:szCs w:val="23"/>
          </w:rPr>
          <w:t>3:22</w:t>
        </w:r>
      </w:hyperlink>
      <w:r w:rsidR="00E82FD1" w:rsidRPr="00385E96">
        <w:rPr>
          <w:rFonts w:ascii="Helvetica" w:eastAsia="Times New Roman" w:hAnsi="Helvetica" w:cs="Helvetica"/>
          <w:i/>
          <w:iCs/>
          <w:color w:val="333333"/>
          <w:sz w:val="23"/>
          <w:szCs w:val="23"/>
        </w:rPr>
        <w:t>; </w:t>
      </w:r>
      <w:hyperlink r:id="rId157" w:tgtFrame="_blank" w:history="1">
        <w:r w:rsidR="00E82FD1" w:rsidRPr="00385E96">
          <w:rPr>
            <w:rFonts w:ascii="Helvetica" w:eastAsia="Times New Roman" w:hAnsi="Helvetica" w:cs="Helvetica"/>
            <w:i/>
            <w:iCs/>
            <w:color w:val="0E89CE"/>
            <w:sz w:val="23"/>
            <w:szCs w:val="23"/>
          </w:rPr>
          <w:t>1 John 1:7-9</w:t>
        </w:r>
      </w:hyperlink>
      <w:r w:rsidR="00E82FD1" w:rsidRPr="00385E96">
        <w:rPr>
          <w:rFonts w:ascii="Helvetica" w:eastAsia="Times New Roman" w:hAnsi="Helvetica" w:cs="Helvetica"/>
          <w:i/>
          <w:iCs/>
          <w:color w:val="333333"/>
          <w:sz w:val="23"/>
          <w:szCs w:val="23"/>
        </w:rPr>
        <w:t>; </w:t>
      </w:r>
      <w:hyperlink r:id="rId158" w:tgtFrame="_blank" w:history="1">
        <w:r w:rsidR="00E82FD1" w:rsidRPr="00385E96">
          <w:rPr>
            <w:rFonts w:ascii="Helvetica" w:eastAsia="Times New Roman" w:hAnsi="Helvetica" w:cs="Helvetica"/>
            <w:i/>
            <w:iCs/>
            <w:color w:val="0E89CE"/>
            <w:sz w:val="23"/>
            <w:szCs w:val="23"/>
          </w:rPr>
          <w:t>3:2</w:t>
        </w:r>
      </w:hyperlink>
      <w:r w:rsidR="00E82FD1" w:rsidRPr="00385E96">
        <w:rPr>
          <w:rFonts w:ascii="Helvetica" w:eastAsia="Times New Roman" w:hAnsi="Helvetica" w:cs="Helvetica"/>
          <w:i/>
          <w:iCs/>
          <w:color w:val="333333"/>
          <w:sz w:val="23"/>
          <w:szCs w:val="23"/>
        </w:rPr>
        <w:t>; </w:t>
      </w:r>
      <w:hyperlink r:id="rId159" w:tgtFrame="_blank" w:history="1">
        <w:r w:rsidR="00E82FD1" w:rsidRPr="00385E96">
          <w:rPr>
            <w:rFonts w:ascii="Helvetica" w:eastAsia="Times New Roman" w:hAnsi="Helvetica" w:cs="Helvetica"/>
            <w:i/>
            <w:iCs/>
            <w:color w:val="0E89CE"/>
            <w:sz w:val="23"/>
            <w:szCs w:val="23"/>
          </w:rPr>
          <w:t>4:14-15</w:t>
        </w:r>
      </w:hyperlink>
      <w:r w:rsidR="00E82FD1" w:rsidRPr="00385E96">
        <w:rPr>
          <w:rFonts w:ascii="Helvetica" w:eastAsia="Times New Roman" w:hAnsi="Helvetica" w:cs="Helvetica"/>
          <w:i/>
          <w:iCs/>
          <w:color w:val="333333"/>
          <w:sz w:val="23"/>
          <w:szCs w:val="23"/>
        </w:rPr>
        <w:t>;</w:t>
      </w:r>
      <w:hyperlink r:id="rId160" w:tgtFrame="_blank" w:history="1">
        <w:r w:rsidR="00E82FD1" w:rsidRPr="00385E96">
          <w:rPr>
            <w:rFonts w:ascii="Helvetica" w:eastAsia="Times New Roman" w:hAnsi="Helvetica" w:cs="Helvetica"/>
            <w:i/>
            <w:iCs/>
            <w:color w:val="0E89CE"/>
            <w:sz w:val="23"/>
            <w:szCs w:val="23"/>
          </w:rPr>
          <w:t>5:9</w:t>
        </w:r>
      </w:hyperlink>
      <w:r w:rsidR="00E82FD1" w:rsidRPr="00385E96">
        <w:rPr>
          <w:rFonts w:ascii="Helvetica" w:eastAsia="Times New Roman" w:hAnsi="Helvetica" w:cs="Helvetica"/>
          <w:i/>
          <w:iCs/>
          <w:color w:val="333333"/>
          <w:sz w:val="23"/>
          <w:szCs w:val="23"/>
        </w:rPr>
        <w:t>; </w:t>
      </w:r>
      <w:hyperlink r:id="rId161" w:tgtFrame="_blank" w:history="1">
        <w:r w:rsidR="00E82FD1" w:rsidRPr="00385E96">
          <w:rPr>
            <w:rFonts w:ascii="Helvetica" w:eastAsia="Times New Roman" w:hAnsi="Helvetica" w:cs="Helvetica"/>
            <w:i/>
            <w:iCs/>
            <w:color w:val="0E89CE"/>
            <w:sz w:val="23"/>
            <w:szCs w:val="23"/>
          </w:rPr>
          <w:t>2 John 7-9</w:t>
        </w:r>
      </w:hyperlink>
      <w:r w:rsidR="00E82FD1" w:rsidRPr="00385E96">
        <w:rPr>
          <w:rFonts w:ascii="Helvetica" w:eastAsia="Times New Roman" w:hAnsi="Helvetica" w:cs="Helvetica"/>
          <w:i/>
          <w:iCs/>
          <w:color w:val="333333"/>
          <w:sz w:val="23"/>
          <w:szCs w:val="23"/>
        </w:rPr>
        <w:t>; </w:t>
      </w:r>
      <w:hyperlink r:id="rId162" w:tgtFrame="_blank" w:history="1">
        <w:r w:rsidR="00E82FD1" w:rsidRPr="00385E96">
          <w:rPr>
            <w:rFonts w:ascii="Helvetica" w:eastAsia="Times New Roman" w:hAnsi="Helvetica" w:cs="Helvetica"/>
            <w:i/>
            <w:iCs/>
            <w:color w:val="0E89CE"/>
            <w:sz w:val="23"/>
            <w:szCs w:val="23"/>
          </w:rPr>
          <w:t>Revelation 1:13-16</w:t>
        </w:r>
      </w:hyperlink>
      <w:r w:rsidR="00E82FD1" w:rsidRPr="00385E96">
        <w:rPr>
          <w:rFonts w:ascii="Helvetica" w:eastAsia="Times New Roman" w:hAnsi="Helvetica" w:cs="Helvetica"/>
          <w:i/>
          <w:iCs/>
          <w:color w:val="333333"/>
          <w:sz w:val="23"/>
          <w:szCs w:val="23"/>
        </w:rPr>
        <w:t>; </w:t>
      </w:r>
      <w:hyperlink r:id="rId163" w:tgtFrame="_blank" w:history="1">
        <w:r w:rsidR="00E82FD1" w:rsidRPr="00385E96">
          <w:rPr>
            <w:rFonts w:ascii="Helvetica" w:eastAsia="Times New Roman" w:hAnsi="Helvetica" w:cs="Helvetica"/>
            <w:i/>
            <w:iCs/>
            <w:color w:val="0E89CE"/>
            <w:sz w:val="23"/>
            <w:szCs w:val="23"/>
          </w:rPr>
          <w:t>5:9-14</w:t>
        </w:r>
      </w:hyperlink>
      <w:r w:rsidR="00E82FD1" w:rsidRPr="00385E96">
        <w:rPr>
          <w:rFonts w:ascii="Helvetica" w:eastAsia="Times New Roman" w:hAnsi="Helvetica" w:cs="Helvetica"/>
          <w:i/>
          <w:iCs/>
          <w:color w:val="333333"/>
          <w:sz w:val="23"/>
          <w:szCs w:val="23"/>
        </w:rPr>
        <w:t>; </w:t>
      </w:r>
      <w:hyperlink r:id="rId164" w:tgtFrame="_blank" w:history="1">
        <w:r w:rsidR="00E82FD1" w:rsidRPr="00385E96">
          <w:rPr>
            <w:rFonts w:ascii="Helvetica" w:eastAsia="Times New Roman" w:hAnsi="Helvetica" w:cs="Helvetica"/>
            <w:i/>
            <w:iCs/>
            <w:color w:val="0E89CE"/>
            <w:sz w:val="23"/>
            <w:szCs w:val="23"/>
          </w:rPr>
          <w:t>12:10-11</w:t>
        </w:r>
      </w:hyperlink>
      <w:r w:rsidR="00E82FD1" w:rsidRPr="00385E96">
        <w:rPr>
          <w:rFonts w:ascii="Helvetica" w:eastAsia="Times New Roman" w:hAnsi="Helvetica" w:cs="Helvetica"/>
          <w:i/>
          <w:iCs/>
          <w:color w:val="333333"/>
          <w:sz w:val="23"/>
          <w:szCs w:val="23"/>
        </w:rPr>
        <w:t>; </w:t>
      </w:r>
      <w:hyperlink r:id="rId165" w:tgtFrame="_blank" w:history="1">
        <w:r w:rsidR="00E82FD1" w:rsidRPr="00385E96">
          <w:rPr>
            <w:rFonts w:ascii="Helvetica" w:eastAsia="Times New Roman" w:hAnsi="Helvetica" w:cs="Helvetica"/>
            <w:i/>
            <w:iCs/>
            <w:color w:val="0E89CE"/>
            <w:sz w:val="23"/>
            <w:szCs w:val="23"/>
          </w:rPr>
          <w:t>13:8</w:t>
        </w:r>
      </w:hyperlink>
      <w:r w:rsidR="00E82FD1" w:rsidRPr="00385E96">
        <w:rPr>
          <w:rFonts w:ascii="Helvetica" w:eastAsia="Times New Roman" w:hAnsi="Helvetica" w:cs="Helvetica"/>
          <w:i/>
          <w:iCs/>
          <w:color w:val="333333"/>
          <w:sz w:val="23"/>
          <w:szCs w:val="23"/>
        </w:rPr>
        <w:t>; </w:t>
      </w:r>
      <w:hyperlink r:id="rId166" w:tgtFrame="_blank" w:history="1">
        <w:r w:rsidR="00E82FD1" w:rsidRPr="00385E96">
          <w:rPr>
            <w:rFonts w:ascii="Helvetica" w:eastAsia="Times New Roman" w:hAnsi="Helvetica" w:cs="Helvetica"/>
            <w:i/>
            <w:iCs/>
            <w:color w:val="0E89CE"/>
            <w:sz w:val="23"/>
            <w:szCs w:val="23"/>
          </w:rPr>
          <w:t>19:16</w:t>
        </w:r>
      </w:hyperlink>
      <w:r w:rsidR="00E82FD1" w:rsidRPr="00385E96">
        <w:rPr>
          <w:rFonts w:ascii="Helvetica" w:eastAsia="Times New Roman" w:hAnsi="Helvetica" w:cs="Helvetica"/>
          <w:i/>
          <w:iCs/>
          <w:color w:val="333333"/>
          <w:sz w:val="23"/>
          <w:szCs w:val="23"/>
        </w:rPr>
        <w:t>.</w:t>
      </w:r>
    </w:p>
    <w:p w14:paraId="16392CBE"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b/>
          <w:bCs/>
          <w:color w:val="4D981F"/>
          <w:sz w:val="25"/>
          <w:szCs w:val="25"/>
        </w:rPr>
        <w:t>C. God the Holy Spirit</w:t>
      </w:r>
    </w:p>
    <w:p w14:paraId="2A763636" w14:textId="4BF112FD"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 xml:space="preserve">The Holy Spirit is the Spirit of God, fully divine. He inspired holy men of old to write the Scriptures. Through illumination He enables men to understand truth. He exalts Christ. He convicts men of sin, of righteousness, and of judgment. He calls men to the </w:t>
      </w:r>
      <w:r w:rsidR="005E0984" w:rsidRPr="00385E96">
        <w:rPr>
          <w:rFonts w:ascii="Helvetica" w:eastAsia="Times New Roman" w:hAnsi="Helvetica" w:cs="Helvetica"/>
          <w:color w:val="333333"/>
          <w:sz w:val="23"/>
          <w:szCs w:val="23"/>
        </w:rPr>
        <w:t>Savior</w:t>
      </w:r>
      <w:r w:rsidRPr="00385E96">
        <w:rPr>
          <w:rFonts w:ascii="Helvetica" w:eastAsia="Times New Roman" w:hAnsi="Helvetica" w:cs="Helvetica"/>
          <w:color w:val="333333"/>
          <w:sz w:val="23"/>
          <w:szCs w:val="23"/>
        </w:rPr>
        <w:t xml:space="preserve">, and effects regeneration. At the moment of </w:t>
      </w:r>
      <w:r w:rsidR="005E0984" w:rsidRPr="00385E96">
        <w:rPr>
          <w:rFonts w:ascii="Helvetica" w:eastAsia="Times New Roman" w:hAnsi="Helvetica" w:cs="Helvetica"/>
          <w:color w:val="333333"/>
          <w:sz w:val="23"/>
          <w:szCs w:val="23"/>
        </w:rPr>
        <w:t>regeneration,</w:t>
      </w:r>
      <w:r w:rsidRPr="00385E96">
        <w:rPr>
          <w:rFonts w:ascii="Helvetica" w:eastAsia="Times New Roman" w:hAnsi="Helvetica" w:cs="Helvetica"/>
          <w:color w:val="333333"/>
          <w:sz w:val="23"/>
          <w:szCs w:val="23"/>
        </w:rPr>
        <w:t xml:space="preserve"> He baptizes every believer into the Body of Christ. He cultivates Christian character, comforts believers, and bestows the spiritual gifts by which they serve God through His church. He seals the believer unto the day of final redemption. His presence in the Christian is the guarantee that God will bring the believer into the fullness of the stature of Christ. He enlightens and empowers the believer and the church in worship, evangelism, and service.</w:t>
      </w:r>
    </w:p>
    <w:p w14:paraId="140A9082" w14:textId="77777777" w:rsidR="00E82FD1" w:rsidRPr="00385E96" w:rsidRDefault="00807BB4" w:rsidP="00E82FD1">
      <w:pPr>
        <w:shd w:val="clear" w:color="auto" w:fill="FFFFFF"/>
        <w:spacing w:after="150" w:line="300" w:lineRule="atLeast"/>
        <w:rPr>
          <w:rFonts w:ascii="Helvetica" w:eastAsia="Times New Roman" w:hAnsi="Helvetica" w:cs="Helvetica"/>
          <w:color w:val="333333"/>
          <w:sz w:val="23"/>
          <w:szCs w:val="23"/>
        </w:rPr>
      </w:pPr>
      <w:hyperlink r:id="rId167" w:tgtFrame="_blank" w:history="1">
        <w:r w:rsidR="00E82FD1" w:rsidRPr="00385E96">
          <w:rPr>
            <w:rFonts w:ascii="Helvetica" w:eastAsia="Times New Roman" w:hAnsi="Helvetica" w:cs="Helvetica"/>
            <w:i/>
            <w:iCs/>
            <w:color w:val="0E89CE"/>
            <w:sz w:val="23"/>
            <w:szCs w:val="23"/>
          </w:rPr>
          <w:t>Genesis 1:2</w:t>
        </w:r>
      </w:hyperlink>
      <w:r w:rsidR="00E82FD1" w:rsidRPr="00385E96">
        <w:rPr>
          <w:rFonts w:ascii="Helvetica" w:eastAsia="Times New Roman" w:hAnsi="Helvetica" w:cs="Helvetica"/>
          <w:i/>
          <w:iCs/>
          <w:color w:val="333333"/>
          <w:sz w:val="23"/>
          <w:szCs w:val="23"/>
        </w:rPr>
        <w:t>; </w:t>
      </w:r>
      <w:hyperlink r:id="rId168" w:tgtFrame="_blank" w:history="1">
        <w:r w:rsidR="00E82FD1" w:rsidRPr="00385E96">
          <w:rPr>
            <w:rFonts w:ascii="Helvetica" w:eastAsia="Times New Roman" w:hAnsi="Helvetica" w:cs="Helvetica"/>
            <w:i/>
            <w:iCs/>
            <w:color w:val="0E89CE"/>
            <w:sz w:val="23"/>
            <w:szCs w:val="23"/>
          </w:rPr>
          <w:t>Judges 14:6</w:t>
        </w:r>
      </w:hyperlink>
      <w:r w:rsidR="00E82FD1" w:rsidRPr="00385E96">
        <w:rPr>
          <w:rFonts w:ascii="Helvetica" w:eastAsia="Times New Roman" w:hAnsi="Helvetica" w:cs="Helvetica"/>
          <w:i/>
          <w:iCs/>
          <w:color w:val="333333"/>
          <w:sz w:val="23"/>
          <w:szCs w:val="23"/>
        </w:rPr>
        <w:t>; </w:t>
      </w:r>
      <w:hyperlink r:id="rId169" w:tgtFrame="_blank" w:history="1">
        <w:r w:rsidR="00E82FD1" w:rsidRPr="00385E96">
          <w:rPr>
            <w:rFonts w:ascii="Helvetica" w:eastAsia="Times New Roman" w:hAnsi="Helvetica" w:cs="Helvetica"/>
            <w:i/>
            <w:iCs/>
            <w:color w:val="0E89CE"/>
            <w:sz w:val="23"/>
            <w:szCs w:val="23"/>
          </w:rPr>
          <w:t>Job 26:13</w:t>
        </w:r>
      </w:hyperlink>
      <w:r w:rsidR="00E82FD1" w:rsidRPr="00385E96">
        <w:rPr>
          <w:rFonts w:ascii="Helvetica" w:eastAsia="Times New Roman" w:hAnsi="Helvetica" w:cs="Helvetica"/>
          <w:i/>
          <w:iCs/>
          <w:color w:val="333333"/>
          <w:sz w:val="23"/>
          <w:szCs w:val="23"/>
        </w:rPr>
        <w:t>; </w:t>
      </w:r>
      <w:hyperlink r:id="rId170" w:tgtFrame="_blank" w:history="1">
        <w:r w:rsidR="00E82FD1" w:rsidRPr="00385E96">
          <w:rPr>
            <w:rFonts w:ascii="Helvetica" w:eastAsia="Times New Roman" w:hAnsi="Helvetica" w:cs="Helvetica"/>
            <w:i/>
            <w:iCs/>
            <w:color w:val="0E89CE"/>
            <w:sz w:val="23"/>
            <w:szCs w:val="23"/>
          </w:rPr>
          <w:t>Psalms 51:11</w:t>
        </w:r>
      </w:hyperlink>
      <w:r w:rsidR="00E82FD1" w:rsidRPr="00385E96">
        <w:rPr>
          <w:rFonts w:ascii="Helvetica" w:eastAsia="Times New Roman" w:hAnsi="Helvetica" w:cs="Helvetica"/>
          <w:i/>
          <w:iCs/>
          <w:color w:val="333333"/>
          <w:sz w:val="23"/>
          <w:szCs w:val="23"/>
        </w:rPr>
        <w:t>; </w:t>
      </w:r>
      <w:hyperlink r:id="rId171" w:tgtFrame="_blank" w:history="1">
        <w:r w:rsidR="00E82FD1" w:rsidRPr="00385E96">
          <w:rPr>
            <w:rFonts w:ascii="Helvetica" w:eastAsia="Times New Roman" w:hAnsi="Helvetica" w:cs="Helvetica"/>
            <w:i/>
            <w:iCs/>
            <w:color w:val="0E89CE"/>
            <w:sz w:val="23"/>
            <w:szCs w:val="23"/>
          </w:rPr>
          <w:t>139:7ff</w:t>
        </w:r>
      </w:hyperlink>
      <w:r w:rsidR="00E82FD1" w:rsidRPr="00385E96">
        <w:rPr>
          <w:rFonts w:ascii="Helvetica" w:eastAsia="Times New Roman" w:hAnsi="Helvetica" w:cs="Helvetica"/>
          <w:i/>
          <w:iCs/>
          <w:color w:val="333333"/>
          <w:sz w:val="23"/>
          <w:szCs w:val="23"/>
        </w:rPr>
        <w:t>.; </w:t>
      </w:r>
      <w:hyperlink r:id="rId172" w:tgtFrame="_blank" w:history="1">
        <w:r w:rsidR="00E82FD1" w:rsidRPr="00385E96">
          <w:rPr>
            <w:rFonts w:ascii="Helvetica" w:eastAsia="Times New Roman" w:hAnsi="Helvetica" w:cs="Helvetica"/>
            <w:i/>
            <w:iCs/>
            <w:color w:val="0E89CE"/>
            <w:sz w:val="23"/>
            <w:szCs w:val="23"/>
          </w:rPr>
          <w:t>Isaiah 61:1-3</w:t>
        </w:r>
      </w:hyperlink>
      <w:r w:rsidR="00E82FD1" w:rsidRPr="00385E96">
        <w:rPr>
          <w:rFonts w:ascii="Helvetica" w:eastAsia="Times New Roman" w:hAnsi="Helvetica" w:cs="Helvetica"/>
          <w:i/>
          <w:iCs/>
          <w:color w:val="333333"/>
          <w:sz w:val="23"/>
          <w:szCs w:val="23"/>
        </w:rPr>
        <w:t>; </w:t>
      </w:r>
      <w:hyperlink r:id="rId173" w:tgtFrame="_blank" w:history="1">
        <w:r w:rsidR="00E82FD1" w:rsidRPr="00385E96">
          <w:rPr>
            <w:rFonts w:ascii="Helvetica" w:eastAsia="Times New Roman" w:hAnsi="Helvetica" w:cs="Helvetica"/>
            <w:i/>
            <w:iCs/>
            <w:color w:val="0E89CE"/>
            <w:sz w:val="23"/>
            <w:szCs w:val="23"/>
          </w:rPr>
          <w:t>Joel 2:28-32</w:t>
        </w:r>
      </w:hyperlink>
      <w:r w:rsidR="00E82FD1" w:rsidRPr="00385E96">
        <w:rPr>
          <w:rFonts w:ascii="Helvetica" w:eastAsia="Times New Roman" w:hAnsi="Helvetica" w:cs="Helvetica"/>
          <w:i/>
          <w:iCs/>
          <w:color w:val="333333"/>
          <w:sz w:val="23"/>
          <w:szCs w:val="23"/>
        </w:rPr>
        <w:t>; </w:t>
      </w:r>
      <w:hyperlink r:id="rId174" w:tgtFrame="_blank" w:history="1">
        <w:r w:rsidR="00E82FD1" w:rsidRPr="00385E96">
          <w:rPr>
            <w:rFonts w:ascii="Helvetica" w:eastAsia="Times New Roman" w:hAnsi="Helvetica" w:cs="Helvetica"/>
            <w:i/>
            <w:iCs/>
            <w:color w:val="0E89CE"/>
            <w:sz w:val="23"/>
            <w:szCs w:val="23"/>
          </w:rPr>
          <w:t>Matthew 1:18</w:t>
        </w:r>
      </w:hyperlink>
      <w:r w:rsidR="00E82FD1" w:rsidRPr="00385E96">
        <w:rPr>
          <w:rFonts w:ascii="Helvetica" w:eastAsia="Times New Roman" w:hAnsi="Helvetica" w:cs="Helvetica"/>
          <w:i/>
          <w:iCs/>
          <w:color w:val="333333"/>
          <w:sz w:val="23"/>
          <w:szCs w:val="23"/>
        </w:rPr>
        <w:t>; </w:t>
      </w:r>
      <w:hyperlink r:id="rId175" w:tgtFrame="_blank" w:history="1">
        <w:r w:rsidR="00E82FD1" w:rsidRPr="00385E96">
          <w:rPr>
            <w:rFonts w:ascii="Helvetica" w:eastAsia="Times New Roman" w:hAnsi="Helvetica" w:cs="Helvetica"/>
            <w:i/>
            <w:iCs/>
            <w:color w:val="0E89CE"/>
            <w:sz w:val="23"/>
            <w:szCs w:val="23"/>
          </w:rPr>
          <w:t>3:16</w:t>
        </w:r>
      </w:hyperlink>
      <w:r w:rsidR="00E82FD1" w:rsidRPr="00385E96">
        <w:rPr>
          <w:rFonts w:ascii="Helvetica" w:eastAsia="Times New Roman" w:hAnsi="Helvetica" w:cs="Helvetica"/>
          <w:i/>
          <w:iCs/>
          <w:color w:val="333333"/>
          <w:sz w:val="23"/>
          <w:szCs w:val="23"/>
        </w:rPr>
        <w:t>; </w:t>
      </w:r>
      <w:hyperlink r:id="rId176" w:tgtFrame="_blank" w:history="1">
        <w:r w:rsidR="00E82FD1" w:rsidRPr="00385E96">
          <w:rPr>
            <w:rFonts w:ascii="Helvetica" w:eastAsia="Times New Roman" w:hAnsi="Helvetica" w:cs="Helvetica"/>
            <w:i/>
            <w:iCs/>
            <w:color w:val="0E89CE"/>
            <w:sz w:val="23"/>
            <w:szCs w:val="23"/>
          </w:rPr>
          <w:t>4:1</w:t>
        </w:r>
      </w:hyperlink>
      <w:r w:rsidR="00E82FD1" w:rsidRPr="00385E96">
        <w:rPr>
          <w:rFonts w:ascii="Helvetica" w:eastAsia="Times New Roman" w:hAnsi="Helvetica" w:cs="Helvetica"/>
          <w:i/>
          <w:iCs/>
          <w:color w:val="333333"/>
          <w:sz w:val="23"/>
          <w:szCs w:val="23"/>
        </w:rPr>
        <w:t>; </w:t>
      </w:r>
      <w:hyperlink r:id="rId177" w:tgtFrame="_blank" w:history="1">
        <w:r w:rsidR="00E82FD1" w:rsidRPr="00385E96">
          <w:rPr>
            <w:rFonts w:ascii="Helvetica" w:eastAsia="Times New Roman" w:hAnsi="Helvetica" w:cs="Helvetica"/>
            <w:i/>
            <w:iCs/>
            <w:color w:val="0E89CE"/>
            <w:sz w:val="23"/>
            <w:szCs w:val="23"/>
          </w:rPr>
          <w:t>12:28-32</w:t>
        </w:r>
      </w:hyperlink>
      <w:r w:rsidR="00E82FD1" w:rsidRPr="00385E96">
        <w:rPr>
          <w:rFonts w:ascii="Helvetica" w:eastAsia="Times New Roman" w:hAnsi="Helvetica" w:cs="Helvetica"/>
          <w:i/>
          <w:iCs/>
          <w:color w:val="333333"/>
          <w:sz w:val="23"/>
          <w:szCs w:val="23"/>
        </w:rPr>
        <w:t>; </w:t>
      </w:r>
      <w:hyperlink r:id="rId178" w:tgtFrame="_blank" w:history="1">
        <w:r w:rsidR="00E82FD1" w:rsidRPr="00385E96">
          <w:rPr>
            <w:rFonts w:ascii="Helvetica" w:eastAsia="Times New Roman" w:hAnsi="Helvetica" w:cs="Helvetica"/>
            <w:i/>
            <w:iCs/>
            <w:color w:val="0E89CE"/>
            <w:sz w:val="23"/>
            <w:szCs w:val="23"/>
          </w:rPr>
          <w:t>28:19</w:t>
        </w:r>
      </w:hyperlink>
      <w:r w:rsidR="00E82FD1" w:rsidRPr="00385E96">
        <w:rPr>
          <w:rFonts w:ascii="Helvetica" w:eastAsia="Times New Roman" w:hAnsi="Helvetica" w:cs="Helvetica"/>
          <w:i/>
          <w:iCs/>
          <w:color w:val="333333"/>
          <w:sz w:val="23"/>
          <w:szCs w:val="23"/>
        </w:rPr>
        <w:t>; </w:t>
      </w:r>
      <w:hyperlink r:id="rId179" w:tgtFrame="_blank" w:history="1">
        <w:r w:rsidR="00E82FD1" w:rsidRPr="00385E96">
          <w:rPr>
            <w:rFonts w:ascii="Helvetica" w:eastAsia="Times New Roman" w:hAnsi="Helvetica" w:cs="Helvetica"/>
            <w:i/>
            <w:iCs/>
            <w:color w:val="0E89CE"/>
            <w:sz w:val="23"/>
            <w:szCs w:val="23"/>
          </w:rPr>
          <w:t>Mark 1:10</w:t>
        </w:r>
      </w:hyperlink>
      <w:r w:rsidR="00E82FD1" w:rsidRPr="00385E96">
        <w:rPr>
          <w:rFonts w:ascii="Helvetica" w:eastAsia="Times New Roman" w:hAnsi="Helvetica" w:cs="Helvetica"/>
          <w:i/>
          <w:iCs/>
          <w:color w:val="333333"/>
          <w:sz w:val="23"/>
          <w:szCs w:val="23"/>
        </w:rPr>
        <w:t>,</w:t>
      </w:r>
      <w:hyperlink r:id="rId180" w:tgtFrame="_blank" w:history="1">
        <w:r w:rsidR="00E82FD1" w:rsidRPr="00385E96">
          <w:rPr>
            <w:rFonts w:ascii="Helvetica" w:eastAsia="Times New Roman" w:hAnsi="Helvetica" w:cs="Helvetica"/>
            <w:i/>
            <w:iCs/>
            <w:color w:val="0E89CE"/>
            <w:sz w:val="23"/>
            <w:szCs w:val="23"/>
          </w:rPr>
          <w:t>12</w:t>
        </w:r>
      </w:hyperlink>
      <w:r w:rsidR="00E82FD1" w:rsidRPr="00385E96">
        <w:rPr>
          <w:rFonts w:ascii="Helvetica" w:eastAsia="Times New Roman" w:hAnsi="Helvetica" w:cs="Helvetica"/>
          <w:i/>
          <w:iCs/>
          <w:color w:val="333333"/>
          <w:sz w:val="23"/>
          <w:szCs w:val="23"/>
        </w:rPr>
        <w:t>; </w:t>
      </w:r>
      <w:hyperlink r:id="rId181" w:tgtFrame="_blank" w:history="1">
        <w:r w:rsidR="00E82FD1" w:rsidRPr="00385E96">
          <w:rPr>
            <w:rFonts w:ascii="Helvetica" w:eastAsia="Times New Roman" w:hAnsi="Helvetica" w:cs="Helvetica"/>
            <w:i/>
            <w:iCs/>
            <w:color w:val="0E89CE"/>
            <w:sz w:val="23"/>
            <w:szCs w:val="23"/>
          </w:rPr>
          <w:t>Luke 1:35</w:t>
        </w:r>
      </w:hyperlink>
      <w:r w:rsidR="00E82FD1" w:rsidRPr="00385E96">
        <w:rPr>
          <w:rFonts w:ascii="Helvetica" w:eastAsia="Times New Roman" w:hAnsi="Helvetica" w:cs="Helvetica"/>
          <w:i/>
          <w:iCs/>
          <w:color w:val="333333"/>
          <w:sz w:val="23"/>
          <w:szCs w:val="23"/>
        </w:rPr>
        <w:t>; </w:t>
      </w:r>
      <w:hyperlink r:id="rId182" w:tgtFrame="_blank" w:history="1">
        <w:r w:rsidR="00E82FD1" w:rsidRPr="00385E96">
          <w:rPr>
            <w:rFonts w:ascii="Helvetica" w:eastAsia="Times New Roman" w:hAnsi="Helvetica" w:cs="Helvetica"/>
            <w:i/>
            <w:iCs/>
            <w:color w:val="0E89CE"/>
            <w:sz w:val="23"/>
            <w:szCs w:val="23"/>
          </w:rPr>
          <w:t>4:1</w:t>
        </w:r>
      </w:hyperlink>
      <w:r w:rsidR="00E82FD1" w:rsidRPr="00385E96">
        <w:rPr>
          <w:rFonts w:ascii="Helvetica" w:eastAsia="Times New Roman" w:hAnsi="Helvetica" w:cs="Helvetica"/>
          <w:i/>
          <w:iCs/>
          <w:color w:val="333333"/>
          <w:sz w:val="23"/>
          <w:szCs w:val="23"/>
        </w:rPr>
        <w:t>,</w:t>
      </w:r>
      <w:hyperlink r:id="rId183" w:tgtFrame="_blank" w:history="1">
        <w:r w:rsidR="00E82FD1" w:rsidRPr="00385E96">
          <w:rPr>
            <w:rFonts w:ascii="Helvetica" w:eastAsia="Times New Roman" w:hAnsi="Helvetica" w:cs="Helvetica"/>
            <w:i/>
            <w:iCs/>
            <w:color w:val="0E89CE"/>
            <w:sz w:val="23"/>
            <w:szCs w:val="23"/>
          </w:rPr>
          <w:t>18-19</w:t>
        </w:r>
      </w:hyperlink>
      <w:r w:rsidR="00E82FD1" w:rsidRPr="00385E96">
        <w:rPr>
          <w:rFonts w:ascii="Helvetica" w:eastAsia="Times New Roman" w:hAnsi="Helvetica" w:cs="Helvetica"/>
          <w:i/>
          <w:iCs/>
          <w:color w:val="333333"/>
          <w:sz w:val="23"/>
          <w:szCs w:val="23"/>
        </w:rPr>
        <w:t>; </w:t>
      </w:r>
      <w:hyperlink r:id="rId184" w:tgtFrame="_blank" w:history="1">
        <w:r w:rsidR="00E82FD1" w:rsidRPr="00385E96">
          <w:rPr>
            <w:rFonts w:ascii="Helvetica" w:eastAsia="Times New Roman" w:hAnsi="Helvetica" w:cs="Helvetica"/>
            <w:i/>
            <w:iCs/>
            <w:color w:val="0E89CE"/>
            <w:sz w:val="23"/>
            <w:szCs w:val="23"/>
          </w:rPr>
          <w:t>11:13</w:t>
        </w:r>
      </w:hyperlink>
      <w:r w:rsidR="00E82FD1" w:rsidRPr="00385E96">
        <w:rPr>
          <w:rFonts w:ascii="Helvetica" w:eastAsia="Times New Roman" w:hAnsi="Helvetica" w:cs="Helvetica"/>
          <w:i/>
          <w:iCs/>
          <w:color w:val="333333"/>
          <w:sz w:val="23"/>
          <w:szCs w:val="23"/>
        </w:rPr>
        <w:t>; </w:t>
      </w:r>
      <w:hyperlink r:id="rId185" w:tgtFrame="_blank" w:history="1">
        <w:r w:rsidR="00E82FD1" w:rsidRPr="00385E96">
          <w:rPr>
            <w:rFonts w:ascii="Helvetica" w:eastAsia="Times New Roman" w:hAnsi="Helvetica" w:cs="Helvetica"/>
            <w:i/>
            <w:iCs/>
            <w:color w:val="0E89CE"/>
            <w:sz w:val="23"/>
            <w:szCs w:val="23"/>
          </w:rPr>
          <w:t>12:12</w:t>
        </w:r>
      </w:hyperlink>
      <w:r w:rsidR="00E82FD1" w:rsidRPr="00385E96">
        <w:rPr>
          <w:rFonts w:ascii="Helvetica" w:eastAsia="Times New Roman" w:hAnsi="Helvetica" w:cs="Helvetica"/>
          <w:i/>
          <w:iCs/>
          <w:color w:val="333333"/>
          <w:sz w:val="23"/>
          <w:szCs w:val="23"/>
        </w:rPr>
        <w:t>; </w:t>
      </w:r>
      <w:hyperlink r:id="rId186" w:tgtFrame="_blank" w:history="1">
        <w:r w:rsidR="00E82FD1" w:rsidRPr="00385E96">
          <w:rPr>
            <w:rFonts w:ascii="Helvetica" w:eastAsia="Times New Roman" w:hAnsi="Helvetica" w:cs="Helvetica"/>
            <w:i/>
            <w:iCs/>
            <w:color w:val="0E89CE"/>
            <w:sz w:val="23"/>
            <w:szCs w:val="23"/>
          </w:rPr>
          <w:t>24:49</w:t>
        </w:r>
      </w:hyperlink>
      <w:r w:rsidR="00E82FD1" w:rsidRPr="00385E96">
        <w:rPr>
          <w:rFonts w:ascii="Helvetica" w:eastAsia="Times New Roman" w:hAnsi="Helvetica" w:cs="Helvetica"/>
          <w:i/>
          <w:iCs/>
          <w:color w:val="333333"/>
          <w:sz w:val="23"/>
          <w:szCs w:val="23"/>
        </w:rPr>
        <w:t>; </w:t>
      </w:r>
      <w:hyperlink r:id="rId187" w:tgtFrame="_blank" w:history="1">
        <w:r w:rsidR="00E82FD1" w:rsidRPr="00385E96">
          <w:rPr>
            <w:rFonts w:ascii="Helvetica" w:eastAsia="Times New Roman" w:hAnsi="Helvetica" w:cs="Helvetica"/>
            <w:i/>
            <w:iCs/>
            <w:color w:val="0E89CE"/>
            <w:sz w:val="23"/>
            <w:szCs w:val="23"/>
          </w:rPr>
          <w:t>John 4:24</w:t>
        </w:r>
      </w:hyperlink>
      <w:r w:rsidR="00E82FD1" w:rsidRPr="00385E96">
        <w:rPr>
          <w:rFonts w:ascii="Helvetica" w:eastAsia="Times New Roman" w:hAnsi="Helvetica" w:cs="Helvetica"/>
          <w:i/>
          <w:iCs/>
          <w:color w:val="333333"/>
          <w:sz w:val="23"/>
          <w:szCs w:val="23"/>
        </w:rPr>
        <w:t>; </w:t>
      </w:r>
      <w:hyperlink r:id="rId188" w:tgtFrame="_blank" w:history="1">
        <w:r w:rsidR="00E82FD1" w:rsidRPr="00385E96">
          <w:rPr>
            <w:rFonts w:ascii="Helvetica" w:eastAsia="Times New Roman" w:hAnsi="Helvetica" w:cs="Helvetica"/>
            <w:i/>
            <w:iCs/>
            <w:color w:val="0E89CE"/>
            <w:sz w:val="23"/>
            <w:szCs w:val="23"/>
          </w:rPr>
          <w:t>14:16-17</w:t>
        </w:r>
      </w:hyperlink>
      <w:r w:rsidR="00E82FD1" w:rsidRPr="00385E96">
        <w:rPr>
          <w:rFonts w:ascii="Helvetica" w:eastAsia="Times New Roman" w:hAnsi="Helvetica" w:cs="Helvetica"/>
          <w:i/>
          <w:iCs/>
          <w:color w:val="333333"/>
          <w:sz w:val="23"/>
          <w:szCs w:val="23"/>
        </w:rPr>
        <w:t>,</w:t>
      </w:r>
      <w:hyperlink r:id="rId189" w:tgtFrame="_blank" w:history="1">
        <w:r w:rsidR="00E82FD1" w:rsidRPr="00385E96">
          <w:rPr>
            <w:rFonts w:ascii="Helvetica" w:eastAsia="Times New Roman" w:hAnsi="Helvetica" w:cs="Helvetica"/>
            <w:i/>
            <w:iCs/>
            <w:color w:val="0E89CE"/>
            <w:sz w:val="23"/>
            <w:szCs w:val="23"/>
          </w:rPr>
          <w:t>26</w:t>
        </w:r>
      </w:hyperlink>
      <w:r w:rsidR="00E82FD1" w:rsidRPr="00385E96">
        <w:rPr>
          <w:rFonts w:ascii="Helvetica" w:eastAsia="Times New Roman" w:hAnsi="Helvetica" w:cs="Helvetica"/>
          <w:i/>
          <w:iCs/>
          <w:color w:val="333333"/>
          <w:sz w:val="23"/>
          <w:szCs w:val="23"/>
        </w:rPr>
        <w:t>; </w:t>
      </w:r>
      <w:hyperlink r:id="rId190" w:tgtFrame="_blank" w:history="1">
        <w:r w:rsidR="00E82FD1" w:rsidRPr="00385E96">
          <w:rPr>
            <w:rFonts w:ascii="Helvetica" w:eastAsia="Times New Roman" w:hAnsi="Helvetica" w:cs="Helvetica"/>
            <w:i/>
            <w:iCs/>
            <w:color w:val="0E89CE"/>
            <w:sz w:val="23"/>
            <w:szCs w:val="23"/>
          </w:rPr>
          <w:t>15:26</w:t>
        </w:r>
      </w:hyperlink>
      <w:r w:rsidR="00E82FD1" w:rsidRPr="00385E96">
        <w:rPr>
          <w:rFonts w:ascii="Helvetica" w:eastAsia="Times New Roman" w:hAnsi="Helvetica" w:cs="Helvetica"/>
          <w:i/>
          <w:iCs/>
          <w:color w:val="333333"/>
          <w:sz w:val="23"/>
          <w:szCs w:val="23"/>
        </w:rPr>
        <w:t>; </w:t>
      </w:r>
      <w:hyperlink r:id="rId191" w:tgtFrame="_blank" w:history="1">
        <w:r w:rsidR="00E82FD1" w:rsidRPr="00385E96">
          <w:rPr>
            <w:rFonts w:ascii="Helvetica" w:eastAsia="Times New Roman" w:hAnsi="Helvetica" w:cs="Helvetica"/>
            <w:i/>
            <w:iCs/>
            <w:color w:val="0E89CE"/>
            <w:sz w:val="23"/>
            <w:szCs w:val="23"/>
          </w:rPr>
          <w:t>16:7-14</w:t>
        </w:r>
      </w:hyperlink>
      <w:r w:rsidR="00E82FD1" w:rsidRPr="00385E96">
        <w:rPr>
          <w:rFonts w:ascii="Helvetica" w:eastAsia="Times New Roman" w:hAnsi="Helvetica" w:cs="Helvetica"/>
          <w:i/>
          <w:iCs/>
          <w:color w:val="333333"/>
          <w:sz w:val="23"/>
          <w:szCs w:val="23"/>
        </w:rPr>
        <w:t>; </w:t>
      </w:r>
      <w:hyperlink r:id="rId192" w:tgtFrame="_blank" w:history="1">
        <w:r w:rsidR="00E82FD1" w:rsidRPr="00385E96">
          <w:rPr>
            <w:rFonts w:ascii="Helvetica" w:eastAsia="Times New Roman" w:hAnsi="Helvetica" w:cs="Helvetica"/>
            <w:i/>
            <w:iCs/>
            <w:color w:val="0E89CE"/>
            <w:sz w:val="23"/>
            <w:szCs w:val="23"/>
          </w:rPr>
          <w:t>Acts 1:8</w:t>
        </w:r>
      </w:hyperlink>
      <w:r w:rsidR="00E82FD1" w:rsidRPr="00385E96">
        <w:rPr>
          <w:rFonts w:ascii="Helvetica" w:eastAsia="Times New Roman" w:hAnsi="Helvetica" w:cs="Helvetica"/>
          <w:i/>
          <w:iCs/>
          <w:color w:val="333333"/>
          <w:sz w:val="23"/>
          <w:szCs w:val="23"/>
        </w:rPr>
        <w:t>; </w:t>
      </w:r>
      <w:hyperlink r:id="rId193" w:tgtFrame="_blank" w:history="1">
        <w:r w:rsidR="00E82FD1" w:rsidRPr="00385E96">
          <w:rPr>
            <w:rFonts w:ascii="Helvetica" w:eastAsia="Times New Roman" w:hAnsi="Helvetica" w:cs="Helvetica"/>
            <w:i/>
            <w:iCs/>
            <w:color w:val="0E89CE"/>
            <w:sz w:val="23"/>
            <w:szCs w:val="23"/>
          </w:rPr>
          <w:t>2:1-4</w:t>
        </w:r>
      </w:hyperlink>
      <w:r w:rsidR="00E82FD1" w:rsidRPr="00385E96">
        <w:rPr>
          <w:rFonts w:ascii="Helvetica" w:eastAsia="Times New Roman" w:hAnsi="Helvetica" w:cs="Helvetica"/>
          <w:i/>
          <w:iCs/>
          <w:color w:val="333333"/>
          <w:sz w:val="23"/>
          <w:szCs w:val="23"/>
        </w:rPr>
        <w:t>,</w:t>
      </w:r>
      <w:hyperlink r:id="rId194" w:tgtFrame="_blank" w:history="1">
        <w:r w:rsidR="00E82FD1" w:rsidRPr="00385E96">
          <w:rPr>
            <w:rFonts w:ascii="Helvetica" w:eastAsia="Times New Roman" w:hAnsi="Helvetica" w:cs="Helvetica"/>
            <w:i/>
            <w:iCs/>
            <w:color w:val="0E89CE"/>
            <w:sz w:val="23"/>
            <w:szCs w:val="23"/>
          </w:rPr>
          <w:t>38</w:t>
        </w:r>
      </w:hyperlink>
      <w:r w:rsidR="00E82FD1" w:rsidRPr="00385E96">
        <w:rPr>
          <w:rFonts w:ascii="Helvetica" w:eastAsia="Times New Roman" w:hAnsi="Helvetica" w:cs="Helvetica"/>
          <w:i/>
          <w:iCs/>
          <w:color w:val="333333"/>
          <w:sz w:val="23"/>
          <w:szCs w:val="23"/>
        </w:rPr>
        <w:t>; </w:t>
      </w:r>
      <w:hyperlink r:id="rId195" w:tgtFrame="_blank" w:history="1">
        <w:r w:rsidR="00E82FD1" w:rsidRPr="00385E96">
          <w:rPr>
            <w:rFonts w:ascii="Helvetica" w:eastAsia="Times New Roman" w:hAnsi="Helvetica" w:cs="Helvetica"/>
            <w:i/>
            <w:iCs/>
            <w:color w:val="0E89CE"/>
            <w:sz w:val="23"/>
            <w:szCs w:val="23"/>
          </w:rPr>
          <w:t>4:31</w:t>
        </w:r>
      </w:hyperlink>
      <w:r w:rsidR="00E82FD1" w:rsidRPr="00385E96">
        <w:rPr>
          <w:rFonts w:ascii="Helvetica" w:eastAsia="Times New Roman" w:hAnsi="Helvetica" w:cs="Helvetica"/>
          <w:i/>
          <w:iCs/>
          <w:color w:val="333333"/>
          <w:sz w:val="23"/>
          <w:szCs w:val="23"/>
        </w:rPr>
        <w:t>; </w:t>
      </w:r>
      <w:hyperlink r:id="rId196" w:tgtFrame="_blank" w:history="1">
        <w:r w:rsidR="00E82FD1" w:rsidRPr="00385E96">
          <w:rPr>
            <w:rFonts w:ascii="Helvetica" w:eastAsia="Times New Roman" w:hAnsi="Helvetica" w:cs="Helvetica"/>
            <w:i/>
            <w:iCs/>
            <w:color w:val="0E89CE"/>
            <w:sz w:val="23"/>
            <w:szCs w:val="23"/>
          </w:rPr>
          <w:t>5:3</w:t>
        </w:r>
      </w:hyperlink>
      <w:r w:rsidR="00E82FD1" w:rsidRPr="00385E96">
        <w:rPr>
          <w:rFonts w:ascii="Helvetica" w:eastAsia="Times New Roman" w:hAnsi="Helvetica" w:cs="Helvetica"/>
          <w:i/>
          <w:iCs/>
          <w:color w:val="333333"/>
          <w:sz w:val="23"/>
          <w:szCs w:val="23"/>
        </w:rPr>
        <w:t>; </w:t>
      </w:r>
      <w:hyperlink r:id="rId197" w:tgtFrame="_blank" w:history="1">
        <w:r w:rsidR="00E82FD1" w:rsidRPr="00385E96">
          <w:rPr>
            <w:rFonts w:ascii="Helvetica" w:eastAsia="Times New Roman" w:hAnsi="Helvetica" w:cs="Helvetica"/>
            <w:i/>
            <w:iCs/>
            <w:color w:val="0E89CE"/>
            <w:sz w:val="23"/>
            <w:szCs w:val="23"/>
          </w:rPr>
          <w:t>6:3</w:t>
        </w:r>
      </w:hyperlink>
      <w:r w:rsidR="00E82FD1" w:rsidRPr="00385E96">
        <w:rPr>
          <w:rFonts w:ascii="Helvetica" w:eastAsia="Times New Roman" w:hAnsi="Helvetica" w:cs="Helvetica"/>
          <w:i/>
          <w:iCs/>
          <w:color w:val="333333"/>
          <w:sz w:val="23"/>
          <w:szCs w:val="23"/>
        </w:rPr>
        <w:t>; </w:t>
      </w:r>
      <w:hyperlink r:id="rId198" w:tgtFrame="_blank" w:history="1">
        <w:r w:rsidR="00E82FD1" w:rsidRPr="00385E96">
          <w:rPr>
            <w:rFonts w:ascii="Helvetica" w:eastAsia="Times New Roman" w:hAnsi="Helvetica" w:cs="Helvetica"/>
            <w:i/>
            <w:iCs/>
            <w:color w:val="0E89CE"/>
            <w:sz w:val="23"/>
            <w:szCs w:val="23"/>
          </w:rPr>
          <w:t>7:55</w:t>
        </w:r>
      </w:hyperlink>
      <w:r w:rsidR="00E82FD1" w:rsidRPr="00385E96">
        <w:rPr>
          <w:rFonts w:ascii="Helvetica" w:eastAsia="Times New Roman" w:hAnsi="Helvetica" w:cs="Helvetica"/>
          <w:i/>
          <w:iCs/>
          <w:color w:val="333333"/>
          <w:sz w:val="23"/>
          <w:szCs w:val="23"/>
        </w:rPr>
        <w:t>; </w:t>
      </w:r>
      <w:hyperlink r:id="rId199" w:tgtFrame="_blank" w:history="1">
        <w:r w:rsidR="00E82FD1" w:rsidRPr="00385E96">
          <w:rPr>
            <w:rFonts w:ascii="Helvetica" w:eastAsia="Times New Roman" w:hAnsi="Helvetica" w:cs="Helvetica"/>
            <w:i/>
            <w:iCs/>
            <w:color w:val="0E89CE"/>
            <w:sz w:val="23"/>
            <w:szCs w:val="23"/>
          </w:rPr>
          <w:t>8:17</w:t>
        </w:r>
      </w:hyperlink>
      <w:r w:rsidR="00E82FD1" w:rsidRPr="00385E96">
        <w:rPr>
          <w:rFonts w:ascii="Helvetica" w:eastAsia="Times New Roman" w:hAnsi="Helvetica" w:cs="Helvetica"/>
          <w:i/>
          <w:iCs/>
          <w:color w:val="333333"/>
          <w:sz w:val="23"/>
          <w:szCs w:val="23"/>
        </w:rPr>
        <w:t>,</w:t>
      </w:r>
      <w:hyperlink r:id="rId200" w:tgtFrame="_blank" w:history="1">
        <w:r w:rsidR="00E82FD1" w:rsidRPr="00385E96">
          <w:rPr>
            <w:rFonts w:ascii="Helvetica" w:eastAsia="Times New Roman" w:hAnsi="Helvetica" w:cs="Helvetica"/>
            <w:i/>
            <w:iCs/>
            <w:color w:val="0E89CE"/>
            <w:sz w:val="23"/>
            <w:szCs w:val="23"/>
          </w:rPr>
          <w:t>39</w:t>
        </w:r>
      </w:hyperlink>
      <w:r w:rsidR="00E82FD1" w:rsidRPr="00385E96">
        <w:rPr>
          <w:rFonts w:ascii="Helvetica" w:eastAsia="Times New Roman" w:hAnsi="Helvetica" w:cs="Helvetica"/>
          <w:i/>
          <w:iCs/>
          <w:color w:val="333333"/>
          <w:sz w:val="23"/>
          <w:szCs w:val="23"/>
        </w:rPr>
        <w:t>; </w:t>
      </w:r>
      <w:hyperlink r:id="rId201" w:tgtFrame="_blank" w:history="1">
        <w:r w:rsidR="00E82FD1" w:rsidRPr="00385E96">
          <w:rPr>
            <w:rFonts w:ascii="Helvetica" w:eastAsia="Times New Roman" w:hAnsi="Helvetica" w:cs="Helvetica"/>
            <w:i/>
            <w:iCs/>
            <w:color w:val="0E89CE"/>
            <w:sz w:val="23"/>
            <w:szCs w:val="23"/>
          </w:rPr>
          <w:t>10:44</w:t>
        </w:r>
      </w:hyperlink>
      <w:r w:rsidR="00E82FD1" w:rsidRPr="00385E96">
        <w:rPr>
          <w:rFonts w:ascii="Helvetica" w:eastAsia="Times New Roman" w:hAnsi="Helvetica" w:cs="Helvetica"/>
          <w:i/>
          <w:iCs/>
          <w:color w:val="333333"/>
          <w:sz w:val="23"/>
          <w:szCs w:val="23"/>
        </w:rPr>
        <w:t>; </w:t>
      </w:r>
      <w:hyperlink r:id="rId202" w:tgtFrame="_blank" w:history="1">
        <w:r w:rsidR="00E82FD1" w:rsidRPr="00385E96">
          <w:rPr>
            <w:rFonts w:ascii="Helvetica" w:eastAsia="Times New Roman" w:hAnsi="Helvetica" w:cs="Helvetica"/>
            <w:i/>
            <w:iCs/>
            <w:color w:val="0E89CE"/>
            <w:sz w:val="23"/>
            <w:szCs w:val="23"/>
          </w:rPr>
          <w:t>13:2</w:t>
        </w:r>
      </w:hyperlink>
      <w:r w:rsidR="00E82FD1" w:rsidRPr="00385E96">
        <w:rPr>
          <w:rFonts w:ascii="Helvetica" w:eastAsia="Times New Roman" w:hAnsi="Helvetica" w:cs="Helvetica"/>
          <w:i/>
          <w:iCs/>
          <w:color w:val="333333"/>
          <w:sz w:val="23"/>
          <w:szCs w:val="23"/>
        </w:rPr>
        <w:t>; </w:t>
      </w:r>
      <w:hyperlink r:id="rId203" w:tgtFrame="_blank" w:history="1">
        <w:r w:rsidR="00E82FD1" w:rsidRPr="00385E96">
          <w:rPr>
            <w:rFonts w:ascii="Helvetica" w:eastAsia="Times New Roman" w:hAnsi="Helvetica" w:cs="Helvetica"/>
            <w:i/>
            <w:iCs/>
            <w:color w:val="0E89CE"/>
            <w:sz w:val="23"/>
            <w:szCs w:val="23"/>
          </w:rPr>
          <w:t>15:28</w:t>
        </w:r>
      </w:hyperlink>
      <w:r w:rsidR="00E82FD1" w:rsidRPr="00385E96">
        <w:rPr>
          <w:rFonts w:ascii="Helvetica" w:eastAsia="Times New Roman" w:hAnsi="Helvetica" w:cs="Helvetica"/>
          <w:i/>
          <w:iCs/>
          <w:color w:val="333333"/>
          <w:sz w:val="23"/>
          <w:szCs w:val="23"/>
        </w:rPr>
        <w:t>; </w:t>
      </w:r>
      <w:hyperlink r:id="rId204" w:tgtFrame="_blank" w:history="1">
        <w:r w:rsidR="00E82FD1" w:rsidRPr="00385E96">
          <w:rPr>
            <w:rFonts w:ascii="Helvetica" w:eastAsia="Times New Roman" w:hAnsi="Helvetica" w:cs="Helvetica"/>
            <w:i/>
            <w:iCs/>
            <w:color w:val="0E89CE"/>
            <w:sz w:val="23"/>
            <w:szCs w:val="23"/>
          </w:rPr>
          <w:t>16:6</w:t>
        </w:r>
      </w:hyperlink>
      <w:r w:rsidR="00E82FD1" w:rsidRPr="00385E96">
        <w:rPr>
          <w:rFonts w:ascii="Helvetica" w:eastAsia="Times New Roman" w:hAnsi="Helvetica" w:cs="Helvetica"/>
          <w:i/>
          <w:iCs/>
          <w:color w:val="333333"/>
          <w:sz w:val="23"/>
          <w:szCs w:val="23"/>
        </w:rPr>
        <w:t>; </w:t>
      </w:r>
      <w:hyperlink r:id="rId205" w:tgtFrame="_blank" w:history="1">
        <w:r w:rsidR="00E82FD1" w:rsidRPr="00385E96">
          <w:rPr>
            <w:rFonts w:ascii="Helvetica" w:eastAsia="Times New Roman" w:hAnsi="Helvetica" w:cs="Helvetica"/>
            <w:i/>
            <w:iCs/>
            <w:color w:val="0E89CE"/>
            <w:sz w:val="23"/>
            <w:szCs w:val="23"/>
          </w:rPr>
          <w:t>19:1-6</w:t>
        </w:r>
      </w:hyperlink>
      <w:r w:rsidR="00E82FD1" w:rsidRPr="00385E96">
        <w:rPr>
          <w:rFonts w:ascii="Helvetica" w:eastAsia="Times New Roman" w:hAnsi="Helvetica" w:cs="Helvetica"/>
          <w:i/>
          <w:iCs/>
          <w:color w:val="333333"/>
          <w:sz w:val="23"/>
          <w:szCs w:val="23"/>
        </w:rPr>
        <w:t>;</w:t>
      </w:r>
      <w:hyperlink r:id="rId206" w:tgtFrame="_blank" w:history="1">
        <w:r w:rsidR="00E82FD1" w:rsidRPr="00385E96">
          <w:rPr>
            <w:rFonts w:ascii="Helvetica" w:eastAsia="Times New Roman" w:hAnsi="Helvetica" w:cs="Helvetica"/>
            <w:i/>
            <w:iCs/>
            <w:color w:val="0E89CE"/>
            <w:sz w:val="23"/>
            <w:szCs w:val="23"/>
          </w:rPr>
          <w:t>Romans 8:9-11</w:t>
        </w:r>
      </w:hyperlink>
      <w:r w:rsidR="00E82FD1" w:rsidRPr="00385E96">
        <w:rPr>
          <w:rFonts w:ascii="Helvetica" w:eastAsia="Times New Roman" w:hAnsi="Helvetica" w:cs="Helvetica"/>
          <w:i/>
          <w:iCs/>
          <w:color w:val="333333"/>
          <w:sz w:val="23"/>
          <w:szCs w:val="23"/>
        </w:rPr>
        <w:t>,</w:t>
      </w:r>
      <w:hyperlink r:id="rId207" w:tgtFrame="_blank" w:history="1">
        <w:r w:rsidR="00E82FD1" w:rsidRPr="00385E96">
          <w:rPr>
            <w:rFonts w:ascii="Helvetica" w:eastAsia="Times New Roman" w:hAnsi="Helvetica" w:cs="Helvetica"/>
            <w:i/>
            <w:iCs/>
            <w:color w:val="0E89CE"/>
            <w:sz w:val="23"/>
            <w:szCs w:val="23"/>
          </w:rPr>
          <w:t>14-16</w:t>
        </w:r>
      </w:hyperlink>
      <w:r w:rsidR="00E82FD1" w:rsidRPr="00385E96">
        <w:rPr>
          <w:rFonts w:ascii="Helvetica" w:eastAsia="Times New Roman" w:hAnsi="Helvetica" w:cs="Helvetica"/>
          <w:i/>
          <w:iCs/>
          <w:color w:val="333333"/>
          <w:sz w:val="23"/>
          <w:szCs w:val="23"/>
        </w:rPr>
        <w:t>,</w:t>
      </w:r>
      <w:hyperlink r:id="rId208" w:tgtFrame="_blank" w:history="1">
        <w:r w:rsidR="00E82FD1" w:rsidRPr="00385E96">
          <w:rPr>
            <w:rFonts w:ascii="Helvetica" w:eastAsia="Times New Roman" w:hAnsi="Helvetica" w:cs="Helvetica"/>
            <w:i/>
            <w:iCs/>
            <w:color w:val="0E89CE"/>
            <w:sz w:val="23"/>
            <w:szCs w:val="23"/>
          </w:rPr>
          <w:t>26-27</w:t>
        </w:r>
      </w:hyperlink>
      <w:r w:rsidR="00E82FD1" w:rsidRPr="00385E96">
        <w:rPr>
          <w:rFonts w:ascii="Helvetica" w:eastAsia="Times New Roman" w:hAnsi="Helvetica" w:cs="Helvetica"/>
          <w:i/>
          <w:iCs/>
          <w:color w:val="333333"/>
          <w:sz w:val="23"/>
          <w:szCs w:val="23"/>
        </w:rPr>
        <w:t>; </w:t>
      </w:r>
      <w:hyperlink r:id="rId209" w:tgtFrame="_blank" w:history="1">
        <w:r w:rsidR="00E82FD1" w:rsidRPr="00385E96">
          <w:rPr>
            <w:rFonts w:ascii="Helvetica" w:eastAsia="Times New Roman" w:hAnsi="Helvetica" w:cs="Helvetica"/>
            <w:i/>
            <w:iCs/>
            <w:color w:val="0E89CE"/>
            <w:sz w:val="23"/>
            <w:szCs w:val="23"/>
          </w:rPr>
          <w:t>1 Corinthians 2:10-14</w:t>
        </w:r>
      </w:hyperlink>
      <w:r w:rsidR="00E82FD1" w:rsidRPr="00385E96">
        <w:rPr>
          <w:rFonts w:ascii="Helvetica" w:eastAsia="Times New Roman" w:hAnsi="Helvetica" w:cs="Helvetica"/>
          <w:i/>
          <w:iCs/>
          <w:color w:val="333333"/>
          <w:sz w:val="23"/>
          <w:szCs w:val="23"/>
        </w:rPr>
        <w:t>; </w:t>
      </w:r>
      <w:hyperlink r:id="rId210" w:tgtFrame="_blank" w:history="1">
        <w:r w:rsidR="00E82FD1" w:rsidRPr="00385E96">
          <w:rPr>
            <w:rFonts w:ascii="Helvetica" w:eastAsia="Times New Roman" w:hAnsi="Helvetica" w:cs="Helvetica"/>
            <w:i/>
            <w:iCs/>
            <w:color w:val="0E89CE"/>
            <w:sz w:val="23"/>
            <w:szCs w:val="23"/>
          </w:rPr>
          <w:t>3:16</w:t>
        </w:r>
      </w:hyperlink>
      <w:r w:rsidR="00E82FD1" w:rsidRPr="00385E96">
        <w:rPr>
          <w:rFonts w:ascii="Helvetica" w:eastAsia="Times New Roman" w:hAnsi="Helvetica" w:cs="Helvetica"/>
          <w:i/>
          <w:iCs/>
          <w:color w:val="333333"/>
          <w:sz w:val="23"/>
          <w:szCs w:val="23"/>
        </w:rPr>
        <w:t>; </w:t>
      </w:r>
      <w:hyperlink r:id="rId211" w:tgtFrame="_blank" w:history="1">
        <w:r w:rsidR="00E82FD1" w:rsidRPr="00385E96">
          <w:rPr>
            <w:rFonts w:ascii="Helvetica" w:eastAsia="Times New Roman" w:hAnsi="Helvetica" w:cs="Helvetica"/>
            <w:i/>
            <w:iCs/>
            <w:color w:val="0E89CE"/>
            <w:sz w:val="23"/>
            <w:szCs w:val="23"/>
          </w:rPr>
          <w:t>12:3-11</w:t>
        </w:r>
      </w:hyperlink>
      <w:r w:rsidR="00E82FD1" w:rsidRPr="00385E96">
        <w:rPr>
          <w:rFonts w:ascii="Helvetica" w:eastAsia="Times New Roman" w:hAnsi="Helvetica" w:cs="Helvetica"/>
          <w:i/>
          <w:iCs/>
          <w:color w:val="333333"/>
          <w:sz w:val="23"/>
          <w:szCs w:val="23"/>
        </w:rPr>
        <w:t>,</w:t>
      </w:r>
      <w:hyperlink r:id="rId212" w:tgtFrame="_blank" w:history="1">
        <w:r w:rsidR="00E82FD1" w:rsidRPr="00385E96">
          <w:rPr>
            <w:rFonts w:ascii="Helvetica" w:eastAsia="Times New Roman" w:hAnsi="Helvetica" w:cs="Helvetica"/>
            <w:i/>
            <w:iCs/>
            <w:color w:val="0E89CE"/>
            <w:sz w:val="23"/>
            <w:szCs w:val="23"/>
          </w:rPr>
          <w:t>13</w:t>
        </w:r>
      </w:hyperlink>
      <w:r w:rsidR="00E82FD1" w:rsidRPr="00385E96">
        <w:rPr>
          <w:rFonts w:ascii="Helvetica" w:eastAsia="Times New Roman" w:hAnsi="Helvetica" w:cs="Helvetica"/>
          <w:i/>
          <w:iCs/>
          <w:color w:val="333333"/>
          <w:sz w:val="23"/>
          <w:szCs w:val="23"/>
        </w:rPr>
        <w:t>; </w:t>
      </w:r>
      <w:hyperlink r:id="rId213" w:tgtFrame="_blank" w:history="1">
        <w:r w:rsidR="00E82FD1" w:rsidRPr="00385E96">
          <w:rPr>
            <w:rFonts w:ascii="Helvetica" w:eastAsia="Times New Roman" w:hAnsi="Helvetica" w:cs="Helvetica"/>
            <w:i/>
            <w:iCs/>
            <w:color w:val="0E89CE"/>
            <w:sz w:val="23"/>
            <w:szCs w:val="23"/>
          </w:rPr>
          <w:t>Galatians 4:6</w:t>
        </w:r>
      </w:hyperlink>
      <w:r w:rsidR="00E82FD1" w:rsidRPr="00385E96">
        <w:rPr>
          <w:rFonts w:ascii="Helvetica" w:eastAsia="Times New Roman" w:hAnsi="Helvetica" w:cs="Helvetica"/>
          <w:i/>
          <w:iCs/>
          <w:color w:val="333333"/>
          <w:sz w:val="23"/>
          <w:szCs w:val="23"/>
        </w:rPr>
        <w:t>; </w:t>
      </w:r>
      <w:hyperlink r:id="rId214" w:tgtFrame="_blank" w:history="1">
        <w:r w:rsidR="00E82FD1" w:rsidRPr="00385E96">
          <w:rPr>
            <w:rFonts w:ascii="Helvetica" w:eastAsia="Times New Roman" w:hAnsi="Helvetica" w:cs="Helvetica"/>
            <w:i/>
            <w:iCs/>
            <w:color w:val="0E89CE"/>
            <w:sz w:val="23"/>
            <w:szCs w:val="23"/>
          </w:rPr>
          <w:t>Ephesians 1:13-14</w:t>
        </w:r>
      </w:hyperlink>
      <w:r w:rsidR="00E82FD1" w:rsidRPr="00385E96">
        <w:rPr>
          <w:rFonts w:ascii="Helvetica" w:eastAsia="Times New Roman" w:hAnsi="Helvetica" w:cs="Helvetica"/>
          <w:i/>
          <w:iCs/>
          <w:color w:val="333333"/>
          <w:sz w:val="23"/>
          <w:szCs w:val="23"/>
        </w:rPr>
        <w:t>; </w:t>
      </w:r>
      <w:hyperlink r:id="rId215" w:tgtFrame="_blank" w:history="1">
        <w:r w:rsidR="00E82FD1" w:rsidRPr="00385E96">
          <w:rPr>
            <w:rFonts w:ascii="Helvetica" w:eastAsia="Times New Roman" w:hAnsi="Helvetica" w:cs="Helvetica"/>
            <w:i/>
            <w:iCs/>
            <w:color w:val="0E89CE"/>
            <w:sz w:val="23"/>
            <w:szCs w:val="23"/>
          </w:rPr>
          <w:t>4:30</w:t>
        </w:r>
      </w:hyperlink>
      <w:r w:rsidR="00E82FD1" w:rsidRPr="00385E96">
        <w:rPr>
          <w:rFonts w:ascii="Helvetica" w:eastAsia="Times New Roman" w:hAnsi="Helvetica" w:cs="Helvetica"/>
          <w:i/>
          <w:iCs/>
          <w:color w:val="333333"/>
          <w:sz w:val="23"/>
          <w:szCs w:val="23"/>
        </w:rPr>
        <w:t>; </w:t>
      </w:r>
      <w:hyperlink r:id="rId216" w:tgtFrame="_blank" w:history="1">
        <w:r w:rsidR="00E82FD1" w:rsidRPr="00385E96">
          <w:rPr>
            <w:rFonts w:ascii="Helvetica" w:eastAsia="Times New Roman" w:hAnsi="Helvetica" w:cs="Helvetica"/>
            <w:i/>
            <w:iCs/>
            <w:color w:val="0E89CE"/>
            <w:sz w:val="23"/>
            <w:szCs w:val="23"/>
          </w:rPr>
          <w:t>5:18</w:t>
        </w:r>
      </w:hyperlink>
      <w:r w:rsidR="00E82FD1" w:rsidRPr="00385E96">
        <w:rPr>
          <w:rFonts w:ascii="Helvetica" w:eastAsia="Times New Roman" w:hAnsi="Helvetica" w:cs="Helvetica"/>
          <w:i/>
          <w:iCs/>
          <w:color w:val="333333"/>
          <w:sz w:val="23"/>
          <w:szCs w:val="23"/>
        </w:rPr>
        <w:t>; </w:t>
      </w:r>
      <w:hyperlink r:id="rId217" w:tgtFrame="_blank" w:history="1">
        <w:r w:rsidR="00E82FD1" w:rsidRPr="00385E96">
          <w:rPr>
            <w:rFonts w:ascii="Helvetica" w:eastAsia="Times New Roman" w:hAnsi="Helvetica" w:cs="Helvetica"/>
            <w:i/>
            <w:iCs/>
            <w:color w:val="0E89CE"/>
            <w:sz w:val="23"/>
            <w:szCs w:val="23"/>
          </w:rPr>
          <w:t>1 Thessalonians 5:19</w:t>
        </w:r>
      </w:hyperlink>
      <w:r w:rsidR="00E82FD1" w:rsidRPr="00385E96">
        <w:rPr>
          <w:rFonts w:ascii="Helvetica" w:eastAsia="Times New Roman" w:hAnsi="Helvetica" w:cs="Helvetica"/>
          <w:i/>
          <w:iCs/>
          <w:color w:val="333333"/>
          <w:sz w:val="23"/>
          <w:szCs w:val="23"/>
        </w:rPr>
        <w:t>; </w:t>
      </w:r>
      <w:hyperlink r:id="rId218" w:tgtFrame="_blank" w:history="1">
        <w:r w:rsidR="00E82FD1" w:rsidRPr="00385E96">
          <w:rPr>
            <w:rFonts w:ascii="Helvetica" w:eastAsia="Times New Roman" w:hAnsi="Helvetica" w:cs="Helvetica"/>
            <w:i/>
            <w:iCs/>
            <w:color w:val="0E89CE"/>
            <w:sz w:val="23"/>
            <w:szCs w:val="23"/>
          </w:rPr>
          <w:t>1 Timothy 3:16</w:t>
        </w:r>
      </w:hyperlink>
      <w:r w:rsidR="00E82FD1" w:rsidRPr="00385E96">
        <w:rPr>
          <w:rFonts w:ascii="Helvetica" w:eastAsia="Times New Roman" w:hAnsi="Helvetica" w:cs="Helvetica"/>
          <w:i/>
          <w:iCs/>
          <w:color w:val="333333"/>
          <w:sz w:val="23"/>
          <w:szCs w:val="23"/>
        </w:rPr>
        <w:t>;</w:t>
      </w:r>
      <w:hyperlink r:id="rId219" w:tgtFrame="_blank" w:history="1">
        <w:r w:rsidR="00E82FD1" w:rsidRPr="00385E96">
          <w:rPr>
            <w:rFonts w:ascii="Helvetica" w:eastAsia="Times New Roman" w:hAnsi="Helvetica" w:cs="Helvetica"/>
            <w:i/>
            <w:iCs/>
            <w:color w:val="0E89CE"/>
            <w:sz w:val="23"/>
            <w:szCs w:val="23"/>
          </w:rPr>
          <w:t>4:1</w:t>
        </w:r>
      </w:hyperlink>
      <w:r w:rsidR="00E82FD1" w:rsidRPr="00385E96">
        <w:rPr>
          <w:rFonts w:ascii="Helvetica" w:eastAsia="Times New Roman" w:hAnsi="Helvetica" w:cs="Helvetica"/>
          <w:i/>
          <w:iCs/>
          <w:color w:val="333333"/>
          <w:sz w:val="23"/>
          <w:szCs w:val="23"/>
        </w:rPr>
        <w:t>; </w:t>
      </w:r>
      <w:hyperlink r:id="rId220" w:tgtFrame="_blank" w:history="1">
        <w:r w:rsidR="00E82FD1" w:rsidRPr="00385E96">
          <w:rPr>
            <w:rFonts w:ascii="Helvetica" w:eastAsia="Times New Roman" w:hAnsi="Helvetica" w:cs="Helvetica"/>
            <w:i/>
            <w:iCs/>
            <w:color w:val="0E89CE"/>
            <w:sz w:val="23"/>
            <w:szCs w:val="23"/>
          </w:rPr>
          <w:t>2 Timothy 1:14</w:t>
        </w:r>
      </w:hyperlink>
      <w:r w:rsidR="00E82FD1" w:rsidRPr="00385E96">
        <w:rPr>
          <w:rFonts w:ascii="Helvetica" w:eastAsia="Times New Roman" w:hAnsi="Helvetica" w:cs="Helvetica"/>
          <w:i/>
          <w:iCs/>
          <w:color w:val="333333"/>
          <w:sz w:val="23"/>
          <w:szCs w:val="23"/>
        </w:rPr>
        <w:t>; </w:t>
      </w:r>
      <w:hyperlink r:id="rId221" w:tgtFrame="_blank" w:history="1">
        <w:r w:rsidR="00E82FD1" w:rsidRPr="00385E96">
          <w:rPr>
            <w:rFonts w:ascii="Helvetica" w:eastAsia="Times New Roman" w:hAnsi="Helvetica" w:cs="Helvetica"/>
            <w:i/>
            <w:iCs/>
            <w:color w:val="0E89CE"/>
            <w:sz w:val="23"/>
            <w:szCs w:val="23"/>
          </w:rPr>
          <w:t>3:16</w:t>
        </w:r>
      </w:hyperlink>
      <w:r w:rsidR="00E82FD1" w:rsidRPr="00385E96">
        <w:rPr>
          <w:rFonts w:ascii="Helvetica" w:eastAsia="Times New Roman" w:hAnsi="Helvetica" w:cs="Helvetica"/>
          <w:i/>
          <w:iCs/>
          <w:color w:val="333333"/>
          <w:sz w:val="23"/>
          <w:szCs w:val="23"/>
        </w:rPr>
        <w:t>; </w:t>
      </w:r>
      <w:hyperlink r:id="rId222" w:tgtFrame="_blank" w:history="1">
        <w:r w:rsidR="00E82FD1" w:rsidRPr="00385E96">
          <w:rPr>
            <w:rFonts w:ascii="Helvetica" w:eastAsia="Times New Roman" w:hAnsi="Helvetica" w:cs="Helvetica"/>
            <w:i/>
            <w:iCs/>
            <w:color w:val="0E89CE"/>
            <w:sz w:val="23"/>
            <w:szCs w:val="23"/>
          </w:rPr>
          <w:t>Hebrews 9:8</w:t>
        </w:r>
      </w:hyperlink>
      <w:r w:rsidR="00E82FD1" w:rsidRPr="00385E96">
        <w:rPr>
          <w:rFonts w:ascii="Helvetica" w:eastAsia="Times New Roman" w:hAnsi="Helvetica" w:cs="Helvetica"/>
          <w:i/>
          <w:iCs/>
          <w:color w:val="333333"/>
          <w:sz w:val="23"/>
          <w:szCs w:val="23"/>
        </w:rPr>
        <w:t>,</w:t>
      </w:r>
      <w:hyperlink r:id="rId223" w:tgtFrame="_blank" w:history="1">
        <w:r w:rsidR="00E82FD1" w:rsidRPr="00385E96">
          <w:rPr>
            <w:rFonts w:ascii="Helvetica" w:eastAsia="Times New Roman" w:hAnsi="Helvetica" w:cs="Helvetica"/>
            <w:i/>
            <w:iCs/>
            <w:color w:val="0E89CE"/>
            <w:sz w:val="23"/>
            <w:szCs w:val="23"/>
          </w:rPr>
          <w:t>14</w:t>
        </w:r>
      </w:hyperlink>
      <w:r w:rsidR="00E82FD1" w:rsidRPr="00385E96">
        <w:rPr>
          <w:rFonts w:ascii="Helvetica" w:eastAsia="Times New Roman" w:hAnsi="Helvetica" w:cs="Helvetica"/>
          <w:i/>
          <w:iCs/>
          <w:color w:val="333333"/>
          <w:sz w:val="23"/>
          <w:szCs w:val="23"/>
        </w:rPr>
        <w:t>; </w:t>
      </w:r>
      <w:hyperlink r:id="rId224" w:tgtFrame="_blank" w:history="1">
        <w:r w:rsidR="00E82FD1" w:rsidRPr="00385E96">
          <w:rPr>
            <w:rFonts w:ascii="Helvetica" w:eastAsia="Times New Roman" w:hAnsi="Helvetica" w:cs="Helvetica"/>
            <w:i/>
            <w:iCs/>
            <w:color w:val="0E89CE"/>
            <w:sz w:val="23"/>
            <w:szCs w:val="23"/>
          </w:rPr>
          <w:t>2 Peter 1:21</w:t>
        </w:r>
      </w:hyperlink>
      <w:r w:rsidR="00E82FD1" w:rsidRPr="00385E96">
        <w:rPr>
          <w:rFonts w:ascii="Helvetica" w:eastAsia="Times New Roman" w:hAnsi="Helvetica" w:cs="Helvetica"/>
          <w:i/>
          <w:iCs/>
          <w:color w:val="333333"/>
          <w:sz w:val="23"/>
          <w:szCs w:val="23"/>
        </w:rPr>
        <w:t>; </w:t>
      </w:r>
      <w:hyperlink r:id="rId225" w:tgtFrame="_blank" w:history="1">
        <w:r w:rsidR="00E82FD1" w:rsidRPr="00385E96">
          <w:rPr>
            <w:rFonts w:ascii="Helvetica" w:eastAsia="Times New Roman" w:hAnsi="Helvetica" w:cs="Helvetica"/>
            <w:i/>
            <w:iCs/>
            <w:color w:val="0E89CE"/>
            <w:sz w:val="23"/>
            <w:szCs w:val="23"/>
          </w:rPr>
          <w:t>1 John 4:13</w:t>
        </w:r>
      </w:hyperlink>
      <w:r w:rsidR="00E82FD1" w:rsidRPr="00385E96">
        <w:rPr>
          <w:rFonts w:ascii="Helvetica" w:eastAsia="Times New Roman" w:hAnsi="Helvetica" w:cs="Helvetica"/>
          <w:i/>
          <w:iCs/>
          <w:color w:val="333333"/>
          <w:sz w:val="23"/>
          <w:szCs w:val="23"/>
        </w:rPr>
        <w:t>; </w:t>
      </w:r>
      <w:hyperlink r:id="rId226" w:tgtFrame="_blank" w:history="1">
        <w:r w:rsidR="00E82FD1" w:rsidRPr="00385E96">
          <w:rPr>
            <w:rFonts w:ascii="Helvetica" w:eastAsia="Times New Roman" w:hAnsi="Helvetica" w:cs="Helvetica"/>
            <w:i/>
            <w:iCs/>
            <w:color w:val="0E89CE"/>
            <w:sz w:val="23"/>
            <w:szCs w:val="23"/>
          </w:rPr>
          <w:t>5:6-7</w:t>
        </w:r>
      </w:hyperlink>
      <w:r w:rsidR="00E82FD1" w:rsidRPr="00385E96">
        <w:rPr>
          <w:rFonts w:ascii="Helvetica" w:eastAsia="Times New Roman" w:hAnsi="Helvetica" w:cs="Helvetica"/>
          <w:i/>
          <w:iCs/>
          <w:color w:val="333333"/>
          <w:sz w:val="23"/>
          <w:szCs w:val="23"/>
        </w:rPr>
        <w:t>; </w:t>
      </w:r>
      <w:hyperlink r:id="rId227" w:tgtFrame="_blank" w:history="1">
        <w:r w:rsidR="00E82FD1" w:rsidRPr="00385E96">
          <w:rPr>
            <w:rFonts w:ascii="Helvetica" w:eastAsia="Times New Roman" w:hAnsi="Helvetica" w:cs="Helvetica"/>
            <w:i/>
            <w:iCs/>
            <w:color w:val="0E89CE"/>
            <w:sz w:val="23"/>
            <w:szCs w:val="23"/>
          </w:rPr>
          <w:t>Revelation 1:10</w:t>
        </w:r>
      </w:hyperlink>
      <w:r w:rsidR="00E82FD1" w:rsidRPr="00385E96">
        <w:rPr>
          <w:rFonts w:ascii="Helvetica" w:eastAsia="Times New Roman" w:hAnsi="Helvetica" w:cs="Helvetica"/>
          <w:i/>
          <w:iCs/>
          <w:color w:val="333333"/>
          <w:sz w:val="23"/>
          <w:szCs w:val="23"/>
        </w:rPr>
        <w:t>; </w:t>
      </w:r>
      <w:hyperlink r:id="rId228" w:tgtFrame="_blank" w:history="1">
        <w:r w:rsidR="00E82FD1" w:rsidRPr="00385E96">
          <w:rPr>
            <w:rFonts w:ascii="Helvetica" w:eastAsia="Times New Roman" w:hAnsi="Helvetica" w:cs="Helvetica"/>
            <w:i/>
            <w:iCs/>
            <w:color w:val="0E89CE"/>
            <w:sz w:val="23"/>
            <w:szCs w:val="23"/>
          </w:rPr>
          <w:t>22:17</w:t>
        </w:r>
      </w:hyperlink>
      <w:r w:rsidR="00E82FD1" w:rsidRPr="00385E96">
        <w:rPr>
          <w:rFonts w:ascii="Helvetica" w:eastAsia="Times New Roman" w:hAnsi="Helvetica" w:cs="Helvetica"/>
          <w:i/>
          <w:iCs/>
          <w:color w:val="333333"/>
          <w:sz w:val="23"/>
          <w:szCs w:val="23"/>
        </w:rPr>
        <w:t>.</w:t>
      </w:r>
    </w:p>
    <w:p w14:paraId="74568B5D" w14:textId="77777777" w:rsidR="00E82FD1" w:rsidRPr="00385E96"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9" w:name="iii"/>
      <w:bookmarkEnd w:id="9"/>
      <w:r w:rsidRPr="00385E96">
        <w:rPr>
          <w:rFonts w:ascii="Helvetica" w:eastAsia="Times New Roman" w:hAnsi="Helvetica" w:cs="Helvetica"/>
          <w:color w:val="333333"/>
          <w:sz w:val="29"/>
          <w:szCs w:val="29"/>
        </w:rPr>
        <w:t>III. Man</w:t>
      </w:r>
    </w:p>
    <w:p w14:paraId="515B43E6" w14:textId="77777777" w:rsidR="000930BE"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 xml:space="preserve">Man is the special creation of God, made in His own image. He created them male and female as the crowning work of His creation. The gift of gender is thus part of the goodness of God's creation. In the beginning man was innocent of sin and was endowed by his Creator with freedom of choice. By his free choice man sinned against God and brought sin into the human race. Through the temptation of Satan man transgressed the command of God, and fell from his original innocence whereby his posterity inherit a nature and an environment inclined toward sin. Therefore, as soon as they are capable of moral action, they become transgressors and are under condemnation. Only the grace of God can bring man into His holy fellowship and enable man to fulfill the creative purpose of God. </w:t>
      </w:r>
    </w:p>
    <w:p w14:paraId="372D5B35" w14:textId="46EB7102"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lastRenderedPageBreak/>
        <w:t>The sacredness of human personality is evident in that God created man in His own image, and in that Christ died for man; therefore, every person of every race possesses full dignity and is worthy of respect and Christian love.</w:t>
      </w:r>
    </w:p>
    <w:p w14:paraId="6210D3CC" w14:textId="77777777" w:rsidR="00E82FD1" w:rsidRPr="00385E96" w:rsidRDefault="00807BB4" w:rsidP="00E82FD1">
      <w:pPr>
        <w:shd w:val="clear" w:color="auto" w:fill="FFFFFF"/>
        <w:spacing w:after="150" w:line="300" w:lineRule="atLeast"/>
        <w:rPr>
          <w:rFonts w:ascii="Helvetica" w:eastAsia="Times New Roman" w:hAnsi="Helvetica" w:cs="Helvetica"/>
          <w:color w:val="333333"/>
          <w:sz w:val="23"/>
          <w:szCs w:val="23"/>
        </w:rPr>
      </w:pPr>
      <w:hyperlink r:id="rId229" w:tgtFrame="_blank" w:history="1">
        <w:r w:rsidR="00E82FD1" w:rsidRPr="00385E96">
          <w:rPr>
            <w:rFonts w:ascii="Helvetica" w:eastAsia="Times New Roman" w:hAnsi="Helvetica" w:cs="Helvetica"/>
            <w:i/>
            <w:iCs/>
            <w:color w:val="0E89CE"/>
            <w:sz w:val="23"/>
            <w:szCs w:val="23"/>
          </w:rPr>
          <w:t>Genesis 1:26-30</w:t>
        </w:r>
      </w:hyperlink>
      <w:r w:rsidR="00E82FD1" w:rsidRPr="00385E96">
        <w:rPr>
          <w:rFonts w:ascii="Helvetica" w:eastAsia="Times New Roman" w:hAnsi="Helvetica" w:cs="Helvetica"/>
          <w:i/>
          <w:iCs/>
          <w:color w:val="333333"/>
          <w:sz w:val="23"/>
          <w:szCs w:val="23"/>
        </w:rPr>
        <w:t>; </w:t>
      </w:r>
      <w:hyperlink r:id="rId230" w:tgtFrame="_blank" w:history="1">
        <w:r w:rsidR="00E82FD1" w:rsidRPr="00385E96">
          <w:rPr>
            <w:rFonts w:ascii="Helvetica" w:eastAsia="Times New Roman" w:hAnsi="Helvetica" w:cs="Helvetica"/>
            <w:i/>
            <w:iCs/>
            <w:color w:val="0E89CE"/>
            <w:sz w:val="23"/>
            <w:szCs w:val="23"/>
          </w:rPr>
          <w:t>2:5</w:t>
        </w:r>
      </w:hyperlink>
      <w:r w:rsidR="00E82FD1" w:rsidRPr="00385E96">
        <w:rPr>
          <w:rFonts w:ascii="Helvetica" w:eastAsia="Times New Roman" w:hAnsi="Helvetica" w:cs="Helvetica"/>
          <w:i/>
          <w:iCs/>
          <w:color w:val="333333"/>
          <w:sz w:val="23"/>
          <w:szCs w:val="23"/>
        </w:rPr>
        <w:t>,</w:t>
      </w:r>
      <w:hyperlink r:id="rId231" w:tgtFrame="_blank" w:history="1">
        <w:r w:rsidR="00E82FD1" w:rsidRPr="00385E96">
          <w:rPr>
            <w:rFonts w:ascii="Helvetica" w:eastAsia="Times New Roman" w:hAnsi="Helvetica" w:cs="Helvetica"/>
            <w:i/>
            <w:iCs/>
            <w:color w:val="0E89CE"/>
            <w:sz w:val="23"/>
            <w:szCs w:val="23"/>
          </w:rPr>
          <w:t>7</w:t>
        </w:r>
      </w:hyperlink>
      <w:r w:rsidR="00E82FD1" w:rsidRPr="00385E96">
        <w:rPr>
          <w:rFonts w:ascii="Helvetica" w:eastAsia="Times New Roman" w:hAnsi="Helvetica" w:cs="Helvetica"/>
          <w:i/>
          <w:iCs/>
          <w:color w:val="333333"/>
          <w:sz w:val="23"/>
          <w:szCs w:val="23"/>
        </w:rPr>
        <w:t>,</w:t>
      </w:r>
      <w:hyperlink r:id="rId232" w:tgtFrame="_blank" w:history="1">
        <w:r w:rsidR="00E82FD1" w:rsidRPr="00385E96">
          <w:rPr>
            <w:rFonts w:ascii="Helvetica" w:eastAsia="Times New Roman" w:hAnsi="Helvetica" w:cs="Helvetica"/>
            <w:i/>
            <w:iCs/>
            <w:color w:val="0E89CE"/>
            <w:sz w:val="23"/>
            <w:szCs w:val="23"/>
          </w:rPr>
          <w:t>18-22</w:t>
        </w:r>
      </w:hyperlink>
      <w:r w:rsidR="00E82FD1" w:rsidRPr="00385E96">
        <w:rPr>
          <w:rFonts w:ascii="Helvetica" w:eastAsia="Times New Roman" w:hAnsi="Helvetica" w:cs="Helvetica"/>
          <w:i/>
          <w:iCs/>
          <w:color w:val="333333"/>
          <w:sz w:val="23"/>
          <w:szCs w:val="23"/>
        </w:rPr>
        <w:t>; </w:t>
      </w:r>
      <w:hyperlink r:id="rId233" w:tgtFrame="_blank" w:history="1">
        <w:r w:rsidR="00E82FD1" w:rsidRPr="00385E96">
          <w:rPr>
            <w:rFonts w:ascii="Helvetica" w:eastAsia="Times New Roman" w:hAnsi="Helvetica" w:cs="Helvetica"/>
            <w:i/>
            <w:iCs/>
            <w:color w:val="0E89CE"/>
            <w:sz w:val="23"/>
            <w:szCs w:val="23"/>
          </w:rPr>
          <w:t>3</w:t>
        </w:r>
      </w:hyperlink>
      <w:r w:rsidR="00E82FD1" w:rsidRPr="00385E96">
        <w:rPr>
          <w:rFonts w:ascii="Helvetica" w:eastAsia="Times New Roman" w:hAnsi="Helvetica" w:cs="Helvetica"/>
          <w:i/>
          <w:iCs/>
          <w:color w:val="333333"/>
          <w:sz w:val="23"/>
          <w:szCs w:val="23"/>
        </w:rPr>
        <w:t>; </w:t>
      </w:r>
      <w:hyperlink r:id="rId234" w:tgtFrame="_blank" w:history="1">
        <w:r w:rsidR="00E82FD1" w:rsidRPr="00385E96">
          <w:rPr>
            <w:rFonts w:ascii="Helvetica" w:eastAsia="Times New Roman" w:hAnsi="Helvetica" w:cs="Helvetica"/>
            <w:i/>
            <w:iCs/>
            <w:color w:val="0E89CE"/>
            <w:sz w:val="23"/>
            <w:szCs w:val="23"/>
          </w:rPr>
          <w:t>9:6</w:t>
        </w:r>
      </w:hyperlink>
      <w:r w:rsidR="00E82FD1" w:rsidRPr="00385E96">
        <w:rPr>
          <w:rFonts w:ascii="Helvetica" w:eastAsia="Times New Roman" w:hAnsi="Helvetica" w:cs="Helvetica"/>
          <w:i/>
          <w:iCs/>
          <w:color w:val="333333"/>
          <w:sz w:val="23"/>
          <w:szCs w:val="23"/>
        </w:rPr>
        <w:t>; Psalms 1; 8:3-6; 32:1-5; 51:5; </w:t>
      </w:r>
      <w:hyperlink r:id="rId235" w:tgtFrame="_blank" w:history="1">
        <w:r w:rsidR="00E82FD1" w:rsidRPr="00385E96">
          <w:rPr>
            <w:rFonts w:ascii="Helvetica" w:eastAsia="Times New Roman" w:hAnsi="Helvetica" w:cs="Helvetica"/>
            <w:i/>
            <w:iCs/>
            <w:color w:val="0E89CE"/>
            <w:sz w:val="23"/>
            <w:szCs w:val="23"/>
          </w:rPr>
          <w:t>Isaiah 6:5</w:t>
        </w:r>
      </w:hyperlink>
      <w:r w:rsidR="00E82FD1" w:rsidRPr="00385E96">
        <w:rPr>
          <w:rFonts w:ascii="Helvetica" w:eastAsia="Times New Roman" w:hAnsi="Helvetica" w:cs="Helvetica"/>
          <w:i/>
          <w:iCs/>
          <w:color w:val="333333"/>
          <w:sz w:val="23"/>
          <w:szCs w:val="23"/>
        </w:rPr>
        <w:t>; </w:t>
      </w:r>
      <w:hyperlink r:id="rId236" w:tgtFrame="_blank" w:history="1">
        <w:r w:rsidR="00E82FD1" w:rsidRPr="00385E96">
          <w:rPr>
            <w:rFonts w:ascii="Helvetica" w:eastAsia="Times New Roman" w:hAnsi="Helvetica" w:cs="Helvetica"/>
            <w:i/>
            <w:iCs/>
            <w:color w:val="0E89CE"/>
            <w:sz w:val="23"/>
            <w:szCs w:val="23"/>
          </w:rPr>
          <w:t>Jeremiah 17:5</w:t>
        </w:r>
      </w:hyperlink>
      <w:r w:rsidR="00E82FD1" w:rsidRPr="00385E96">
        <w:rPr>
          <w:rFonts w:ascii="Helvetica" w:eastAsia="Times New Roman" w:hAnsi="Helvetica" w:cs="Helvetica"/>
          <w:i/>
          <w:iCs/>
          <w:color w:val="333333"/>
          <w:sz w:val="23"/>
          <w:szCs w:val="23"/>
        </w:rPr>
        <w:t>; </w:t>
      </w:r>
      <w:hyperlink r:id="rId237" w:tgtFrame="_blank" w:history="1">
        <w:r w:rsidR="00E82FD1" w:rsidRPr="00385E96">
          <w:rPr>
            <w:rFonts w:ascii="Helvetica" w:eastAsia="Times New Roman" w:hAnsi="Helvetica" w:cs="Helvetica"/>
            <w:i/>
            <w:iCs/>
            <w:color w:val="0E89CE"/>
            <w:sz w:val="23"/>
            <w:szCs w:val="23"/>
          </w:rPr>
          <w:t>Matthew 16:26</w:t>
        </w:r>
      </w:hyperlink>
      <w:r w:rsidR="00E82FD1" w:rsidRPr="00385E96">
        <w:rPr>
          <w:rFonts w:ascii="Helvetica" w:eastAsia="Times New Roman" w:hAnsi="Helvetica" w:cs="Helvetica"/>
          <w:i/>
          <w:iCs/>
          <w:color w:val="333333"/>
          <w:sz w:val="23"/>
          <w:szCs w:val="23"/>
        </w:rPr>
        <w:t>; </w:t>
      </w:r>
      <w:hyperlink r:id="rId238" w:tgtFrame="_blank" w:history="1">
        <w:r w:rsidR="00E82FD1" w:rsidRPr="00385E96">
          <w:rPr>
            <w:rFonts w:ascii="Helvetica" w:eastAsia="Times New Roman" w:hAnsi="Helvetica" w:cs="Helvetica"/>
            <w:i/>
            <w:iCs/>
            <w:color w:val="0E89CE"/>
            <w:sz w:val="23"/>
            <w:szCs w:val="23"/>
          </w:rPr>
          <w:t>Acts 17:26-31</w:t>
        </w:r>
      </w:hyperlink>
      <w:r w:rsidR="00E82FD1" w:rsidRPr="00385E96">
        <w:rPr>
          <w:rFonts w:ascii="Helvetica" w:eastAsia="Times New Roman" w:hAnsi="Helvetica" w:cs="Helvetica"/>
          <w:i/>
          <w:iCs/>
          <w:color w:val="333333"/>
          <w:sz w:val="23"/>
          <w:szCs w:val="23"/>
        </w:rPr>
        <w:t>; </w:t>
      </w:r>
      <w:hyperlink r:id="rId239" w:tgtFrame="_blank" w:history="1">
        <w:r w:rsidR="00E82FD1" w:rsidRPr="00385E96">
          <w:rPr>
            <w:rFonts w:ascii="Helvetica" w:eastAsia="Times New Roman" w:hAnsi="Helvetica" w:cs="Helvetica"/>
            <w:i/>
            <w:iCs/>
            <w:color w:val="0E89CE"/>
            <w:sz w:val="23"/>
            <w:szCs w:val="23"/>
          </w:rPr>
          <w:t>Romans 1:19-32</w:t>
        </w:r>
      </w:hyperlink>
      <w:r w:rsidR="00E82FD1" w:rsidRPr="00385E96">
        <w:rPr>
          <w:rFonts w:ascii="Helvetica" w:eastAsia="Times New Roman" w:hAnsi="Helvetica" w:cs="Helvetica"/>
          <w:i/>
          <w:iCs/>
          <w:color w:val="333333"/>
          <w:sz w:val="23"/>
          <w:szCs w:val="23"/>
        </w:rPr>
        <w:t>; </w:t>
      </w:r>
      <w:hyperlink r:id="rId240" w:tgtFrame="_blank" w:history="1">
        <w:r w:rsidR="00E82FD1" w:rsidRPr="00385E96">
          <w:rPr>
            <w:rFonts w:ascii="Helvetica" w:eastAsia="Times New Roman" w:hAnsi="Helvetica" w:cs="Helvetica"/>
            <w:i/>
            <w:iCs/>
            <w:color w:val="0E89CE"/>
            <w:sz w:val="23"/>
            <w:szCs w:val="23"/>
          </w:rPr>
          <w:t>3:10-18</w:t>
        </w:r>
      </w:hyperlink>
      <w:r w:rsidR="00E82FD1" w:rsidRPr="00385E96">
        <w:rPr>
          <w:rFonts w:ascii="Helvetica" w:eastAsia="Times New Roman" w:hAnsi="Helvetica" w:cs="Helvetica"/>
          <w:i/>
          <w:iCs/>
          <w:color w:val="333333"/>
          <w:sz w:val="23"/>
          <w:szCs w:val="23"/>
        </w:rPr>
        <w:t>,</w:t>
      </w:r>
      <w:hyperlink r:id="rId241" w:tgtFrame="_blank" w:history="1">
        <w:r w:rsidR="00E82FD1" w:rsidRPr="00385E96">
          <w:rPr>
            <w:rFonts w:ascii="Helvetica" w:eastAsia="Times New Roman" w:hAnsi="Helvetica" w:cs="Helvetica"/>
            <w:i/>
            <w:iCs/>
            <w:color w:val="0E89CE"/>
            <w:sz w:val="23"/>
            <w:szCs w:val="23"/>
          </w:rPr>
          <w:t>23</w:t>
        </w:r>
      </w:hyperlink>
      <w:r w:rsidR="00E82FD1" w:rsidRPr="00385E96">
        <w:rPr>
          <w:rFonts w:ascii="Helvetica" w:eastAsia="Times New Roman" w:hAnsi="Helvetica" w:cs="Helvetica"/>
          <w:i/>
          <w:iCs/>
          <w:color w:val="333333"/>
          <w:sz w:val="23"/>
          <w:szCs w:val="23"/>
        </w:rPr>
        <w:t>; </w:t>
      </w:r>
      <w:hyperlink r:id="rId242" w:tgtFrame="_blank" w:history="1">
        <w:r w:rsidR="00E82FD1" w:rsidRPr="00385E96">
          <w:rPr>
            <w:rFonts w:ascii="Helvetica" w:eastAsia="Times New Roman" w:hAnsi="Helvetica" w:cs="Helvetica"/>
            <w:i/>
            <w:iCs/>
            <w:color w:val="0E89CE"/>
            <w:sz w:val="23"/>
            <w:szCs w:val="23"/>
          </w:rPr>
          <w:t>5:6</w:t>
        </w:r>
      </w:hyperlink>
      <w:r w:rsidR="00E82FD1" w:rsidRPr="00385E96">
        <w:rPr>
          <w:rFonts w:ascii="Helvetica" w:eastAsia="Times New Roman" w:hAnsi="Helvetica" w:cs="Helvetica"/>
          <w:i/>
          <w:iCs/>
          <w:color w:val="333333"/>
          <w:sz w:val="23"/>
          <w:szCs w:val="23"/>
        </w:rPr>
        <w:t>,</w:t>
      </w:r>
      <w:hyperlink r:id="rId243" w:tgtFrame="_blank" w:history="1">
        <w:r w:rsidR="00E82FD1" w:rsidRPr="00385E96">
          <w:rPr>
            <w:rFonts w:ascii="Helvetica" w:eastAsia="Times New Roman" w:hAnsi="Helvetica" w:cs="Helvetica"/>
            <w:i/>
            <w:iCs/>
            <w:color w:val="0E89CE"/>
            <w:sz w:val="23"/>
            <w:szCs w:val="23"/>
          </w:rPr>
          <w:t>12</w:t>
        </w:r>
      </w:hyperlink>
      <w:r w:rsidR="00E82FD1" w:rsidRPr="00385E96">
        <w:rPr>
          <w:rFonts w:ascii="Helvetica" w:eastAsia="Times New Roman" w:hAnsi="Helvetica" w:cs="Helvetica"/>
          <w:i/>
          <w:iCs/>
          <w:color w:val="333333"/>
          <w:sz w:val="23"/>
          <w:szCs w:val="23"/>
        </w:rPr>
        <w:t>,</w:t>
      </w:r>
      <w:hyperlink r:id="rId244" w:tgtFrame="_blank" w:history="1">
        <w:r w:rsidR="00E82FD1" w:rsidRPr="00385E96">
          <w:rPr>
            <w:rFonts w:ascii="Helvetica" w:eastAsia="Times New Roman" w:hAnsi="Helvetica" w:cs="Helvetica"/>
            <w:i/>
            <w:iCs/>
            <w:color w:val="0E89CE"/>
            <w:sz w:val="23"/>
            <w:szCs w:val="23"/>
          </w:rPr>
          <w:t>19</w:t>
        </w:r>
      </w:hyperlink>
      <w:r w:rsidR="00E82FD1" w:rsidRPr="00385E96">
        <w:rPr>
          <w:rFonts w:ascii="Helvetica" w:eastAsia="Times New Roman" w:hAnsi="Helvetica" w:cs="Helvetica"/>
          <w:i/>
          <w:iCs/>
          <w:color w:val="333333"/>
          <w:sz w:val="23"/>
          <w:szCs w:val="23"/>
        </w:rPr>
        <w:t>; </w:t>
      </w:r>
      <w:hyperlink r:id="rId245" w:tgtFrame="_blank" w:history="1">
        <w:r w:rsidR="00E82FD1" w:rsidRPr="00385E96">
          <w:rPr>
            <w:rFonts w:ascii="Helvetica" w:eastAsia="Times New Roman" w:hAnsi="Helvetica" w:cs="Helvetica"/>
            <w:i/>
            <w:iCs/>
            <w:color w:val="0E89CE"/>
            <w:sz w:val="23"/>
            <w:szCs w:val="23"/>
          </w:rPr>
          <w:t>6:6</w:t>
        </w:r>
      </w:hyperlink>
      <w:r w:rsidR="00E82FD1" w:rsidRPr="00385E96">
        <w:rPr>
          <w:rFonts w:ascii="Helvetica" w:eastAsia="Times New Roman" w:hAnsi="Helvetica" w:cs="Helvetica"/>
          <w:i/>
          <w:iCs/>
          <w:color w:val="333333"/>
          <w:sz w:val="23"/>
          <w:szCs w:val="23"/>
        </w:rPr>
        <w:t>; </w:t>
      </w:r>
      <w:hyperlink r:id="rId246" w:tgtFrame="_blank" w:history="1">
        <w:r w:rsidR="00E82FD1" w:rsidRPr="00385E96">
          <w:rPr>
            <w:rFonts w:ascii="Helvetica" w:eastAsia="Times New Roman" w:hAnsi="Helvetica" w:cs="Helvetica"/>
            <w:i/>
            <w:iCs/>
            <w:color w:val="0E89CE"/>
            <w:sz w:val="23"/>
            <w:szCs w:val="23"/>
          </w:rPr>
          <w:t>7:14-25</w:t>
        </w:r>
      </w:hyperlink>
      <w:r w:rsidR="00E82FD1" w:rsidRPr="00385E96">
        <w:rPr>
          <w:rFonts w:ascii="Helvetica" w:eastAsia="Times New Roman" w:hAnsi="Helvetica" w:cs="Helvetica"/>
          <w:i/>
          <w:iCs/>
          <w:color w:val="333333"/>
          <w:sz w:val="23"/>
          <w:szCs w:val="23"/>
        </w:rPr>
        <w:t>; </w:t>
      </w:r>
      <w:hyperlink r:id="rId247" w:tgtFrame="_blank" w:history="1">
        <w:r w:rsidR="00E82FD1" w:rsidRPr="00385E96">
          <w:rPr>
            <w:rFonts w:ascii="Helvetica" w:eastAsia="Times New Roman" w:hAnsi="Helvetica" w:cs="Helvetica"/>
            <w:i/>
            <w:iCs/>
            <w:color w:val="0E89CE"/>
            <w:sz w:val="23"/>
            <w:szCs w:val="23"/>
          </w:rPr>
          <w:t>8:14-18</w:t>
        </w:r>
      </w:hyperlink>
      <w:r w:rsidR="00E82FD1" w:rsidRPr="00385E96">
        <w:rPr>
          <w:rFonts w:ascii="Helvetica" w:eastAsia="Times New Roman" w:hAnsi="Helvetica" w:cs="Helvetica"/>
          <w:i/>
          <w:iCs/>
          <w:color w:val="333333"/>
          <w:sz w:val="23"/>
          <w:szCs w:val="23"/>
        </w:rPr>
        <w:t>,</w:t>
      </w:r>
      <w:hyperlink r:id="rId248" w:tgtFrame="_blank" w:history="1">
        <w:r w:rsidR="00E82FD1" w:rsidRPr="00385E96">
          <w:rPr>
            <w:rFonts w:ascii="Helvetica" w:eastAsia="Times New Roman" w:hAnsi="Helvetica" w:cs="Helvetica"/>
            <w:i/>
            <w:iCs/>
            <w:color w:val="0E89CE"/>
            <w:sz w:val="23"/>
            <w:szCs w:val="23"/>
          </w:rPr>
          <w:t>29</w:t>
        </w:r>
      </w:hyperlink>
      <w:r w:rsidR="00E82FD1" w:rsidRPr="00385E96">
        <w:rPr>
          <w:rFonts w:ascii="Helvetica" w:eastAsia="Times New Roman" w:hAnsi="Helvetica" w:cs="Helvetica"/>
          <w:i/>
          <w:iCs/>
          <w:color w:val="333333"/>
          <w:sz w:val="23"/>
          <w:szCs w:val="23"/>
        </w:rPr>
        <w:t>; </w:t>
      </w:r>
      <w:hyperlink r:id="rId249" w:tgtFrame="_blank" w:history="1">
        <w:r w:rsidR="00E82FD1" w:rsidRPr="00385E96">
          <w:rPr>
            <w:rFonts w:ascii="Helvetica" w:eastAsia="Times New Roman" w:hAnsi="Helvetica" w:cs="Helvetica"/>
            <w:i/>
            <w:iCs/>
            <w:color w:val="0E89CE"/>
            <w:sz w:val="23"/>
            <w:szCs w:val="23"/>
          </w:rPr>
          <w:t>1 Corinthians 1:21-31</w:t>
        </w:r>
      </w:hyperlink>
      <w:r w:rsidR="00E82FD1" w:rsidRPr="00385E96">
        <w:rPr>
          <w:rFonts w:ascii="Helvetica" w:eastAsia="Times New Roman" w:hAnsi="Helvetica" w:cs="Helvetica"/>
          <w:i/>
          <w:iCs/>
          <w:color w:val="333333"/>
          <w:sz w:val="23"/>
          <w:szCs w:val="23"/>
        </w:rPr>
        <w:t>; </w:t>
      </w:r>
      <w:hyperlink r:id="rId250" w:tgtFrame="_blank" w:history="1">
        <w:r w:rsidR="00E82FD1" w:rsidRPr="00385E96">
          <w:rPr>
            <w:rFonts w:ascii="Helvetica" w:eastAsia="Times New Roman" w:hAnsi="Helvetica" w:cs="Helvetica"/>
            <w:i/>
            <w:iCs/>
            <w:color w:val="0E89CE"/>
            <w:sz w:val="23"/>
            <w:szCs w:val="23"/>
          </w:rPr>
          <w:t>15:19</w:t>
        </w:r>
      </w:hyperlink>
      <w:r w:rsidR="00E82FD1" w:rsidRPr="00385E96">
        <w:rPr>
          <w:rFonts w:ascii="Helvetica" w:eastAsia="Times New Roman" w:hAnsi="Helvetica" w:cs="Helvetica"/>
          <w:i/>
          <w:iCs/>
          <w:color w:val="333333"/>
          <w:sz w:val="23"/>
          <w:szCs w:val="23"/>
        </w:rPr>
        <w:t>,</w:t>
      </w:r>
      <w:hyperlink r:id="rId251" w:tgtFrame="_blank" w:history="1">
        <w:r w:rsidR="00E82FD1" w:rsidRPr="00385E96">
          <w:rPr>
            <w:rFonts w:ascii="Helvetica" w:eastAsia="Times New Roman" w:hAnsi="Helvetica" w:cs="Helvetica"/>
            <w:i/>
            <w:iCs/>
            <w:color w:val="0E89CE"/>
            <w:sz w:val="23"/>
            <w:szCs w:val="23"/>
          </w:rPr>
          <w:t>21-22</w:t>
        </w:r>
      </w:hyperlink>
      <w:r w:rsidR="00E82FD1" w:rsidRPr="00385E96">
        <w:rPr>
          <w:rFonts w:ascii="Helvetica" w:eastAsia="Times New Roman" w:hAnsi="Helvetica" w:cs="Helvetica"/>
          <w:i/>
          <w:iCs/>
          <w:color w:val="333333"/>
          <w:sz w:val="23"/>
          <w:szCs w:val="23"/>
        </w:rPr>
        <w:t>; </w:t>
      </w:r>
      <w:hyperlink r:id="rId252" w:tgtFrame="_blank" w:history="1">
        <w:r w:rsidR="00E82FD1" w:rsidRPr="00385E96">
          <w:rPr>
            <w:rFonts w:ascii="Helvetica" w:eastAsia="Times New Roman" w:hAnsi="Helvetica" w:cs="Helvetica"/>
            <w:i/>
            <w:iCs/>
            <w:color w:val="0E89CE"/>
            <w:sz w:val="23"/>
            <w:szCs w:val="23"/>
          </w:rPr>
          <w:t>Ephesians 2:1-22</w:t>
        </w:r>
      </w:hyperlink>
      <w:r w:rsidR="00E82FD1" w:rsidRPr="00385E96">
        <w:rPr>
          <w:rFonts w:ascii="Helvetica" w:eastAsia="Times New Roman" w:hAnsi="Helvetica" w:cs="Helvetica"/>
          <w:i/>
          <w:iCs/>
          <w:color w:val="333333"/>
          <w:sz w:val="23"/>
          <w:szCs w:val="23"/>
        </w:rPr>
        <w:t>; </w:t>
      </w:r>
      <w:hyperlink r:id="rId253" w:tgtFrame="_blank" w:history="1">
        <w:r w:rsidR="00E82FD1" w:rsidRPr="00385E96">
          <w:rPr>
            <w:rFonts w:ascii="Helvetica" w:eastAsia="Times New Roman" w:hAnsi="Helvetica" w:cs="Helvetica"/>
            <w:i/>
            <w:iCs/>
            <w:color w:val="0E89CE"/>
            <w:sz w:val="23"/>
            <w:szCs w:val="23"/>
          </w:rPr>
          <w:t>Colossians 1:21-22</w:t>
        </w:r>
      </w:hyperlink>
      <w:r w:rsidR="00E82FD1" w:rsidRPr="00385E96">
        <w:rPr>
          <w:rFonts w:ascii="Helvetica" w:eastAsia="Times New Roman" w:hAnsi="Helvetica" w:cs="Helvetica"/>
          <w:i/>
          <w:iCs/>
          <w:color w:val="333333"/>
          <w:sz w:val="23"/>
          <w:szCs w:val="23"/>
        </w:rPr>
        <w:t>; </w:t>
      </w:r>
      <w:hyperlink r:id="rId254" w:tgtFrame="_blank" w:history="1">
        <w:r w:rsidR="00E82FD1" w:rsidRPr="00385E96">
          <w:rPr>
            <w:rFonts w:ascii="Helvetica" w:eastAsia="Times New Roman" w:hAnsi="Helvetica" w:cs="Helvetica"/>
            <w:i/>
            <w:iCs/>
            <w:color w:val="0E89CE"/>
            <w:sz w:val="23"/>
            <w:szCs w:val="23"/>
          </w:rPr>
          <w:t>3:9-11</w:t>
        </w:r>
      </w:hyperlink>
      <w:r w:rsidR="00E82FD1" w:rsidRPr="00385E96">
        <w:rPr>
          <w:rFonts w:ascii="Helvetica" w:eastAsia="Times New Roman" w:hAnsi="Helvetica" w:cs="Helvetica"/>
          <w:i/>
          <w:iCs/>
          <w:color w:val="333333"/>
          <w:sz w:val="23"/>
          <w:szCs w:val="23"/>
        </w:rPr>
        <w:t>.</w:t>
      </w:r>
    </w:p>
    <w:p w14:paraId="3A9A2741" w14:textId="77777777" w:rsidR="00E82FD1" w:rsidRPr="00385E96"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10" w:name="iv"/>
      <w:bookmarkEnd w:id="10"/>
      <w:r w:rsidRPr="00385E96">
        <w:rPr>
          <w:rFonts w:ascii="Helvetica" w:eastAsia="Times New Roman" w:hAnsi="Helvetica" w:cs="Helvetica"/>
          <w:color w:val="333333"/>
          <w:sz w:val="29"/>
          <w:szCs w:val="29"/>
        </w:rPr>
        <w:t>IV. Salvation</w:t>
      </w:r>
    </w:p>
    <w:p w14:paraId="46E0C2E7" w14:textId="70D499EB"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 xml:space="preserve">Salvation involves the redemption of the whole man, and is offered freely to all who accept Jesus Christ as Lord and </w:t>
      </w:r>
      <w:r w:rsidR="005E0984" w:rsidRPr="00385E96">
        <w:rPr>
          <w:rFonts w:ascii="Helvetica" w:eastAsia="Times New Roman" w:hAnsi="Helvetica" w:cs="Helvetica"/>
          <w:color w:val="333333"/>
          <w:sz w:val="23"/>
          <w:szCs w:val="23"/>
        </w:rPr>
        <w:t>Savior</w:t>
      </w:r>
      <w:r w:rsidRPr="00385E96">
        <w:rPr>
          <w:rFonts w:ascii="Helvetica" w:eastAsia="Times New Roman" w:hAnsi="Helvetica" w:cs="Helvetica"/>
          <w:color w:val="333333"/>
          <w:sz w:val="23"/>
          <w:szCs w:val="23"/>
        </w:rPr>
        <w:t>, who by His own blood obtained eternal redemption for the believer. In its broadest sense salvation includes regeneration, justification, sanctification, and glorification. There is no salvation apart from personal faith in Jesus Christ as Lord.</w:t>
      </w:r>
    </w:p>
    <w:p w14:paraId="37A1ED0A"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A. Regeneration, or the new birth, is a work of God's grace whereby believers become new creatures in Christ Jesus. It is a change of heart wrought by the Holy Spirit through conviction of sin, to which the sinner responds in repentance toward God and faith in the Lord Jesus Christ. Repentance and faith are inseparable experiences of grace.</w:t>
      </w:r>
    </w:p>
    <w:p w14:paraId="5A0F594B" w14:textId="2BD7060A"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 xml:space="preserve">Repentance is a genuine turning from sin toward God. Faith is the acceptance of Jesus Christ and commitment of the entire personality to Him as Lord and </w:t>
      </w:r>
      <w:r w:rsidR="005E0984" w:rsidRPr="00385E96">
        <w:rPr>
          <w:rFonts w:ascii="Helvetica" w:eastAsia="Times New Roman" w:hAnsi="Helvetica" w:cs="Helvetica"/>
          <w:color w:val="333333"/>
          <w:sz w:val="23"/>
          <w:szCs w:val="23"/>
        </w:rPr>
        <w:t>Savior</w:t>
      </w:r>
      <w:r w:rsidRPr="00385E96">
        <w:rPr>
          <w:rFonts w:ascii="Helvetica" w:eastAsia="Times New Roman" w:hAnsi="Helvetica" w:cs="Helvetica"/>
          <w:color w:val="333333"/>
          <w:sz w:val="23"/>
          <w:szCs w:val="23"/>
        </w:rPr>
        <w:t>.</w:t>
      </w:r>
    </w:p>
    <w:p w14:paraId="19E18916"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B. Justification is God's gracious and full acquittal upon principles of His righteousness of all sinners who repent and believe in Christ. Justification brings the believer unto a relationship of peace and favor with God.</w:t>
      </w:r>
    </w:p>
    <w:p w14:paraId="7C54C79D"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C. Sanctification is the experience, beginning in regeneration, by which the believer is set apart to God's purposes, and is enabled to progress toward moral and spiritual maturity through the presence and power of the Holy Spirit dwelling in him. Growth in grace should continue throughout the regenerate person's life.</w:t>
      </w:r>
    </w:p>
    <w:p w14:paraId="5B7ABBD5"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D. Glorification is the culmination of salvation and is the final blessed and abiding state of the redeemed.</w:t>
      </w:r>
    </w:p>
    <w:p w14:paraId="621FD0A9" w14:textId="77777777" w:rsidR="00E82FD1" w:rsidRPr="00385E96" w:rsidRDefault="00807BB4" w:rsidP="00E82FD1">
      <w:pPr>
        <w:shd w:val="clear" w:color="auto" w:fill="FFFFFF"/>
        <w:spacing w:after="150" w:line="300" w:lineRule="atLeast"/>
        <w:rPr>
          <w:rFonts w:ascii="Helvetica" w:eastAsia="Times New Roman" w:hAnsi="Helvetica" w:cs="Helvetica"/>
          <w:color w:val="333333"/>
          <w:sz w:val="23"/>
          <w:szCs w:val="23"/>
        </w:rPr>
      </w:pPr>
      <w:hyperlink r:id="rId255" w:tgtFrame="_blank" w:history="1">
        <w:r w:rsidR="00E82FD1" w:rsidRPr="00385E96">
          <w:rPr>
            <w:rFonts w:ascii="Helvetica" w:eastAsia="Times New Roman" w:hAnsi="Helvetica" w:cs="Helvetica"/>
            <w:i/>
            <w:iCs/>
            <w:color w:val="0E89CE"/>
            <w:sz w:val="23"/>
            <w:szCs w:val="23"/>
          </w:rPr>
          <w:t>Genesis 3:15</w:t>
        </w:r>
      </w:hyperlink>
      <w:r w:rsidR="00E82FD1" w:rsidRPr="00385E96">
        <w:rPr>
          <w:rFonts w:ascii="Helvetica" w:eastAsia="Times New Roman" w:hAnsi="Helvetica" w:cs="Helvetica"/>
          <w:i/>
          <w:iCs/>
          <w:color w:val="333333"/>
          <w:sz w:val="23"/>
          <w:szCs w:val="23"/>
        </w:rPr>
        <w:t>; </w:t>
      </w:r>
      <w:hyperlink r:id="rId256" w:tgtFrame="_blank" w:history="1">
        <w:r w:rsidR="00E82FD1" w:rsidRPr="00385E96">
          <w:rPr>
            <w:rFonts w:ascii="Helvetica" w:eastAsia="Times New Roman" w:hAnsi="Helvetica" w:cs="Helvetica"/>
            <w:i/>
            <w:iCs/>
            <w:color w:val="0E89CE"/>
            <w:sz w:val="23"/>
            <w:szCs w:val="23"/>
          </w:rPr>
          <w:t>Exodus 3:14-17</w:t>
        </w:r>
      </w:hyperlink>
      <w:r w:rsidR="00E82FD1" w:rsidRPr="00385E96">
        <w:rPr>
          <w:rFonts w:ascii="Helvetica" w:eastAsia="Times New Roman" w:hAnsi="Helvetica" w:cs="Helvetica"/>
          <w:i/>
          <w:iCs/>
          <w:color w:val="333333"/>
          <w:sz w:val="23"/>
          <w:szCs w:val="23"/>
        </w:rPr>
        <w:t>; </w:t>
      </w:r>
      <w:hyperlink r:id="rId257" w:tgtFrame="_blank" w:history="1">
        <w:r w:rsidR="00E82FD1" w:rsidRPr="00385E96">
          <w:rPr>
            <w:rFonts w:ascii="Helvetica" w:eastAsia="Times New Roman" w:hAnsi="Helvetica" w:cs="Helvetica"/>
            <w:i/>
            <w:iCs/>
            <w:color w:val="0E89CE"/>
            <w:sz w:val="23"/>
            <w:szCs w:val="23"/>
          </w:rPr>
          <w:t>6:2-8</w:t>
        </w:r>
      </w:hyperlink>
      <w:r w:rsidR="00E82FD1" w:rsidRPr="00385E96">
        <w:rPr>
          <w:rFonts w:ascii="Helvetica" w:eastAsia="Times New Roman" w:hAnsi="Helvetica" w:cs="Helvetica"/>
          <w:i/>
          <w:iCs/>
          <w:color w:val="333333"/>
          <w:sz w:val="23"/>
          <w:szCs w:val="23"/>
        </w:rPr>
        <w:t>; </w:t>
      </w:r>
      <w:hyperlink r:id="rId258" w:tgtFrame="_blank" w:history="1">
        <w:r w:rsidR="00E82FD1" w:rsidRPr="00385E96">
          <w:rPr>
            <w:rFonts w:ascii="Helvetica" w:eastAsia="Times New Roman" w:hAnsi="Helvetica" w:cs="Helvetica"/>
            <w:i/>
            <w:iCs/>
            <w:color w:val="0E89CE"/>
            <w:sz w:val="23"/>
            <w:szCs w:val="23"/>
          </w:rPr>
          <w:t>Matthew 1:21</w:t>
        </w:r>
      </w:hyperlink>
      <w:r w:rsidR="00E82FD1" w:rsidRPr="00385E96">
        <w:rPr>
          <w:rFonts w:ascii="Helvetica" w:eastAsia="Times New Roman" w:hAnsi="Helvetica" w:cs="Helvetica"/>
          <w:i/>
          <w:iCs/>
          <w:color w:val="333333"/>
          <w:sz w:val="23"/>
          <w:szCs w:val="23"/>
        </w:rPr>
        <w:t>; </w:t>
      </w:r>
      <w:hyperlink r:id="rId259" w:tgtFrame="_blank" w:history="1">
        <w:r w:rsidR="00E82FD1" w:rsidRPr="00385E96">
          <w:rPr>
            <w:rFonts w:ascii="Helvetica" w:eastAsia="Times New Roman" w:hAnsi="Helvetica" w:cs="Helvetica"/>
            <w:i/>
            <w:iCs/>
            <w:color w:val="0E89CE"/>
            <w:sz w:val="23"/>
            <w:szCs w:val="23"/>
          </w:rPr>
          <w:t>4:17</w:t>
        </w:r>
      </w:hyperlink>
      <w:r w:rsidR="00E82FD1" w:rsidRPr="00385E96">
        <w:rPr>
          <w:rFonts w:ascii="Helvetica" w:eastAsia="Times New Roman" w:hAnsi="Helvetica" w:cs="Helvetica"/>
          <w:i/>
          <w:iCs/>
          <w:color w:val="333333"/>
          <w:sz w:val="23"/>
          <w:szCs w:val="23"/>
        </w:rPr>
        <w:t>; </w:t>
      </w:r>
      <w:hyperlink r:id="rId260" w:tgtFrame="_blank" w:history="1">
        <w:r w:rsidR="00E82FD1" w:rsidRPr="00385E96">
          <w:rPr>
            <w:rFonts w:ascii="Helvetica" w:eastAsia="Times New Roman" w:hAnsi="Helvetica" w:cs="Helvetica"/>
            <w:i/>
            <w:iCs/>
            <w:color w:val="0E89CE"/>
            <w:sz w:val="23"/>
            <w:szCs w:val="23"/>
          </w:rPr>
          <w:t>16:21-26</w:t>
        </w:r>
      </w:hyperlink>
      <w:r w:rsidR="00E82FD1" w:rsidRPr="00385E96">
        <w:rPr>
          <w:rFonts w:ascii="Helvetica" w:eastAsia="Times New Roman" w:hAnsi="Helvetica" w:cs="Helvetica"/>
          <w:i/>
          <w:iCs/>
          <w:color w:val="333333"/>
          <w:sz w:val="23"/>
          <w:szCs w:val="23"/>
        </w:rPr>
        <w:t>; </w:t>
      </w:r>
      <w:hyperlink r:id="rId261" w:tgtFrame="_blank" w:history="1">
        <w:r w:rsidR="00E82FD1" w:rsidRPr="00385E96">
          <w:rPr>
            <w:rFonts w:ascii="Helvetica" w:eastAsia="Times New Roman" w:hAnsi="Helvetica" w:cs="Helvetica"/>
            <w:i/>
            <w:iCs/>
            <w:color w:val="0E89CE"/>
            <w:sz w:val="23"/>
            <w:szCs w:val="23"/>
          </w:rPr>
          <w:t>27:22-28:6</w:t>
        </w:r>
      </w:hyperlink>
      <w:r w:rsidR="00E82FD1" w:rsidRPr="00385E96">
        <w:rPr>
          <w:rFonts w:ascii="Helvetica" w:eastAsia="Times New Roman" w:hAnsi="Helvetica" w:cs="Helvetica"/>
          <w:i/>
          <w:iCs/>
          <w:color w:val="333333"/>
          <w:sz w:val="23"/>
          <w:szCs w:val="23"/>
        </w:rPr>
        <w:t>; </w:t>
      </w:r>
      <w:hyperlink r:id="rId262" w:tgtFrame="_blank" w:history="1">
        <w:r w:rsidR="00E82FD1" w:rsidRPr="00385E96">
          <w:rPr>
            <w:rFonts w:ascii="Helvetica" w:eastAsia="Times New Roman" w:hAnsi="Helvetica" w:cs="Helvetica"/>
            <w:i/>
            <w:iCs/>
            <w:color w:val="0E89CE"/>
            <w:sz w:val="23"/>
            <w:szCs w:val="23"/>
          </w:rPr>
          <w:t>Luke 1:68-69</w:t>
        </w:r>
      </w:hyperlink>
      <w:r w:rsidR="00E82FD1" w:rsidRPr="00385E96">
        <w:rPr>
          <w:rFonts w:ascii="Helvetica" w:eastAsia="Times New Roman" w:hAnsi="Helvetica" w:cs="Helvetica"/>
          <w:i/>
          <w:iCs/>
          <w:color w:val="333333"/>
          <w:sz w:val="23"/>
          <w:szCs w:val="23"/>
        </w:rPr>
        <w:t>; </w:t>
      </w:r>
      <w:hyperlink r:id="rId263" w:tgtFrame="_blank" w:history="1">
        <w:r w:rsidR="00E82FD1" w:rsidRPr="00385E96">
          <w:rPr>
            <w:rFonts w:ascii="Helvetica" w:eastAsia="Times New Roman" w:hAnsi="Helvetica" w:cs="Helvetica"/>
            <w:i/>
            <w:iCs/>
            <w:color w:val="0E89CE"/>
            <w:sz w:val="23"/>
            <w:szCs w:val="23"/>
          </w:rPr>
          <w:t>2:28-32</w:t>
        </w:r>
      </w:hyperlink>
      <w:r w:rsidR="00E82FD1" w:rsidRPr="00385E96">
        <w:rPr>
          <w:rFonts w:ascii="Helvetica" w:eastAsia="Times New Roman" w:hAnsi="Helvetica" w:cs="Helvetica"/>
          <w:i/>
          <w:iCs/>
          <w:color w:val="333333"/>
          <w:sz w:val="23"/>
          <w:szCs w:val="23"/>
        </w:rPr>
        <w:t>; </w:t>
      </w:r>
      <w:hyperlink r:id="rId264" w:tgtFrame="_blank" w:history="1">
        <w:r w:rsidR="00E82FD1" w:rsidRPr="00385E96">
          <w:rPr>
            <w:rFonts w:ascii="Helvetica" w:eastAsia="Times New Roman" w:hAnsi="Helvetica" w:cs="Helvetica"/>
            <w:i/>
            <w:iCs/>
            <w:color w:val="0E89CE"/>
            <w:sz w:val="23"/>
            <w:szCs w:val="23"/>
          </w:rPr>
          <w:t>John 1:11-14</w:t>
        </w:r>
      </w:hyperlink>
      <w:r w:rsidR="00E82FD1" w:rsidRPr="00385E96">
        <w:rPr>
          <w:rFonts w:ascii="Helvetica" w:eastAsia="Times New Roman" w:hAnsi="Helvetica" w:cs="Helvetica"/>
          <w:i/>
          <w:iCs/>
          <w:color w:val="333333"/>
          <w:sz w:val="23"/>
          <w:szCs w:val="23"/>
        </w:rPr>
        <w:t>,</w:t>
      </w:r>
      <w:hyperlink r:id="rId265" w:tgtFrame="_blank" w:history="1">
        <w:r w:rsidR="00E82FD1" w:rsidRPr="00385E96">
          <w:rPr>
            <w:rFonts w:ascii="Helvetica" w:eastAsia="Times New Roman" w:hAnsi="Helvetica" w:cs="Helvetica"/>
            <w:i/>
            <w:iCs/>
            <w:color w:val="0E89CE"/>
            <w:sz w:val="23"/>
            <w:szCs w:val="23"/>
          </w:rPr>
          <w:t>29</w:t>
        </w:r>
      </w:hyperlink>
      <w:r w:rsidR="00E82FD1" w:rsidRPr="00385E96">
        <w:rPr>
          <w:rFonts w:ascii="Helvetica" w:eastAsia="Times New Roman" w:hAnsi="Helvetica" w:cs="Helvetica"/>
          <w:i/>
          <w:iCs/>
          <w:color w:val="333333"/>
          <w:sz w:val="23"/>
          <w:szCs w:val="23"/>
        </w:rPr>
        <w:t>; </w:t>
      </w:r>
      <w:hyperlink r:id="rId266" w:tgtFrame="_blank" w:history="1">
        <w:r w:rsidR="00E82FD1" w:rsidRPr="00385E96">
          <w:rPr>
            <w:rFonts w:ascii="Helvetica" w:eastAsia="Times New Roman" w:hAnsi="Helvetica" w:cs="Helvetica"/>
            <w:i/>
            <w:iCs/>
            <w:color w:val="0E89CE"/>
            <w:sz w:val="23"/>
            <w:szCs w:val="23"/>
          </w:rPr>
          <w:t>3:3-21</w:t>
        </w:r>
      </w:hyperlink>
      <w:r w:rsidR="00E82FD1" w:rsidRPr="00385E96">
        <w:rPr>
          <w:rFonts w:ascii="Helvetica" w:eastAsia="Times New Roman" w:hAnsi="Helvetica" w:cs="Helvetica"/>
          <w:i/>
          <w:iCs/>
          <w:color w:val="333333"/>
          <w:sz w:val="23"/>
          <w:szCs w:val="23"/>
        </w:rPr>
        <w:t>,</w:t>
      </w:r>
      <w:hyperlink r:id="rId267" w:tgtFrame="_blank" w:history="1">
        <w:r w:rsidR="00E82FD1" w:rsidRPr="00385E96">
          <w:rPr>
            <w:rFonts w:ascii="Helvetica" w:eastAsia="Times New Roman" w:hAnsi="Helvetica" w:cs="Helvetica"/>
            <w:i/>
            <w:iCs/>
            <w:color w:val="0E89CE"/>
            <w:sz w:val="23"/>
            <w:szCs w:val="23"/>
          </w:rPr>
          <w:t>36</w:t>
        </w:r>
      </w:hyperlink>
      <w:r w:rsidR="00E82FD1" w:rsidRPr="00385E96">
        <w:rPr>
          <w:rFonts w:ascii="Helvetica" w:eastAsia="Times New Roman" w:hAnsi="Helvetica" w:cs="Helvetica"/>
          <w:i/>
          <w:iCs/>
          <w:color w:val="333333"/>
          <w:sz w:val="23"/>
          <w:szCs w:val="23"/>
        </w:rPr>
        <w:t>; </w:t>
      </w:r>
      <w:hyperlink r:id="rId268" w:tgtFrame="_blank" w:history="1">
        <w:r w:rsidR="00E82FD1" w:rsidRPr="00385E96">
          <w:rPr>
            <w:rFonts w:ascii="Helvetica" w:eastAsia="Times New Roman" w:hAnsi="Helvetica" w:cs="Helvetica"/>
            <w:i/>
            <w:iCs/>
            <w:color w:val="0E89CE"/>
            <w:sz w:val="23"/>
            <w:szCs w:val="23"/>
          </w:rPr>
          <w:t>5:24</w:t>
        </w:r>
      </w:hyperlink>
      <w:r w:rsidR="00E82FD1" w:rsidRPr="00385E96">
        <w:rPr>
          <w:rFonts w:ascii="Helvetica" w:eastAsia="Times New Roman" w:hAnsi="Helvetica" w:cs="Helvetica"/>
          <w:i/>
          <w:iCs/>
          <w:color w:val="333333"/>
          <w:sz w:val="23"/>
          <w:szCs w:val="23"/>
        </w:rPr>
        <w:t>; </w:t>
      </w:r>
      <w:hyperlink r:id="rId269" w:tgtFrame="_blank" w:history="1">
        <w:r w:rsidR="00E82FD1" w:rsidRPr="00385E96">
          <w:rPr>
            <w:rFonts w:ascii="Helvetica" w:eastAsia="Times New Roman" w:hAnsi="Helvetica" w:cs="Helvetica"/>
            <w:i/>
            <w:iCs/>
            <w:color w:val="0E89CE"/>
            <w:sz w:val="23"/>
            <w:szCs w:val="23"/>
          </w:rPr>
          <w:t>10:9</w:t>
        </w:r>
      </w:hyperlink>
      <w:r w:rsidR="00E82FD1" w:rsidRPr="00385E96">
        <w:rPr>
          <w:rFonts w:ascii="Helvetica" w:eastAsia="Times New Roman" w:hAnsi="Helvetica" w:cs="Helvetica"/>
          <w:i/>
          <w:iCs/>
          <w:color w:val="333333"/>
          <w:sz w:val="23"/>
          <w:szCs w:val="23"/>
        </w:rPr>
        <w:t>,</w:t>
      </w:r>
      <w:hyperlink r:id="rId270" w:tgtFrame="_blank" w:history="1">
        <w:r w:rsidR="00E82FD1" w:rsidRPr="00385E96">
          <w:rPr>
            <w:rFonts w:ascii="Helvetica" w:eastAsia="Times New Roman" w:hAnsi="Helvetica" w:cs="Helvetica"/>
            <w:i/>
            <w:iCs/>
            <w:color w:val="0E89CE"/>
            <w:sz w:val="23"/>
            <w:szCs w:val="23"/>
          </w:rPr>
          <w:t>28-29</w:t>
        </w:r>
      </w:hyperlink>
      <w:r w:rsidR="00E82FD1" w:rsidRPr="00385E96">
        <w:rPr>
          <w:rFonts w:ascii="Helvetica" w:eastAsia="Times New Roman" w:hAnsi="Helvetica" w:cs="Helvetica"/>
          <w:i/>
          <w:iCs/>
          <w:color w:val="333333"/>
          <w:sz w:val="23"/>
          <w:szCs w:val="23"/>
        </w:rPr>
        <w:t>;</w:t>
      </w:r>
      <w:hyperlink r:id="rId271" w:tgtFrame="_blank" w:history="1">
        <w:r w:rsidR="00E82FD1" w:rsidRPr="00385E96">
          <w:rPr>
            <w:rFonts w:ascii="Helvetica" w:eastAsia="Times New Roman" w:hAnsi="Helvetica" w:cs="Helvetica"/>
            <w:i/>
            <w:iCs/>
            <w:color w:val="0E89CE"/>
            <w:sz w:val="23"/>
            <w:szCs w:val="23"/>
          </w:rPr>
          <w:t>15:1-16</w:t>
        </w:r>
      </w:hyperlink>
      <w:r w:rsidR="00E82FD1" w:rsidRPr="00385E96">
        <w:rPr>
          <w:rFonts w:ascii="Helvetica" w:eastAsia="Times New Roman" w:hAnsi="Helvetica" w:cs="Helvetica"/>
          <w:i/>
          <w:iCs/>
          <w:color w:val="333333"/>
          <w:sz w:val="23"/>
          <w:szCs w:val="23"/>
        </w:rPr>
        <w:t>; </w:t>
      </w:r>
      <w:hyperlink r:id="rId272" w:tgtFrame="_blank" w:history="1">
        <w:r w:rsidR="00E82FD1" w:rsidRPr="00385E96">
          <w:rPr>
            <w:rFonts w:ascii="Helvetica" w:eastAsia="Times New Roman" w:hAnsi="Helvetica" w:cs="Helvetica"/>
            <w:i/>
            <w:iCs/>
            <w:color w:val="0E89CE"/>
            <w:sz w:val="23"/>
            <w:szCs w:val="23"/>
          </w:rPr>
          <w:t>17:17</w:t>
        </w:r>
      </w:hyperlink>
      <w:r w:rsidR="00E82FD1" w:rsidRPr="00385E96">
        <w:rPr>
          <w:rFonts w:ascii="Helvetica" w:eastAsia="Times New Roman" w:hAnsi="Helvetica" w:cs="Helvetica"/>
          <w:i/>
          <w:iCs/>
          <w:color w:val="333333"/>
          <w:sz w:val="23"/>
          <w:szCs w:val="23"/>
        </w:rPr>
        <w:t>; </w:t>
      </w:r>
      <w:hyperlink r:id="rId273" w:tgtFrame="_blank" w:history="1">
        <w:r w:rsidR="00E82FD1" w:rsidRPr="00385E96">
          <w:rPr>
            <w:rFonts w:ascii="Helvetica" w:eastAsia="Times New Roman" w:hAnsi="Helvetica" w:cs="Helvetica"/>
            <w:i/>
            <w:iCs/>
            <w:color w:val="0E89CE"/>
            <w:sz w:val="23"/>
            <w:szCs w:val="23"/>
          </w:rPr>
          <w:t>Acts 2:21</w:t>
        </w:r>
      </w:hyperlink>
      <w:r w:rsidR="00E82FD1" w:rsidRPr="00385E96">
        <w:rPr>
          <w:rFonts w:ascii="Helvetica" w:eastAsia="Times New Roman" w:hAnsi="Helvetica" w:cs="Helvetica"/>
          <w:i/>
          <w:iCs/>
          <w:color w:val="333333"/>
          <w:sz w:val="23"/>
          <w:szCs w:val="23"/>
        </w:rPr>
        <w:t>; </w:t>
      </w:r>
      <w:hyperlink r:id="rId274" w:tgtFrame="_blank" w:history="1">
        <w:r w:rsidR="00E82FD1" w:rsidRPr="00385E96">
          <w:rPr>
            <w:rFonts w:ascii="Helvetica" w:eastAsia="Times New Roman" w:hAnsi="Helvetica" w:cs="Helvetica"/>
            <w:i/>
            <w:iCs/>
            <w:color w:val="0E89CE"/>
            <w:sz w:val="23"/>
            <w:szCs w:val="23"/>
          </w:rPr>
          <w:t>4:12</w:t>
        </w:r>
      </w:hyperlink>
      <w:r w:rsidR="00E82FD1" w:rsidRPr="00385E96">
        <w:rPr>
          <w:rFonts w:ascii="Helvetica" w:eastAsia="Times New Roman" w:hAnsi="Helvetica" w:cs="Helvetica"/>
          <w:i/>
          <w:iCs/>
          <w:color w:val="333333"/>
          <w:sz w:val="23"/>
          <w:szCs w:val="23"/>
        </w:rPr>
        <w:t>; </w:t>
      </w:r>
      <w:hyperlink r:id="rId275" w:tgtFrame="_blank" w:history="1">
        <w:r w:rsidR="00E82FD1" w:rsidRPr="00385E96">
          <w:rPr>
            <w:rFonts w:ascii="Helvetica" w:eastAsia="Times New Roman" w:hAnsi="Helvetica" w:cs="Helvetica"/>
            <w:i/>
            <w:iCs/>
            <w:color w:val="0E89CE"/>
            <w:sz w:val="23"/>
            <w:szCs w:val="23"/>
          </w:rPr>
          <w:t>15:11</w:t>
        </w:r>
      </w:hyperlink>
      <w:r w:rsidR="00E82FD1" w:rsidRPr="00385E96">
        <w:rPr>
          <w:rFonts w:ascii="Helvetica" w:eastAsia="Times New Roman" w:hAnsi="Helvetica" w:cs="Helvetica"/>
          <w:i/>
          <w:iCs/>
          <w:color w:val="333333"/>
          <w:sz w:val="23"/>
          <w:szCs w:val="23"/>
        </w:rPr>
        <w:t>; </w:t>
      </w:r>
      <w:hyperlink r:id="rId276" w:tgtFrame="_blank" w:history="1">
        <w:r w:rsidR="00E82FD1" w:rsidRPr="00385E96">
          <w:rPr>
            <w:rFonts w:ascii="Helvetica" w:eastAsia="Times New Roman" w:hAnsi="Helvetica" w:cs="Helvetica"/>
            <w:i/>
            <w:iCs/>
            <w:color w:val="0E89CE"/>
            <w:sz w:val="23"/>
            <w:szCs w:val="23"/>
          </w:rPr>
          <w:t>16:30-31</w:t>
        </w:r>
      </w:hyperlink>
      <w:r w:rsidR="00E82FD1" w:rsidRPr="00385E96">
        <w:rPr>
          <w:rFonts w:ascii="Helvetica" w:eastAsia="Times New Roman" w:hAnsi="Helvetica" w:cs="Helvetica"/>
          <w:i/>
          <w:iCs/>
          <w:color w:val="333333"/>
          <w:sz w:val="23"/>
          <w:szCs w:val="23"/>
        </w:rPr>
        <w:t>; </w:t>
      </w:r>
      <w:hyperlink r:id="rId277" w:tgtFrame="_blank" w:history="1">
        <w:r w:rsidR="00E82FD1" w:rsidRPr="00385E96">
          <w:rPr>
            <w:rFonts w:ascii="Helvetica" w:eastAsia="Times New Roman" w:hAnsi="Helvetica" w:cs="Helvetica"/>
            <w:i/>
            <w:iCs/>
            <w:color w:val="0E89CE"/>
            <w:sz w:val="23"/>
            <w:szCs w:val="23"/>
          </w:rPr>
          <w:t>17:30-31</w:t>
        </w:r>
      </w:hyperlink>
      <w:r w:rsidR="00E82FD1" w:rsidRPr="00385E96">
        <w:rPr>
          <w:rFonts w:ascii="Helvetica" w:eastAsia="Times New Roman" w:hAnsi="Helvetica" w:cs="Helvetica"/>
          <w:i/>
          <w:iCs/>
          <w:color w:val="333333"/>
          <w:sz w:val="23"/>
          <w:szCs w:val="23"/>
        </w:rPr>
        <w:t>; </w:t>
      </w:r>
      <w:hyperlink r:id="rId278" w:tgtFrame="_blank" w:history="1">
        <w:r w:rsidR="00E82FD1" w:rsidRPr="00385E96">
          <w:rPr>
            <w:rFonts w:ascii="Helvetica" w:eastAsia="Times New Roman" w:hAnsi="Helvetica" w:cs="Helvetica"/>
            <w:i/>
            <w:iCs/>
            <w:color w:val="0E89CE"/>
            <w:sz w:val="23"/>
            <w:szCs w:val="23"/>
          </w:rPr>
          <w:t>20:32</w:t>
        </w:r>
      </w:hyperlink>
      <w:r w:rsidR="00E82FD1" w:rsidRPr="00385E96">
        <w:rPr>
          <w:rFonts w:ascii="Helvetica" w:eastAsia="Times New Roman" w:hAnsi="Helvetica" w:cs="Helvetica"/>
          <w:i/>
          <w:iCs/>
          <w:color w:val="333333"/>
          <w:sz w:val="23"/>
          <w:szCs w:val="23"/>
        </w:rPr>
        <w:t>; </w:t>
      </w:r>
      <w:hyperlink r:id="rId279" w:tgtFrame="_blank" w:history="1">
        <w:r w:rsidR="00E82FD1" w:rsidRPr="00385E96">
          <w:rPr>
            <w:rFonts w:ascii="Helvetica" w:eastAsia="Times New Roman" w:hAnsi="Helvetica" w:cs="Helvetica"/>
            <w:i/>
            <w:iCs/>
            <w:color w:val="0E89CE"/>
            <w:sz w:val="23"/>
            <w:szCs w:val="23"/>
          </w:rPr>
          <w:t>Romans 1:16-18</w:t>
        </w:r>
      </w:hyperlink>
      <w:r w:rsidR="00E82FD1" w:rsidRPr="00385E96">
        <w:rPr>
          <w:rFonts w:ascii="Helvetica" w:eastAsia="Times New Roman" w:hAnsi="Helvetica" w:cs="Helvetica"/>
          <w:i/>
          <w:iCs/>
          <w:color w:val="333333"/>
          <w:sz w:val="23"/>
          <w:szCs w:val="23"/>
        </w:rPr>
        <w:t>; </w:t>
      </w:r>
      <w:hyperlink r:id="rId280" w:tgtFrame="_blank" w:history="1">
        <w:r w:rsidR="00E82FD1" w:rsidRPr="00385E96">
          <w:rPr>
            <w:rFonts w:ascii="Helvetica" w:eastAsia="Times New Roman" w:hAnsi="Helvetica" w:cs="Helvetica"/>
            <w:i/>
            <w:iCs/>
            <w:color w:val="0E89CE"/>
            <w:sz w:val="23"/>
            <w:szCs w:val="23"/>
          </w:rPr>
          <w:t>2:4</w:t>
        </w:r>
      </w:hyperlink>
      <w:r w:rsidR="00E82FD1" w:rsidRPr="00385E96">
        <w:rPr>
          <w:rFonts w:ascii="Helvetica" w:eastAsia="Times New Roman" w:hAnsi="Helvetica" w:cs="Helvetica"/>
          <w:i/>
          <w:iCs/>
          <w:color w:val="333333"/>
          <w:sz w:val="23"/>
          <w:szCs w:val="23"/>
        </w:rPr>
        <w:t>; </w:t>
      </w:r>
      <w:hyperlink r:id="rId281" w:tgtFrame="_blank" w:history="1">
        <w:r w:rsidR="00E82FD1" w:rsidRPr="00385E96">
          <w:rPr>
            <w:rFonts w:ascii="Helvetica" w:eastAsia="Times New Roman" w:hAnsi="Helvetica" w:cs="Helvetica"/>
            <w:i/>
            <w:iCs/>
            <w:color w:val="0E89CE"/>
            <w:sz w:val="23"/>
            <w:szCs w:val="23"/>
          </w:rPr>
          <w:t>3:23-25</w:t>
        </w:r>
      </w:hyperlink>
      <w:r w:rsidR="00E82FD1" w:rsidRPr="00385E96">
        <w:rPr>
          <w:rFonts w:ascii="Helvetica" w:eastAsia="Times New Roman" w:hAnsi="Helvetica" w:cs="Helvetica"/>
          <w:i/>
          <w:iCs/>
          <w:color w:val="333333"/>
          <w:sz w:val="23"/>
          <w:szCs w:val="23"/>
        </w:rPr>
        <w:t>; </w:t>
      </w:r>
      <w:hyperlink r:id="rId282" w:tgtFrame="_blank" w:history="1">
        <w:r w:rsidR="00E82FD1" w:rsidRPr="00385E96">
          <w:rPr>
            <w:rFonts w:ascii="Helvetica" w:eastAsia="Times New Roman" w:hAnsi="Helvetica" w:cs="Helvetica"/>
            <w:i/>
            <w:iCs/>
            <w:color w:val="0E89CE"/>
            <w:sz w:val="23"/>
            <w:szCs w:val="23"/>
          </w:rPr>
          <w:t>4:3ff</w:t>
        </w:r>
      </w:hyperlink>
      <w:r w:rsidR="00E82FD1" w:rsidRPr="00385E96">
        <w:rPr>
          <w:rFonts w:ascii="Helvetica" w:eastAsia="Times New Roman" w:hAnsi="Helvetica" w:cs="Helvetica"/>
          <w:i/>
          <w:iCs/>
          <w:color w:val="333333"/>
          <w:sz w:val="23"/>
          <w:szCs w:val="23"/>
        </w:rPr>
        <w:t>.; </w:t>
      </w:r>
      <w:hyperlink r:id="rId283" w:tgtFrame="_blank" w:history="1">
        <w:r w:rsidR="00E82FD1" w:rsidRPr="00385E96">
          <w:rPr>
            <w:rFonts w:ascii="Helvetica" w:eastAsia="Times New Roman" w:hAnsi="Helvetica" w:cs="Helvetica"/>
            <w:i/>
            <w:iCs/>
            <w:color w:val="0E89CE"/>
            <w:sz w:val="23"/>
            <w:szCs w:val="23"/>
          </w:rPr>
          <w:t>5:8-10</w:t>
        </w:r>
      </w:hyperlink>
      <w:hyperlink r:id="rId284" w:tgtFrame="_blank" w:history="1">
        <w:r w:rsidR="00E82FD1" w:rsidRPr="00385E96">
          <w:rPr>
            <w:rFonts w:ascii="Helvetica" w:eastAsia="Times New Roman" w:hAnsi="Helvetica" w:cs="Helvetica"/>
            <w:i/>
            <w:iCs/>
            <w:color w:val="0E89CE"/>
            <w:sz w:val="23"/>
            <w:szCs w:val="23"/>
          </w:rPr>
          <w:t>5:8-10</w:t>
        </w:r>
      </w:hyperlink>
      <w:r w:rsidR="00E82FD1" w:rsidRPr="00385E96">
        <w:rPr>
          <w:rFonts w:ascii="Helvetica" w:eastAsia="Times New Roman" w:hAnsi="Helvetica" w:cs="Helvetica"/>
          <w:i/>
          <w:iCs/>
          <w:color w:val="333333"/>
          <w:sz w:val="23"/>
          <w:szCs w:val="23"/>
        </w:rPr>
        <w:t>; </w:t>
      </w:r>
      <w:hyperlink r:id="rId285" w:tgtFrame="_blank" w:history="1">
        <w:r w:rsidR="00E82FD1" w:rsidRPr="00385E96">
          <w:rPr>
            <w:rFonts w:ascii="Helvetica" w:eastAsia="Times New Roman" w:hAnsi="Helvetica" w:cs="Helvetica"/>
            <w:i/>
            <w:iCs/>
            <w:color w:val="0E89CE"/>
            <w:sz w:val="23"/>
            <w:szCs w:val="23"/>
          </w:rPr>
          <w:t>6:1-23</w:t>
        </w:r>
      </w:hyperlink>
      <w:r w:rsidR="00E82FD1" w:rsidRPr="00385E96">
        <w:rPr>
          <w:rFonts w:ascii="Helvetica" w:eastAsia="Times New Roman" w:hAnsi="Helvetica" w:cs="Helvetica"/>
          <w:i/>
          <w:iCs/>
          <w:color w:val="333333"/>
          <w:sz w:val="23"/>
          <w:szCs w:val="23"/>
        </w:rPr>
        <w:t>; </w:t>
      </w:r>
      <w:hyperlink r:id="rId286" w:tgtFrame="_blank" w:history="1">
        <w:r w:rsidR="00E82FD1" w:rsidRPr="00385E96">
          <w:rPr>
            <w:rFonts w:ascii="Helvetica" w:eastAsia="Times New Roman" w:hAnsi="Helvetica" w:cs="Helvetica"/>
            <w:i/>
            <w:iCs/>
            <w:color w:val="0E89CE"/>
            <w:sz w:val="23"/>
            <w:szCs w:val="23"/>
          </w:rPr>
          <w:t>8:1-18</w:t>
        </w:r>
      </w:hyperlink>
      <w:r w:rsidR="00E82FD1" w:rsidRPr="00385E96">
        <w:rPr>
          <w:rFonts w:ascii="Helvetica" w:eastAsia="Times New Roman" w:hAnsi="Helvetica" w:cs="Helvetica"/>
          <w:i/>
          <w:iCs/>
          <w:color w:val="333333"/>
          <w:sz w:val="23"/>
          <w:szCs w:val="23"/>
        </w:rPr>
        <w:t>,</w:t>
      </w:r>
      <w:hyperlink r:id="rId287" w:tgtFrame="_blank" w:history="1">
        <w:r w:rsidR="00E82FD1" w:rsidRPr="00385E96">
          <w:rPr>
            <w:rFonts w:ascii="Helvetica" w:eastAsia="Times New Roman" w:hAnsi="Helvetica" w:cs="Helvetica"/>
            <w:i/>
            <w:iCs/>
            <w:color w:val="0E89CE"/>
            <w:sz w:val="23"/>
            <w:szCs w:val="23"/>
          </w:rPr>
          <w:t>29-39</w:t>
        </w:r>
      </w:hyperlink>
      <w:r w:rsidR="00E82FD1" w:rsidRPr="00385E96">
        <w:rPr>
          <w:rFonts w:ascii="Helvetica" w:eastAsia="Times New Roman" w:hAnsi="Helvetica" w:cs="Helvetica"/>
          <w:i/>
          <w:iCs/>
          <w:color w:val="333333"/>
          <w:sz w:val="23"/>
          <w:szCs w:val="23"/>
        </w:rPr>
        <w:t>; </w:t>
      </w:r>
      <w:hyperlink r:id="rId288" w:tgtFrame="_blank" w:history="1">
        <w:r w:rsidR="00E82FD1" w:rsidRPr="00385E96">
          <w:rPr>
            <w:rFonts w:ascii="Helvetica" w:eastAsia="Times New Roman" w:hAnsi="Helvetica" w:cs="Helvetica"/>
            <w:i/>
            <w:iCs/>
            <w:color w:val="0E89CE"/>
            <w:sz w:val="23"/>
            <w:szCs w:val="23"/>
          </w:rPr>
          <w:t>10:9-10</w:t>
        </w:r>
      </w:hyperlink>
      <w:r w:rsidR="00E82FD1" w:rsidRPr="00385E96">
        <w:rPr>
          <w:rFonts w:ascii="Helvetica" w:eastAsia="Times New Roman" w:hAnsi="Helvetica" w:cs="Helvetica"/>
          <w:i/>
          <w:iCs/>
          <w:color w:val="333333"/>
          <w:sz w:val="23"/>
          <w:szCs w:val="23"/>
        </w:rPr>
        <w:t>,</w:t>
      </w:r>
      <w:hyperlink r:id="rId289" w:tgtFrame="_blank" w:history="1">
        <w:r w:rsidR="00E82FD1" w:rsidRPr="00385E96">
          <w:rPr>
            <w:rFonts w:ascii="Helvetica" w:eastAsia="Times New Roman" w:hAnsi="Helvetica" w:cs="Helvetica"/>
            <w:i/>
            <w:iCs/>
            <w:color w:val="0E89CE"/>
            <w:sz w:val="23"/>
            <w:szCs w:val="23"/>
          </w:rPr>
          <w:t>13</w:t>
        </w:r>
      </w:hyperlink>
      <w:r w:rsidR="00E82FD1" w:rsidRPr="00385E96">
        <w:rPr>
          <w:rFonts w:ascii="Helvetica" w:eastAsia="Times New Roman" w:hAnsi="Helvetica" w:cs="Helvetica"/>
          <w:i/>
          <w:iCs/>
          <w:color w:val="333333"/>
          <w:sz w:val="23"/>
          <w:szCs w:val="23"/>
        </w:rPr>
        <w:t>; </w:t>
      </w:r>
      <w:hyperlink r:id="rId290" w:tgtFrame="_blank" w:history="1">
        <w:r w:rsidR="00E82FD1" w:rsidRPr="00385E96">
          <w:rPr>
            <w:rFonts w:ascii="Helvetica" w:eastAsia="Times New Roman" w:hAnsi="Helvetica" w:cs="Helvetica"/>
            <w:i/>
            <w:iCs/>
            <w:color w:val="0E89CE"/>
            <w:sz w:val="23"/>
            <w:szCs w:val="23"/>
          </w:rPr>
          <w:t>13:11-14</w:t>
        </w:r>
      </w:hyperlink>
      <w:r w:rsidR="00E82FD1" w:rsidRPr="00385E96">
        <w:rPr>
          <w:rFonts w:ascii="Helvetica" w:eastAsia="Times New Roman" w:hAnsi="Helvetica" w:cs="Helvetica"/>
          <w:i/>
          <w:iCs/>
          <w:color w:val="333333"/>
          <w:sz w:val="23"/>
          <w:szCs w:val="23"/>
        </w:rPr>
        <w:t>; </w:t>
      </w:r>
      <w:hyperlink r:id="rId291" w:tgtFrame="_blank" w:history="1">
        <w:r w:rsidR="00E82FD1" w:rsidRPr="00385E96">
          <w:rPr>
            <w:rFonts w:ascii="Helvetica" w:eastAsia="Times New Roman" w:hAnsi="Helvetica" w:cs="Helvetica"/>
            <w:i/>
            <w:iCs/>
            <w:color w:val="0E89CE"/>
            <w:sz w:val="23"/>
            <w:szCs w:val="23"/>
          </w:rPr>
          <w:t>1 Corinthians 1:18</w:t>
        </w:r>
      </w:hyperlink>
      <w:r w:rsidR="00E82FD1" w:rsidRPr="00385E96">
        <w:rPr>
          <w:rFonts w:ascii="Helvetica" w:eastAsia="Times New Roman" w:hAnsi="Helvetica" w:cs="Helvetica"/>
          <w:i/>
          <w:iCs/>
          <w:color w:val="333333"/>
          <w:sz w:val="23"/>
          <w:szCs w:val="23"/>
        </w:rPr>
        <w:t>,</w:t>
      </w:r>
      <w:hyperlink r:id="rId292" w:tgtFrame="_blank" w:history="1">
        <w:r w:rsidR="00E82FD1" w:rsidRPr="00385E96">
          <w:rPr>
            <w:rFonts w:ascii="Helvetica" w:eastAsia="Times New Roman" w:hAnsi="Helvetica" w:cs="Helvetica"/>
            <w:i/>
            <w:iCs/>
            <w:color w:val="0E89CE"/>
            <w:sz w:val="23"/>
            <w:szCs w:val="23"/>
          </w:rPr>
          <w:t>30</w:t>
        </w:r>
      </w:hyperlink>
      <w:r w:rsidR="00E82FD1" w:rsidRPr="00385E96">
        <w:rPr>
          <w:rFonts w:ascii="Helvetica" w:eastAsia="Times New Roman" w:hAnsi="Helvetica" w:cs="Helvetica"/>
          <w:i/>
          <w:iCs/>
          <w:color w:val="333333"/>
          <w:sz w:val="23"/>
          <w:szCs w:val="23"/>
        </w:rPr>
        <w:t>; </w:t>
      </w:r>
      <w:hyperlink r:id="rId293" w:tgtFrame="_blank" w:history="1">
        <w:r w:rsidR="00E82FD1" w:rsidRPr="00385E96">
          <w:rPr>
            <w:rFonts w:ascii="Helvetica" w:eastAsia="Times New Roman" w:hAnsi="Helvetica" w:cs="Helvetica"/>
            <w:i/>
            <w:iCs/>
            <w:color w:val="0E89CE"/>
            <w:sz w:val="23"/>
            <w:szCs w:val="23"/>
          </w:rPr>
          <w:t>6:19-20</w:t>
        </w:r>
      </w:hyperlink>
      <w:r w:rsidR="00E82FD1" w:rsidRPr="00385E96">
        <w:rPr>
          <w:rFonts w:ascii="Helvetica" w:eastAsia="Times New Roman" w:hAnsi="Helvetica" w:cs="Helvetica"/>
          <w:i/>
          <w:iCs/>
          <w:color w:val="333333"/>
          <w:sz w:val="23"/>
          <w:szCs w:val="23"/>
        </w:rPr>
        <w:t>; </w:t>
      </w:r>
      <w:hyperlink r:id="rId294" w:tgtFrame="_blank" w:history="1">
        <w:r w:rsidR="00E82FD1" w:rsidRPr="00385E96">
          <w:rPr>
            <w:rFonts w:ascii="Helvetica" w:eastAsia="Times New Roman" w:hAnsi="Helvetica" w:cs="Helvetica"/>
            <w:i/>
            <w:iCs/>
            <w:color w:val="0E89CE"/>
            <w:sz w:val="23"/>
            <w:szCs w:val="23"/>
          </w:rPr>
          <w:t>15:10</w:t>
        </w:r>
      </w:hyperlink>
      <w:r w:rsidR="00E82FD1" w:rsidRPr="00385E96">
        <w:rPr>
          <w:rFonts w:ascii="Helvetica" w:eastAsia="Times New Roman" w:hAnsi="Helvetica" w:cs="Helvetica"/>
          <w:i/>
          <w:iCs/>
          <w:color w:val="333333"/>
          <w:sz w:val="23"/>
          <w:szCs w:val="23"/>
        </w:rPr>
        <w:t>; </w:t>
      </w:r>
      <w:hyperlink r:id="rId295" w:tgtFrame="_blank" w:history="1">
        <w:r w:rsidR="00E82FD1" w:rsidRPr="00385E96">
          <w:rPr>
            <w:rFonts w:ascii="Helvetica" w:eastAsia="Times New Roman" w:hAnsi="Helvetica" w:cs="Helvetica"/>
            <w:i/>
            <w:iCs/>
            <w:color w:val="0E89CE"/>
            <w:sz w:val="23"/>
            <w:szCs w:val="23"/>
          </w:rPr>
          <w:t>2 Corinthians 5:17-20</w:t>
        </w:r>
      </w:hyperlink>
      <w:r w:rsidR="00E82FD1" w:rsidRPr="00385E96">
        <w:rPr>
          <w:rFonts w:ascii="Helvetica" w:eastAsia="Times New Roman" w:hAnsi="Helvetica" w:cs="Helvetica"/>
          <w:i/>
          <w:iCs/>
          <w:color w:val="333333"/>
          <w:sz w:val="23"/>
          <w:szCs w:val="23"/>
        </w:rPr>
        <w:t>; </w:t>
      </w:r>
      <w:hyperlink r:id="rId296" w:tgtFrame="_blank" w:history="1">
        <w:r w:rsidR="00E82FD1" w:rsidRPr="00385E96">
          <w:rPr>
            <w:rFonts w:ascii="Helvetica" w:eastAsia="Times New Roman" w:hAnsi="Helvetica" w:cs="Helvetica"/>
            <w:i/>
            <w:iCs/>
            <w:color w:val="0E89CE"/>
            <w:sz w:val="23"/>
            <w:szCs w:val="23"/>
          </w:rPr>
          <w:t>Galatians 2:20</w:t>
        </w:r>
      </w:hyperlink>
      <w:r w:rsidR="00E82FD1" w:rsidRPr="00385E96">
        <w:rPr>
          <w:rFonts w:ascii="Helvetica" w:eastAsia="Times New Roman" w:hAnsi="Helvetica" w:cs="Helvetica"/>
          <w:i/>
          <w:iCs/>
          <w:color w:val="333333"/>
          <w:sz w:val="23"/>
          <w:szCs w:val="23"/>
        </w:rPr>
        <w:t>; </w:t>
      </w:r>
      <w:hyperlink r:id="rId297" w:tgtFrame="_blank" w:history="1">
        <w:r w:rsidR="00E82FD1" w:rsidRPr="00385E96">
          <w:rPr>
            <w:rFonts w:ascii="Helvetica" w:eastAsia="Times New Roman" w:hAnsi="Helvetica" w:cs="Helvetica"/>
            <w:i/>
            <w:iCs/>
            <w:color w:val="0E89CE"/>
            <w:sz w:val="23"/>
            <w:szCs w:val="23"/>
          </w:rPr>
          <w:t>3:13</w:t>
        </w:r>
      </w:hyperlink>
      <w:r w:rsidR="00E82FD1" w:rsidRPr="00385E96">
        <w:rPr>
          <w:rFonts w:ascii="Helvetica" w:eastAsia="Times New Roman" w:hAnsi="Helvetica" w:cs="Helvetica"/>
          <w:i/>
          <w:iCs/>
          <w:color w:val="333333"/>
          <w:sz w:val="23"/>
          <w:szCs w:val="23"/>
        </w:rPr>
        <w:t>; </w:t>
      </w:r>
      <w:hyperlink r:id="rId298" w:tgtFrame="_blank" w:history="1">
        <w:r w:rsidR="00E82FD1" w:rsidRPr="00385E96">
          <w:rPr>
            <w:rFonts w:ascii="Helvetica" w:eastAsia="Times New Roman" w:hAnsi="Helvetica" w:cs="Helvetica"/>
            <w:i/>
            <w:iCs/>
            <w:color w:val="0E89CE"/>
            <w:sz w:val="23"/>
            <w:szCs w:val="23"/>
          </w:rPr>
          <w:t>5:22-25</w:t>
        </w:r>
      </w:hyperlink>
      <w:r w:rsidR="00E82FD1" w:rsidRPr="00385E96">
        <w:rPr>
          <w:rFonts w:ascii="Helvetica" w:eastAsia="Times New Roman" w:hAnsi="Helvetica" w:cs="Helvetica"/>
          <w:i/>
          <w:iCs/>
          <w:color w:val="333333"/>
          <w:sz w:val="23"/>
          <w:szCs w:val="23"/>
        </w:rPr>
        <w:t>; </w:t>
      </w:r>
      <w:hyperlink r:id="rId299" w:tgtFrame="_blank" w:history="1">
        <w:r w:rsidR="00E82FD1" w:rsidRPr="00385E96">
          <w:rPr>
            <w:rFonts w:ascii="Helvetica" w:eastAsia="Times New Roman" w:hAnsi="Helvetica" w:cs="Helvetica"/>
            <w:i/>
            <w:iCs/>
            <w:color w:val="0E89CE"/>
            <w:sz w:val="23"/>
            <w:szCs w:val="23"/>
          </w:rPr>
          <w:t>6:15</w:t>
        </w:r>
      </w:hyperlink>
      <w:r w:rsidR="00E82FD1" w:rsidRPr="00385E96">
        <w:rPr>
          <w:rFonts w:ascii="Helvetica" w:eastAsia="Times New Roman" w:hAnsi="Helvetica" w:cs="Helvetica"/>
          <w:i/>
          <w:iCs/>
          <w:color w:val="333333"/>
          <w:sz w:val="23"/>
          <w:szCs w:val="23"/>
        </w:rPr>
        <w:t>; </w:t>
      </w:r>
      <w:hyperlink r:id="rId300" w:tgtFrame="_blank" w:history="1">
        <w:r w:rsidR="00E82FD1" w:rsidRPr="00385E96">
          <w:rPr>
            <w:rFonts w:ascii="Helvetica" w:eastAsia="Times New Roman" w:hAnsi="Helvetica" w:cs="Helvetica"/>
            <w:i/>
            <w:iCs/>
            <w:color w:val="0E89CE"/>
            <w:sz w:val="23"/>
            <w:szCs w:val="23"/>
          </w:rPr>
          <w:t>Ephesians 1:7</w:t>
        </w:r>
      </w:hyperlink>
      <w:r w:rsidR="00E82FD1" w:rsidRPr="00385E96">
        <w:rPr>
          <w:rFonts w:ascii="Helvetica" w:eastAsia="Times New Roman" w:hAnsi="Helvetica" w:cs="Helvetica"/>
          <w:i/>
          <w:iCs/>
          <w:color w:val="333333"/>
          <w:sz w:val="23"/>
          <w:szCs w:val="23"/>
        </w:rPr>
        <w:t>; </w:t>
      </w:r>
      <w:hyperlink r:id="rId301" w:tgtFrame="_blank" w:history="1">
        <w:r w:rsidR="00E82FD1" w:rsidRPr="00385E96">
          <w:rPr>
            <w:rFonts w:ascii="Helvetica" w:eastAsia="Times New Roman" w:hAnsi="Helvetica" w:cs="Helvetica"/>
            <w:i/>
            <w:iCs/>
            <w:color w:val="0E89CE"/>
            <w:sz w:val="23"/>
            <w:szCs w:val="23"/>
          </w:rPr>
          <w:t>2:8-22</w:t>
        </w:r>
      </w:hyperlink>
      <w:r w:rsidR="00E82FD1" w:rsidRPr="00385E96">
        <w:rPr>
          <w:rFonts w:ascii="Helvetica" w:eastAsia="Times New Roman" w:hAnsi="Helvetica" w:cs="Helvetica"/>
          <w:i/>
          <w:iCs/>
          <w:color w:val="333333"/>
          <w:sz w:val="23"/>
          <w:szCs w:val="23"/>
        </w:rPr>
        <w:t>; </w:t>
      </w:r>
      <w:hyperlink r:id="rId302" w:tgtFrame="_blank" w:history="1">
        <w:r w:rsidR="00E82FD1" w:rsidRPr="00385E96">
          <w:rPr>
            <w:rFonts w:ascii="Helvetica" w:eastAsia="Times New Roman" w:hAnsi="Helvetica" w:cs="Helvetica"/>
            <w:i/>
            <w:iCs/>
            <w:color w:val="0E89CE"/>
            <w:sz w:val="23"/>
            <w:szCs w:val="23"/>
          </w:rPr>
          <w:t>4:11-16</w:t>
        </w:r>
      </w:hyperlink>
      <w:r w:rsidR="00E82FD1" w:rsidRPr="00385E96">
        <w:rPr>
          <w:rFonts w:ascii="Helvetica" w:eastAsia="Times New Roman" w:hAnsi="Helvetica" w:cs="Helvetica"/>
          <w:i/>
          <w:iCs/>
          <w:color w:val="333333"/>
          <w:sz w:val="23"/>
          <w:szCs w:val="23"/>
        </w:rPr>
        <w:t>; </w:t>
      </w:r>
      <w:hyperlink r:id="rId303" w:tgtFrame="_blank" w:history="1">
        <w:r w:rsidR="00E82FD1" w:rsidRPr="00385E96">
          <w:rPr>
            <w:rFonts w:ascii="Helvetica" w:eastAsia="Times New Roman" w:hAnsi="Helvetica" w:cs="Helvetica"/>
            <w:i/>
            <w:iCs/>
            <w:color w:val="0E89CE"/>
            <w:sz w:val="23"/>
            <w:szCs w:val="23"/>
          </w:rPr>
          <w:t>Philippians 2:12-13</w:t>
        </w:r>
      </w:hyperlink>
      <w:r w:rsidR="00E82FD1" w:rsidRPr="00385E96">
        <w:rPr>
          <w:rFonts w:ascii="Helvetica" w:eastAsia="Times New Roman" w:hAnsi="Helvetica" w:cs="Helvetica"/>
          <w:i/>
          <w:iCs/>
          <w:color w:val="333333"/>
          <w:sz w:val="23"/>
          <w:szCs w:val="23"/>
        </w:rPr>
        <w:t>;</w:t>
      </w:r>
      <w:hyperlink r:id="rId304" w:tgtFrame="_blank" w:history="1">
        <w:r w:rsidR="00E82FD1" w:rsidRPr="00385E96">
          <w:rPr>
            <w:rFonts w:ascii="Helvetica" w:eastAsia="Times New Roman" w:hAnsi="Helvetica" w:cs="Helvetica"/>
            <w:i/>
            <w:iCs/>
            <w:color w:val="0E89CE"/>
            <w:sz w:val="23"/>
            <w:szCs w:val="23"/>
          </w:rPr>
          <w:t>Colossians 1:9-22</w:t>
        </w:r>
      </w:hyperlink>
      <w:r w:rsidR="00E82FD1" w:rsidRPr="00385E96">
        <w:rPr>
          <w:rFonts w:ascii="Helvetica" w:eastAsia="Times New Roman" w:hAnsi="Helvetica" w:cs="Helvetica"/>
          <w:i/>
          <w:iCs/>
          <w:color w:val="333333"/>
          <w:sz w:val="23"/>
          <w:szCs w:val="23"/>
        </w:rPr>
        <w:t>; </w:t>
      </w:r>
      <w:hyperlink r:id="rId305" w:tgtFrame="_blank" w:history="1">
        <w:r w:rsidR="00E82FD1" w:rsidRPr="00385E96">
          <w:rPr>
            <w:rFonts w:ascii="Helvetica" w:eastAsia="Times New Roman" w:hAnsi="Helvetica" w:cs="Helvetica"/>
            <w:i/>
            <w:iCs/>
            <w:color w:val="0E89CE"/>
            <w:sz w:val="23"/>
            <w:szCs w:val="23"/>
          </w:rPr>
          <w:t>3:1ff</w:t>
        </w:r>
      </w:hyperlink>
      <w:r w:rsidR="00E82FD1" w:rsidRPr="00385E96">
        <w:rPr>
          <w:rFonts w:ascii="Helvetica" w:eastAsia="Times New Roman" w:hAnsi="Helvetica" w:cs="Helvetica"/>
          <w:i/>
          <w:iCs/>
          <w:color w:val="333333"/>
          <w:sz w:val="23"/>
          <w:szCs w:val="23"/>
        </w:rPr>
        <w:t>.; </w:t>
      </w:r>
      <w:hyperlink r:id="rId306" w:tgtFrame="_blank" w:history="1">
        <w:r w:rsidR="00E82FD1" w:rsidRPr="00385E96">
          <w:rPr>
            <w:rFonts w:ascii="Helvetica" w:eastAsia="Times New Roman" w:hAnsi="Helvetica" w:cs="Helvetica"/>
            <w:i/>
            <w:iCs/>
            <w:color w:val="0E89CE"/>
            <w:sz w:val="23"/>
            <w:szCs w:val="23"/>
          </w:rPr>
          <w:t>1 Thessalonians 5:23-24</w:t>
        </w:r>
      </w:hyperlink>
      <w:r w:rsidR="00E82FD1" w:rsidRPr="00385E96">
        <w:rPr>
          <w:rFonts w:ascii="Helvetica" w:eastAsia="Times New Roman" w:hAnsi="Helvetica" w:cs="Helvetica"/>
          <w:i/>
          <w:iCs/>
          <w:color w:val="333333"/>
          <w:sz w:val="23"/>
          <w:szCs w:val="23"/>
        </w:rPr>
        <w:t>; </w:t>
      </w:r>
      <w:hyperlink r:id="rId307" w:tgtFrame="_blank" w:history="1">
        <w:r w:rsidR="00E82FD1" w:rsidRPr="00385E96">
          <w:rPr>
            <w:rFonts w:ascii="Helvetica" w:eastAsia="Times New Roman" w:hAnsi="Helvetica" w:cs="Helvetica"/>
            <w:i/>
            <w:iCs/>
            <w:color w:val="0E89CE"/>
            <w:sz w:val="23"/>
            <w:szCs w:val="23"/>
          </w:rPr>
          <w:t>2 Timothy 1:12</w:t>
        </w:r>
      </w:hyperlink>
      <w:r w:rsidR="00E82FD1" w:rsidRPr="00385E96">
        <w:rPr>
          <w:rFonts w:ascii="Helvetica" w:eastAsia="Times New Roman" w:hAnsi="Helvetica" w:cs="Helvetica"/>
          <w:i/>
          <w:iCs/>
          <w:color w:val="333333"/>
          <w:sz w:val="23"/>
          <w:szCs w:val="23"/>
        </w:rPr>
        <w:t>; </w:t>
      </w:r>
      <w:hyperlink r:id="rId308" w:tgtFrame="_blank" w:history="1">
        <w:r w:rsidR="00E82FD1" w:rsidRPr="00385E96">
          <w:rPr>
            <w:rFonts w:ascii="Helvetica" w:eastAsia="Times New Roman" w:hAnsi="Helvetica" w:cs="Helvetica"/>
            <w:i/>
            <w:iCs/>
            <w:color w:val="0E89CE"/>
            <w:sz w:val="23"/>
            <w:szCs w:val="23"/>
          </w:rPr>
          <w:t>Titus 2:11-14</w:t>
        </w:r>
      </w:hyperlink>
      <w:r w:rsidR="00E82FD1" w:rsidRPr="00385E96">
        <w:rPr>
          <w:rFonts w:ascii="Helvetica" w:eastAsia="Times New Roman" w:hAnsi="Helvetica" w:cs="Helvetica"/>
          <w:i/>
          <w:iCs/>
          <w:color w:val="333333"/>
          <w:sz w:val="23"/>
          <w:szCs w:val="23"/>
        </w:rPr>
        <w:t>; </w:t>
      </w:r>
      <w:hyperlink r:id="rId309" w:tgtFrame="_blank" w:history="1">
        <w:r w:rsidR="00E82FD1" w:rsidRPr="00385E96">
          <w:rPr>
            <w:rFonts w:ascii="Helvetica" w:eastAsia="Times New Roman" w:hAnsi="Helvetica" w:cs="Helvetica"/>
            <w:i/>
            <w:iCs/>
            <w:color w:val="0E89CE"/>
            <w:sz w:val="23"/>
            <w:szCs w:val="23"/>
          </w:rPr>
          <w:t>Hebrews 2:1-3</w:t>
        </w:r>
      </w:hyperlink>
      <w:r w:rsidR="00E82FD1" w:rsidRPr="00385E96">
        <w:rPr>
          <w:rFonts w:ascii="Helvetica" w:eastAsia="Times New Roman" w:hAnsi="Helvetica" w:cs="Helvetica"/>
          <w:i/>
          <w:iCs/>
          <w:color w:val="333333"/>
          <w:sz w:val="23"/>
          <w:szCs w:val="23"/>
        </w:rPr>
        <w:t>; </w:t>
      </w:r>
      <w:hyperlink r:id="rId310" w:tgtFrame="_blank" w:history="1">
        <w:r w:rsidR="00E82FD1" w:rsidRPr="00385E96">
          <w:rPr>
            <w:rFonts w:ascii="Helvetica" w:eastAsia="Times New Roman" w:hAnsi="Helvetica" w:cs="Helvetica"/>
            <w:i/>
            <w:iCs/>
            <w:color w:val="0E89CE"/>
            <w:sz w:val="23"/>
            <w:szCs w:val="23"/>
          </w:rPr>
          <w:t>5:8-9</w:t>
        </w:r>
      </w:hyperlink>
      <w:r w:rsidR="00E82FD1" w:rsidRPr="00385E96">
        <w:rPr>
          <w:rFonts w:ascii="Helvetica" w:eastAsia="Times New Roman" w:hAnsi="Helvetica" w:cs="Helvetica"/>
          <w:i/>
          <w:iCs/>
          <w:color w:val="333333"/>
          <w:sz w:val="23"/>
          <w:szCs w:val="23"/>
        </w:rPr>
        <w:t>; </w:t>
      </w:r>
      <w:hyperlink r:id="rId311" w:tgtFrame="_blank" w:history="1">
        <w:r w:rsidR="00E82FD1" w:rsidRPr="00385E96">
          <w:rPr>
            <w:rFonts w:ascii="Helvetica" w:eastAsia="Times New Roman" w:hAnsi="Helvetica" w:cs="Helvetica"/>
            <w:i/>
            <w:iCs/>
            <w:color w:val="0E89CE"/>
            <w:sz w:val="23"/>
            <w:szCs w:val="23"/>
          </w:rPr>
          <w:t>9:24-28</w:t>
        </w:r>
      </w:hyperlink>
      <w:r w:rsidR="00E82FD1" w:rsidRPr="00385E96">
        <w:rPr>
          <w:rFonts w:ascii="Helvetica" w:eastAsia="Times New Roman" w:hAnsi="Helvetica" w:cs="Helvetica"/>
          <w:i/>
          <w:iCs/>
          <w:color w:val="333333"/>
          <w:sz w:val="23"/>
          <w:szCs w:val="23"/>
        </w:rPr>
        <w:t>; </w:t>
      </w:r>
      <w:hyperlink r:id="rId312" w:tgtFrame="_blank" w:history="1">
        <w:r w:rsidR="00E82FD1" w:rsidRPr="00385E96">
          <w:rPr>
            <w:rFonts w:ascii="Helvetica" w:eastAsia="Times New Roman" w:hAnsi="Helvetica" w:cs="Helvetica"/>
            <w:i/>
            <w:iCs/>
            <w:color w:val="0E89CE"/>
            <w:sz w:val="23"/>
            <w:szCs w:val="23"/>
          </w:rPr>
          <w:t>11:1-12:8</w:t>
        </w:r>
      </w:hyperlink>
      <w:r w:rsidR="00E82FD1" w:rsidRPr="00385E96">
        <w:rPr>
          <w:rFonts w:ascii="Helvetica" w:eastAsia="Times New Roman" w:hAnsi="Helvetica" w:cs="Helvetica"/>
          <w:i/>
          <w:iCs/>
          <w:color w:val="333333"/>
          <w:sz w:val="23"/>
          <w:szCs w:val="23"/>
        </w:rPr>
        <w:t>,</w:t>
      </w:r>
      <w:hyperlink r:id="rId313" w:tgtFrame="_blank" w:history="1">
        <w:r w:rsidR="00E82FD1" w:rsidRPr="00385E96">
          <w:rPr>
            <w:rFonts w:ascii="Helvetica" w:eastAsia="Times New Roman" w:hAnsi="Helvetica" w:cs="Helvetica"/>
            <w:i/>
            <w:iCs/>
            <w:color w:val="0E89CE"/>
            <w:sz w:val="23"/>
            <w:szCs w:val="23"/>
          </w:rPr>
          <w:t>14</w:t>
        </w:r>
      </w:hyperlink>
      <w:r w:rsidR="00E82FD1" w:rsidRPr="00385E96">
        <w:rPr>
          <w:rFonts w:ascii="Helvetica" w:eastAsia="Times New Roman" w:hAnsi="Helvetica" w:cs="Helvetica"/>
          <w:i/>
          <w:iCs/>
          <w:color w:val="333333"/>
          <w:sz w:val="23"/>
          <w:szCs w:val="23"/>
        </w:rPr>
        <w:t>; </w:t>
      </w:r>
      <w:hyperlink r:id="rId314" w:tgtFrame="_blank" w:history="1">
        <w:r w:rsidR="00E82FD1" w:rsidRPr="00385E96">
          <w:rPr>
            <w:rFonts w:ascii="Helvetica" w:eastAsia="Times New Roman" w:hAnsi="Helvetica" w:cs="Helvetica"/>
            <w:i/>
            <w:iCs/>
            <w:color w:val="0E89CE"/>
            <w:sz w:val="23"/>
            <w:szCs w:val="23"/>
          </w:rPr>
          <w:t>James 2:14-26</w:t>
        </w:r>
      </w:hyperlink>
      <w:r w:rsidR="00E82FD1" w:rsidRPr="00385E96">
        <w:rPr>
          <w:rFonts w:ascii="Helvetica" w:eastAsia="Times New Roman" w:hAnsi="Helvetica" w:cs="Helvetica"/>
          <w:i/>
          <w:iCs/>
          <w:color w:val="333333"/>
          <w:sz w:val="23"/>
          <w:szCs w:val="23"/>
        </w:rPr>
        <w:t>; </w:t>
      </w:r>
      <w:hyperlink r:id="rId315" w:tgtFrame="_blank" w:history="1">
        <w:r w:rsidR="00E82FD1" w:rsidRPr="00385E96">
          <w:rPr>
            <w:rFonts w:ascii="Helvetica" w:eastAsia="Times New Roman" w:hAnsi="Helvetica" w:cs="Helvetica"/>
            <w:i/>
            <w:iCs/>
            <w:color w:val="0E89CE"/>
            <w:sz w:val="23"/>
            <w:szCs w:val="23"/>
          </w:rPr>
          <w:t>1 Peter 1:2-23</w:t>
        </w:r>
      </w:hyperlink>
      <w:r w:rsidR="00E82FD1" w:rsidRPr="00385E96">
        <w:rPr>
          <w:rFonts w:ascii="Helvetica" w:eastAsia="Times New Roman" w:hAnsi="Helvetica" w:cs="Helvetica"/>
          <w:i/>
          <w:iCs/>
          <w:color w:val="333333"/>
          <w:sz w:val="23"/>
          <w:szCs w:val="23"/>
        </w:rPr>
        <w:t>; </w:t>
      </w:r>
      <w:hyperlink r:id="rId316" w:tgtFrame="_blank" w:history="1">
        <w:r w:rsidR="00E82FD1" w:rsidRPr="00385E96">
          <w:rPr>
            <w:rFonts w:ascii="Helvetica" w:eastAsia="Times New Roman" w:hAnsi="Helvetica" w:cs="Helvetica"/>
            <w:i/>
            <w:iCs/>
            <w:color w:val="0E89CE"/>
            <w:sz w:val="23"/>
            <w:szCs w:val="23"/>
          </w:rPr>
          <w:t>1 John 1:6-2:11</w:t>
        </w:r>
      </w:hyperlink>
      <w:r w:rsidR="00E82FD1" w:rsidRPr="00385E96">
        <w:rPr>
          <w:rFonts w:ascii="Helvetica" w:eastAsia="Times New Roman" w:hAnsi="Helvetica" w:cs="Helvetica"/>
          <w:i/>
          <w:iCs/>
          <w:color w:val="333333"/>
          <w:sz w:val="23"/>
          <w:szCs w:val="23"/>
        </w:rPr>
        <w:t>; </w:t>
      </w:r>
      <w:hyperlink r:id="rId317" w:tgtFrame="_blank" w:history="1">
        <w:r w:rsidR="00E82FD1" w:rsidRPr="00385E96">
          <w:rPr>
            <w:rFonts w:ascii="Helvetica" w:eastAsia="Times New Roman" w:hAnsi="Helvetica" w:cs="Helvetica"/>
            <w:i/>
            <w:iCs/>
            <w:color w:val="0E89CE"/>
            <w:sz w:val="23"/>
            <w:szCs w:val="23"/>
          </w:rPr>
          <w:t>Revelation 3:20</w:t>
        </w:r>
      </w:hyperlink>
      <w:r w:rsidR="00E82FD1" w:rsidRPr="00385E96">
        <w:rPr>
          <w:rFonts w:ascii="Helvetica" w:eastAsia="Times New Roman" w:hAnsi="Helvetica" w:cs="Helvetica"/>
          <w:i/>
          <w:iCs/>
          <w:color w:val="333333"/>
          <w:sz w:val="23"/>
          <w:szCs w:val="23"/>
        </w:rPr>
        <w:t>; </w:t>
      </w:r>
      <w:hyperlink r:id="rId318" w:tgtFrame="_blank" w:history="1">
        <w:r w:rsidR="00E82FD1" w:rsidRPr="00385E96">
          <w:rPr>
            <w:rFonts w:ascii="Helvetica" w:eastAsia="Times New Roman" w:hAnsi="Helvetica" w:cs="Helvetica"/>
            <w:i/>
            <w:iCs/>
            <w:color w:val="0E89CE"/>
            <w:sz w:val="23"/>
            <w:szCs w:val="23"/>
          </w:rPr>
          <w:t>21:1-22:5</w:t>
        </w:r>
      </w:hyperlink>
      <w:r w:rsidR="00E82FD1" w:rsidRPr="00385E96">
        <w:rPr>
          <w:rFonts w:ascii="Helvetica" w:eastAsia="Times New Roman" w:hAnsi="Helvetica" w:cs="Helvetica"/>
          <w:i/>
          <w:iCs/>
          <w:color w:val="333333"/>
          <w:sz w:val="23"/>
          <w:szCs w:val="23"/>
        </w:rPr>
        <w:t>.</w:t>
      </w:r>
    </w:p>
    <w:p w14:paraId="7994DEB9" w14:textId="77777777" w:rsidR="00E82FD1" w:rsidRPr="00385E96"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11" w:name="v"/>
      <w:bookmarkEnd w:id="11"/>
      <w:r w:rsidRPr="00385E96">
        <w:rPr>
          <w:rFonts w:ascii="Helvetica" w:eastAsia="Times New Roman" w:hAnsi="Helvetica" w:cs="Helvetica"/>
          <w:color w:val="333333"/>
          <w:sz w:val="29"/>
          <w:szCs w:val="29"/>
        </w:rPr>
        <w:t>V. God's Purpose of Grace</w:t>
      </w:r>
    </w:p>
    <w:p w14:paraId="5F315EA9"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Election is the gracious purpose of God, according to which He regenerates, justifies, sanctifies, and glorifies sinners. It is consistent with the free agency of man, and comprehends all the means in connection with the end. It is the glorious display of God's sovereign goodness, and is infinitely wise, holy, and unchangeable. It excludes boasting and promotes humility.</w:t>
      </w:r>
    </w:p>
    <w:p w14:paraId="04095230"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lastRenderedPageBreak/>
        <w:t>All true believers endure to the end. Those whom God has accepted in Christ, and sanctified by His Spirit, will never fall away from the state of grace, but shall persevere to the end. Believers may fall into sin through neglect and temptation, whereby they grieve the Spirit, impair their graces and comforts, and bring reproach on the cause of Christ and temporal judgments on themselves; yet they shall be kept by the power of God through faith unto salvation.</w:t>
      </w:r>
    </w:p>
    <w:p w14:paraId="74A2B847" w14:textId="77777777" w:rsidR="00E82FD1" w:rsidRPr="00385E96" w:rsidRDefault="00807BB4" w:rsidP="00E82FD1">
      <w:pPr>
        <w:shd w:val="clear" w:color="auto" w:fill="FFFFFF"/>
        <w:spacing w:after="150" w:line="300" w:lineRule="atLeast"/>
        <w:rPr>
          <w:rFonts w:ascii="Helvetica" w:eastAsia="Times New Roman" w:hAnsi="Helvetica" w:cs="Helvetica"/>
          <w:color w:val="333333"/>
          <w:sz w:val="23"/>
          <w:szCs w:val="23"/>
        </w:rPr>
      </w:pPr>
      <w:hyperlink r:id="rId319" w:tgtFrame="_blank" w:history="1">
        <w:r w:rsidR="00E82FD1" w:rsidRPr="00385E96">
          <w:rPr>
            <w:rFonts w:ascii="Helvetica" w:eastAsia="Times New Roman" w:hAnsi="Helvetica" w:cs="Helvetica"/>
            <w:i/>
            <w:iCs/>
            <w:color w:val="0E89CE"/>
            <w:sz w:val="23"/>
            <w:szCs w:val="23"/>
          </w:rPr>
          <w:t>Genesis 12:1-3</w:t>
        </w:r>
      </w:hyperlink>
      <w:r w:rsidR="00E82FD1" w:rsidRPr="00385E96">
        <w:rPr>
          <w:rFonts w:ascii="Helvetica" w:eastAsia="Times New Roman" w:hAnsi="Helvetica" w:cs="Helvetica"/>
          <w:i/>
          <w:iCs/>
          <w:color w:val="333333"/>
          <w:sz w:val="23"/>
          <w:szCs w:val="23"/>
        </w:rPr>
        <w:t>; </w:t>
      </w:r>
      <w:hyperlink r:id="rId320" w:tgtFrame="_blank" w:history="1">
        <w:r w:rsidR="00E82FD1" w:rsidRPr="00385E96">
          <w:rPr>
            <w:rFonts w:ascii="Helvetica" w:eastAsia="Times New Roman" w:hAnsi="Helvetica" w:cs="Helvetica"/>
            <w:i/>
            <w:iCs/>
            <w:color w:val="0E89CE"/>
            <w:sz w:val="23"/>
            <w:szCs w:val="23"/>
          </w:rPr>
          <w:t>Exodus 19:5-8</w:t>
        </w:r>
      </w:hyperlink>
      <w:r w:rsidR="00E82FD1" w:rsidRPr="00385E96">
        <w:rPr>
          <w:rFonts w:ascii="Helvetica" w:eastAsia="Times New Roman" w:hAnsi="Helvetica" w:cs="Helvetica"/>
          <w:i/>
          <w:iCs/>
          <w:color w:val="333333"/>
          <w:sz w:val="23"/>
          <w:szCs w:val="23"/>
        </w:rPr>
        <w:t>; </w:t>
      </w:r>
      <w:hyperlink r:id="rId321" w:tgtFrame="_blank" w:history="1">
        <w:r w:rsidR="00E82FD1" w:rsidRPr="00385E96">
          <w:rPr>
            <w:rFonts w:ascii="Helvetica" w:eastAsia="Times New Roman" w:hAnsi="Helvetica" w:cs="Helvetica"/>
            <w:i/>
            <w:iCs/>
            <w:color w:val="0E89CE"/>
            <w:sz w:val="23"/>
            <w:szCs w:val="23"/>
          </w:rPr>
          <w:t>1 Samuel 8:4-7</w:t>
        </w:r>
      </w:hyperlink>
      <w:r w:rsidR="00E82FD1" w:rsidRPr="00385E96">
        <w:rPr>
          <w:rFonts w:ascii="Helvetica" w:eastAsia="Times New Roman" w:hAnsi="Helvetica" w:cs="Helvetica"/>
          <w:i/>
          <w:iCs/>
          <w:color w:val="333333"/>
          <w:sz w:val="23"/>
          <w:szCs w:val="23"/>
        </w:rPr>
        <w:t>,</w:t>
      </w:r>
      <w:hyperlink r:id="rId322" w:tgtFrame="_blank" w:history="1">
        <w:r w:rsidR="00E82FD1" w:rsidRPr="00385E96">
          <w:rPr>
            <w:rFonts w:ascii="Helvetica" w:eastAsia="Times New Roman" w:hAnsi="Helvetica" w:cs="Helvetica"/>
            <w:i/>
            <w:iCs/>
            <w:color w:val="0E89CE"/>
            <w:sz w:val="23"/>
            <w:szCs w:val="23"/>
          </w:rPr>
          <w:t>19-22</w:t>
        </w:r>
      </w:hyperlink>
      <w:r w:rsidR="00E82FD1" w:rsidRPr="00385E96">
        <w:rPr>
          <w:rFonts w:ascii="Helvetica" w:eastAsia="Times New Roman" w:hAnsi="Helvetica" w:cs="Helvetica"/>
          <w:i/>
          <w:iCs/>
          <w:color w:val="333333"/>
          <w:sz w:val="23"/>
          <w:szCs w:val="23"/>
        </w:rPr>
        <w:t>; </w:t>
      </w:r>
      <w:hyperlink r:id="rId323" w:tgtFrame="_blank" w:history="1">
        <w:r w:rsidR="00E82FD1" w:rsidRPr="00385E96">
          <w:rPr>
            <w:rFonts w:ascii="Helvetica" w:eastAsia="Times New Roman" w:hAnsi="Helvetica" w:cs="Helvetica"/>
            <w:i/>
            <w:iCs/>
            <w:color w:val="0E89CE"/>
            <w:sz w:val="23"/>
            <w:szCs w:val="23"/>
          </w:rPr>
          <w:t>Isaiah 5:1-7</w:t>
        </w:r>
      </w:hyperlink>
      <w:r w:rsidR="00E82FD1" w:rsidRPr="00385E96">
        <w:rPr>
          <w:rFonts w:ascii="Helvetica" w:eastAsia="Times New Roman" w:hAnsi="Helvetica" w:cs="Helvetica"/>
          <w:i/>
          <w:iCs/>
          <w:color w:val="333333"/>
          <w:sz w:val="23"/>
          <w:szCs w:val="23"/>
        </w:rPr>
        <w:t>; </w:t>
      </w:r>
      <w:hyperlink r:id="rId324" w:tgtFrame="_blank" w:history="1">
        <w:r w:rsidR="00E82FD1" w:rsidRPr="00385E96">
          <w:rPr>
            <w:rFonts w:ascii="Helvetica" w:eastAsia="Times New Roman" w:hAnsi="Helvetica" w:cs="Helvetica"/>
            <w:i/>
            <w:iCs/>
            <w:color w:val="0E89CE"/>
            <w:sz w:val="23"/>
            <w:szCs w:val="23"/>
          </w:rPr>
          <w:t>Jeremiah 31:31ff</w:t>
        </w:r>
      </w:hyperlink>
      <w:r w:rsidR="00E82FD1" w:rsidRPr="00385E96">
        <w:rPr>
          <w:rFonts w:ascii="Helvetica" w:eastAsia="Times New Roman" w:hAnsi="Helvetica" w:cs="Helvetica"/>
          <w:i/>
          <w:iCs/>
          <w:color w:val="333333"/>
          <w:sz w:val="23"/>
          <w:szCs w:val="23"/>
        </w:rPr>
        <w:t>.; </w:t>
      </w:r>
      <w:hyperlink r:id="rId325" w:tgtFrame="_blank" w:history="1">
        <w:r w:rsidR="00E82FD1" w:rsidRPr="00385E96">
          <w:rPr>
            <w:rFonts w:ascii="Helvetica" w:eastAsia="Times New Roman" w:hAnsi="Helvetica" w:cs="Helvetica"/>
            <w:i/>
            <w:iCs/>
            <w:color w:val="0E89CE"/>
            <w:sz w:val="23"/>
            <w:szCs w:val="23"/>
          </w:rPr>
          <w:t>Matthew 16:18-19</w:t>
        </w:r>
      </w:hyperlink>
      <w:r w:rsidR="00E82FD1" w:rsidRPr="00385E96">
        <w:rPr>
          <w:rFonts w:ascii="Helvetica" w:eastAsia="Times New Roman" w:hAnsi="Helvetica" w:cs="Helvetica"/>
          <w:i/>
          <w:iCs/>
          <w:color w:val="333333"/>
          <w:sz w:val="23"/>
          <w:szCs w:val="23"/>
        </w:rPr>
        <w:t>; </w:t>
      </w:r>
      <w:hyperlink r:id="rId326" w:tgtFrame="_blank" w:history="1">
        <w:r w:rsidR="00E82FD1" w:rsidRPr="00385E96">
          <w:rPr>
            <w:rFonts w:ascii="Helvetica" w:eastAsia="Times New Roman" w:hAnsi="Helvetica" w:cs="Helvetica"/>
            <w:i/>
            <w:iCs/>
            <w:color w:val="0E89CE"/>
            <w:sz w:val="23"/>
            <w:szCs w:val="23"/>
          </w:rPr>
          <w:t>21:28-45</w:t>
        </w:r>
      </w:hyperlink>
      <w:r w:rsidR="00E82FD1" w:rsidRPr="00385E96">
        <w:rPr>
          <w:rFonts w:ascii="Helvetica" w:eastAsia="Times New Roman" w:hAnsi="Helvetica" w:cs="Helvetica"/>
          <w:i/>
          <w:iCs/>
          <w:color w:val="333333"/>
          <w:sz w:val="23"/>
          <w:szCs w:val="23"/>
        </w:rPr>
        <w:t>; </w:t>
      </w:r>
      <w:hyperlink r:id="rId327" w:tgtFrame="_blank" w:history="1">
        <w:r w:rsidR="00E82FD1" w:rsidRPr="00385E96">
          <w:rPr>
            <w:rFonts w:ascii="Helvetica" w:eastAsia="Times New Roman" w:hAnsi="Helvetica" w:cs="Helvetica"/>
            <w:i/>
            <w:iCs/>
            <w:color w:val="0E89CE"/>
            <w:sz w:val="23"/>
            <w:szCs w:val="23"/>
          </w:rPr>
          <w:t>24:22</w:t>
        </w:r>
      </w:hyperlink>
      <w:r w:rsidR="00E82FD1" w:rsidRPr="00385E96">
        <w:rPr>
          <w:rFonts w:ascii="Helvetica" w:eastAsia="Times New Roman" w:hAnsi="Helvetica" w:cs="Helvetica"/>
          <w:i/>
          <w:iCs/>
          <w:color w:val="333333"/>
          <w:sz w:val="23"/>
          <w:szCs w:val="23"/>
        </w:rPr>
        <w:t>,</w:t>
      </w:r>
      <w:hyperlink r:id="rId328" w:tgtFrame="_blank" w:history="1">
        <w:r w:rsidR="00E82FD1" w:rsidRPr="00385E96">
          <w:rPr>
            <w:rFonts w:ascii="Helvetica" w:eastAsia="Times New Roman" w:hAnsi="Helvetica" w:cs="Helvetica"/>
            <w:i/>
            <w:iCs/>
            <w:color w:val="0E89CE"/>
            <w:sz w:val="23"/>
            <w:szCs w:val="23"/>
          </w:rPr>
          <w:t>31</w:t>
        </w:r>
      </w:hyperlink>
      <w:r w:rsidR="00E82FD1" w:rsidRPr="00385E96">
        <w:rPr>
          <w:rFonts w:ascii="Helvetica" w:eastAsia="Times New Roman" w:hAnsi="Helvetica" w:cs="Helvetica"/>
          <w:i/>
          <w:iCs/>
          <w:color w:val="333333"/>
          <w:sz w:val="23"/>
          <w:szCs w:val="23"/>
        </w:rPr>
        <w:t>; </w:t>
      </w:r>
      <w:hyperlink r:id="rId329" w:tgtFrame="_blank" w:history="1">
        <w:r w:rsidR="00E82FD1" w:rsidRPr="00385E96">
          <w:rPr>
            <w:rFonts w:ascii="Helvetica" w:eastAsia="Times New Roman" w:hAnsi="Helvetica" w:cs="Helvetica"/>
            <w:i/>
            <w:iCs/>
            <w:color w:val="0E89CE"/>
            <w:sz w:val="23"/>
            <w:szCs w:val="23"/>
          </w:rPr>
          <w:t>25:34</w:t>
        </w:r>
      </w:hyperlink>
      <w:r w:rsidR="00E82FD1" w:rsidRPr="00385E96">
        <w:rPr>
          <w:rFonts w:ascii="Helvetica" w:eastAsia="Times New Roman" w:hAnsi="Helvetica" w:cs="Helvetica"/>
          <w:i/>
          <w:iCs/>
          <w:color w:val="333333"/>
          <w:sz w:val="23"/>
          <w:szCs w:val="23"/>
        </w:rPr>
        <w:t>; </w:t>
      </w:r>
      <w:hyperlink r:id="rId330" w:tgtFrame="_blank" w:history="1">
        <w:r w:rsidR="00E82FD1" w:rsidRPr="00385E96">
          <w:rPr>
            <w:rFonts w:ascii="Helvetica" w:eastAsia="Times New Roman" w:hAnsi="Helvetica" w:cs="Helvetica"/>
            <w:i/>
            <w:iCs/>
            <w:color w:val="0E89CE"/>
            <w:sz w:val="23"/>
            <w:szCs w:val="23"/>
          </w:rPr>
          <w:t>Luke 1:68-79</w:t>
        </w:r>
      </w:hyperlink>
      <w:r w:rsidR="00E82FD1" w:rsidRPr="00385E96">
        <w:rPr>
          <w:rFonts w:ascii="Helvetica" w:eastAsia="Times New Roman" w:hAnsi="Helvetica" w:cs="Helvetica"/>
          <w:i/>
          <w:iCs/>
          <w:color w:val="333333"/>
          <w:sz w:val="23"/>
          <w:szCs w:val="23"/>
        </w:rPr>
        <w:t>;</w:t>
      </w:r>
      <w:hyperlink r:id="rId331" w:tgtFrame="_blank" w:history="1">
        <w:r w:rsidR="00E82FD1" w:rsidRPr="00385E96">
          <w:rPr>
            <w:rFonts w:ascii="Helvetica" w:eastAsia="Times New Roman" w:hAnsi="Helvetica" w:cs="Helvetica"/>
            <w:i/>
            <w:iCs/>
            <w:color w:val="0E89CE"/>
            <w:sz w:val="23"/>
            <w:szCs w:val="23"/>
          </w:rPr>
          <w:t>2:29-32</w:t>
        </w:r>
      </w:hyperlink>
      <w:r w:rsidR="00E82FD1" w:rsidRPr="00385E96">
        <w:rPr>
          <w:rFonts w:ascii="Helvetica" w:eastAsia="Times New Roman" w:hAnsi="Helvetica" w:cs="Helvetica"/>
          <w:i/>
          <w:iCs/>
          <w:color w:val="333333"/>
          <w:sz w:val="23"/>
          <w:szCs w:val="23"/>
        </w:rPr>
        <w:t>; </w:t>
      </w:r>
      <w:hyperlink r:id="rId332" w:tgtFrame="_blank" w:history="1">
        <w:r w:rsidR="00E82FD1" w:rsidRPr="00385E96">
          <w:rPr>
            <w:rFonts w:ascii="Helvetica" w:eastAsia="Times New Roman" w:hAnsi="Helvetica" w:cs="Helvetica"/>
            <w:i/>
            <w:iCs/>
            <w:color w:val="0E89CE"/>
            <w:sz w:val="23"/>
            <w:szCs w:val="23"/>
          </w:rPr>
          <w:t>19:41-44</w:t>
        </w:r>
      </w:hyperlink>
      <w:r w:rsidR="00E82FD1" w:rsidRPr="00385E96">
        <w:rPr>
          <w:rFonts w:ascii="Helvetica" w:eastAsia="Times New Roman" w:hAnsi="Helvetica" w:cs="Helvetica"/>
          <w:i/>
          <w:iCs/>
          <w:color w:val="333333"/>
          <w:sz w:val="23"/>
          <w:szCs w:val="23"/>
        </w:rPr>
        <w:t>; </w:t>
      </w:r>
      <w:hyperlink r:id="rId333" w:tgtFrame="_blank" w:history="1">
        <w:r w:rsidR="00E82FD1" w:rsidRPr="00385E96">
          <w:rPr>
            <w:rFonts w:ascii="Helvetica" w:eastAsia="Times New Roman" w:hAnsi="Helvetica" w:cs="Helvetica"/>
            <w:i/>
            <w:iCs/>
            <w:color w:val="0E89CE"/>
            <w:sz w:val="23"/>
            <w:szCs w:val="23"/>
          </w:rPr>
          <w:t>24:44-48</w:t>
        </w:r>
      </w:hyperlink>
      <w:r w:rsidR="00E82FD1" w:rsidRPr="00385E96">
        <w:rPr>
          <w:rFonts w:ascii="Helvetica" w:eastAsia="Times New Roman" w:hAnsi="Helvetica" w:cs="Helvetica"/>
          <w:i/>
          <w:iCs/>
          <w:color w:val="333333"/>
          <w:sz w:val="23"/>
          <w:szCs w:val="23"/>
        </w:rPr>
        <w:t>; </w:t>
      </w:r>
      <w:hyperlink r:id="rId334" w:tgtFrame="_blank" w:history="1">
        <w:r w:rsidR="00E82FD1" w:rsidRPr="00385E96">
          <w:rPr>
            <w:rFonts w:ascii="Helvetica" w:eastAsia="Times New Roman" w:hAnsi="Helvetica" w:cs="Helvetica"/>
            <w:i/>
            <w:iCs/>
            <w:color w:val="0E89CE"/>
            <w:sz w:val="23"/>
            <w:szCs w:val="23"/>
          </w:rPr>
          <w:t>John 1:12-14</w:t>
        </w:r>
      </w:hyperlink>
      <w:r w:rsidR="00E82FD1" w:rsidRPr="00385E96">
        <w:rPr>
          <w:rFonts w:ascii="Helvetica" w:eastAsia="Times New Roman" w:hAnsi="Helvetica" w:cs="Helvetica"/>
          <w:i/>
          <w:iCs/>
          <w:color w:val="333333"/>
          <w:sz w:val="23"/>
          <w:szCs w:val="23"/>
        </w:rPr>
        <w:t>; </w:t>
      </w:r>
      <w:hyperlink r:id="rId335" w:tgtFrame="_blank" w:history="1">
        <w:r w:rsidR="00E82FD1" w:rsidRPr="00385E96">
          <w:rPr>
            <w:rFonts w:ascii="Helvetica" w:eastAsia="Times New Roman" w:hAnsi="Helvetica" w:cs="Helvetica"/>
            <w:i/>
            <w:iCs/>
            <w:color w:val="0E89CE"/>
            <w:sz w:val="23"/>
            <w:szCs w:val="23"/>
          </w:rPr>
          <w:t>3:16</w:t>
        </w:r>
      </w:hyperlink>
      <w:r w:rsidR="00E82FD1" w:rsidRPr="00385E96">
        <w:rPr>
          <w:rFonts w:ascii="Helvetica" w:eastAsia="Times New Roman" w:hAnsi="Helvetica" w:cs="Helvetica"/>
          <w:i/>
          <w:iCs/>
          <w:color w:val="333333"/>
          <w:sz w:val="23"/>
          <w:szCs w:val="23"/>
        </w:rPr>
        <w:t>; </w:t>
      </w:r>
      <w:hyperlink r:id="rId336" w:tgtFrame="_blank" w:history="1">
        <w:r w:rsidR="00E82FD1" w:rsidRPr="00385E96">
          <w:rPr>
            <w:rFonts w:ascii="Helvetica" w:eastAsia="Times New Roman" w:hAnsi="Helvetica" w:cs="Helvetica"/>
            <w:i/>
            <w:iCs/>
            <w:color w:val="0E89CE"/>
            <w:sz w:val="23"/>
            <w:szCs w:val="23"/>
          </w:rPr>
          <w:t>5:24</w:t>
        </w:r>
      </w:hyperlink>
      <w:r w:rsidR="00E82FD1" w:rsidRPr="00385E96">
        <w:rPr>
          <w:rFonts w:ascii="Helvetica" w:eastAsia="Times New Roman" w:hAnsi="Helvetica" w:cs="Helvetica"/>
          <w:i/>
          <w:iCs/>
          <w:color w:val="333333"/>
          <w:sz w:val="23"/>
          <w:szCs w:val="23"/>
        </w:rPr>
        <w:t>; </w:t>
      </w:r>
      <w:hyperlink r:id="rId337" w:tgtFrame="_blank" w:history="1">
        <w:r w:rsidR="00E82FD1" w:rsidRPr="00385E96">
          <w:rPr>
            <w:rFonts w:ascii="Helvetica" w:eastAsia="Times New Roman" w:hAnsi="Helvetica" w:cs="Helvetica"/>
            <w:i/>
            <w:iCs/>
            <w:color w:val="0E89CE"/>
            <w:sz w:val="23"/>
            <w:szCs w:val="23"/>
          </w:rPr>
          <w:t>6:44-45</w:t>
        </w:r>
      </w:hyperlink>
      <w:r w:rsidR="00E82FD1" w:rsidRPr="00385E96">
        <w:rPr>
          <w:rFonts w:ascii="Helvetica" w:eastAsia="Times New Roman" w:hAnsi="Helvetica" w:cs="Helvetica"/>
          <w:i/>
          <w:iCs/>
          <w:color w:val="333333"/>
          <w:sz w:val="23"/>
          <w:szCs w:val="23"/>
        </w:rPr>
        <w:t>,</w:t>
      </w:r>
      <w:hyperlink r:id="rId338" w:tgtFrame="_blank" w:history="1">
        <w:r w:rsidR="00E82FD1" w:rsidRPr="00385E96">
          <w:rPr>
            <w:rFonts w:ascii="Helvetica" w:eastAsia="Times New Roman" w:hAnsi="Helvetica" w:cs="Helvetica"/>
            <w:i/>
            <w:iCs/>
            <w:color w:val="0E89CE"/>
            <w:sz w:val="23"/>
            <w:szCs w:val="23"/>
          </w:rPr>
          <w:t>65</w:t>
        </w:r>
      </w:hyperlink>
      <w:r w:rsidR="00E82FD1" w:rsidRPr="00385E96">
        <w:rPr>
          <w:rFonts w:ascii="Helvetica" w:eastAsia="Times New Roman" w:hAnsi="Helvetica" w:cs="Helvetica"/>
          <w:i/>
          <w:iCs/>
          <w:color w:val="333333"/>
          <w:sz w:val="23"/>
          <w:szCs w:val="23"/>
        </w:rPr>
        <w:t>; </w:t>
      </w:r>
      <w:hyperlink r:id="rId339" w:tgtFrame="_blank" w:history="1">
        <w:r w:rsidR="00E82FD1" w:rsidRPr="00385E96">
          <w:rPr>
            <w:rFonts w:ascii="Helvetica" w:eastAsia="Times New Roman" w:hAnsi="Helvetica" w:cs="Helvetica"/>
            <w:i/>
            <w:iCs/>
            <w:color w:val="0E89CE"/>
            <w:sz w:val="23"/>
            <w:szCs w:val="23"/>
          </w:rPr>
          <w:t>10:27-29</w:t>
        </w:r>
      </w:hyperlink>
      <w:r w:rsidR="00E82FD1" w:rsidRPr="00385E96">
        <w:rPr>
          <w:rFonts w:ascii="Helvetica" w:eastAsia="Times New Roman" w:hAnsi="Helvetica" w:cs="Helvetica"/>
          <w:i/>
          <w:iCs/>
          <w:color w:val="333333"/>
          <w:sz w:val="23"/>
          <w:szCs w:val="23"/>
        </w:rPr>
        <w:t>; </w:t>
      </w:r>
      <w:hyperlink r:id="rId340" w:tgtFrame="_blank" w:history="1">
        <w:r w:rsidR="00E82FD1" w:rsidRPr="00385E96">
          <w:rPr>
            <w:rFonts w:ascii="Helvetica" w:eastAsia="Times New Roman" w:hAnsi="Helvetica" w:cs="Helvetica"/>
            <w:i/>
            <w:iCs/>
            <w:color w:val="0E89CE"/>
            <w:sz w:val="23"/>
            <w:szCs w:val="23"/>
          </w:rPr>
          <w:t>15:16</w:t>
        </w:r>
      </w:hyperlink>
      <w:r w:rsidR="00E82FD1" w:rsidRPr="00385E96">
        <w:rPr>
          <w:rFonts w:ascii="Helvetica" w:eastAsia="Times New Roman" w:hAnsi="Helvetica" w:cs="Helvetica"/>
          <w:i/>
          <w:iCs/>
          <w:color w:val="333333"/>
          <w:sz w:val="23"/>
          <w:szCs w:val="23"/>
        </w:rPr>
        <w:t>; </w:t>
      </w:r>
      <w:hyperlink r:id="rId341" w:tgtFrame="_blank" w:history="1">
        <w:r w:rsidR="00E82FD1" w:rsidRPr="00385E96">
          <w:rPr>
            <w:rFonts w:ascii="Helvetica" w:eastAsia="Times New Roman" w:hAnsi="Helvetica" w:cs="Helvetica"/>
            <w:i/>
            <w:iCs/>
            <w:color w:val="0E89CE"/>
            <w:sz w:val="23"/>
            <w:szCs w:val="23"/>
          </w:rPr>
          <w:t>17:6</w:t>
        </w:r>
      </w:hyperlink>
      <w:r w:rsidR="00E82FD1" w:rsidRPr="00385E96">
        <w:rPr>
          <w:rFonts w:ascii="Helvetica" w:eastAsia="Times New Roman" w:hAnsi="Helvetica" w:cs="Helvetica"/>
          <w:i/>
          <w:iCs/>
          <w:color w:val="333333"/>
          <w:sz w:val="23"/>
          <w:szCs w:val="23"/>
        </w:rPr>
        <w:t>,</w:t>
      </w:r>
      <w:hyperlink r:id="rId342" w:tgtFrame="_blank" w:history="1">
        <w:r w:rsidR="00E82FD1" w:rsidRPr="00385E96">
          <w:rPr>
            <w:rFonts w:ascii="Helvetica" w:eastAsia="Times New Roman" w:hAnsi="Helvetica" w:cs="Helvetica"/>
            <w:i/>
            <w:iCs/>
            <w:color w:val="0E89CE"/>
            <w:sz w:val="23"/>
            <w:szCs w:val="23"/>
          </w:rPr>
          <w:t>12</w:t>
        </w:r>
      </w:hyperlink>
      <w:r w:rsidR="00E82FD1" w:rsidRPr="00385E96">
        <w:rPr>
          <w:rFonts w:ascii="Helvetica" w:eastAsia="Times New Roman" w:hAnsi="Helvetica" w:cs="Helvetica"/>
          <w:i/>
          <w:iCs/>
          <w:color w:val="333333"/>
          <w:sz w:val="23"/>
          <w:szCs w:val="23"/>
        </w:rPr>
        <w:t>,</w:t>
      </w:r>
      <w:hyperlink r:id="rId343" w:tgtFrame="_blank" w:history="1">
        <w:r w:rsidR="00E82FD1" w:rsidRPr="00385E96">
          <w:rPr>
            <w:rFonts w:ascii="Helvetica" w:eastAsia="Times New Roman" w:hAnsi="Helvetica" w:cs="Helvetica"/>
            <w:i/>
            <w:iCs/>
            <w:color w:val="0E89CE"/>
            <w:sz w:val="23"/>
            <w:szCs w:val="23"/>
          </w:rPr>
          <w:t>17-18</w:t>
        </w:r>
      </w:hyperlink>
      <w:r w:rsidR="00E82FD1" w:rsidRPr="00385E96">
        <w:rPr>
          <w:rFonts w:ascii="Helvetica" w:eastAsia="Times New Roman" w:hAnsi="Helvetica" w:cs="Helvetica"/>
          <w:i/>
          <w:iCs/>
          <w:color w:val="333333"/>
          <w:sz w:val="23"/>
          <w:szCs w:val="23"/>
        </w:rPr>
        <w:t>; </w:t>
      </w:r>
      <w:hyperlink r:id="rId344" w:tgtFrame="_blank" w:history="1">
        <w:r w:rsidR="00E82FD1" w:rsidRPr="00385E96">
          <w:rPr>
            <w:rFonts w:ascii="Helvetica" w:eastAsia="Times New Roman" w:hAnsi="Helvetica" w:cs="Helvetica"/>
            <w:i/>
            <w:iCs/>
            <w:color w:val="0E89CE"/>
            <w:sz w:val="23"/>
            <w:szCs w:val="23"/>
          </w:rPr>
          <w:t>Acts 20:32</w:t>
        </w:r>
      </w:hyperlink>
      <w:r w:rsidR="00E82FD1" w:rsidRPr="00385E96">
        <w:rPr>
          <w:rFonts w:ascii="Helvetica" w:eastAsia="Times New Roman" w:hAnsi="Helvetica" w:cs="Helvetica"/>
          <w:i/>
          <w:iCs/>
          <w:color w:val="333333"/>
          <w:sz w:val="23"/>
          <w:szCs w:val="23"/>
        </w:rPr>
        <w:t>; </w:t>
      </w:r>
      <w:hyperlink r:id="rId345" w:tgtFrame="_blank" w:history="1">
        <w:r w:rsidR="00E82FD1" w:rsidRPr="00385E96">
          <w:rPr>
            <w:rFonts w:ascii="Helvetica" w:eastAsia="Times New Roman" w:hAnsi="Helvetica" w:cs="Helvetica"/>
            <w:i/>
            <w:iCs/>
            <w:color w:val="0E89CE"/>
            <w:sz w:val="23"/>
            <w:szCs w:val="23"/>
          </w:rPr>
          <w:t>Romans 5:9-10</w:t>
        </w:r>
      </w:hyperlink>
      <w:r w:rsidR="00E82FD1" w:rsidRPr="00385E96">
        <w:rPr>
          <w:rFonts w:ascii="Helvetica" w:eastAsia="Times New Roman" w:hAnsi="Helvetica" w:cs="Helvetica"/>
          <w:i/>
          <w:iCs/>
          <w:color w:val="333333"/>
          <w:sz w:val="23"/>
          <w:szCs w:val="23"/>
        </w:rPr>
        <w:t>; </w:t>
      </w:r>
      <w:hyperlink r:id="rId346" w:tgtFrame="_blank" w:history="1">
        <w:r w:rsidR="00E82FD1" w:rsidRPr="00385E96">
          <w:rPr>
            <w:rFonts w:ascii="Helvetica" w:eastAsia="Times New Roman" w:hAnsi="Helvetica" w:cs="Helvetica"/>
            <w:i/>
            <w:iCs/>
            <w:color w:val="0E89CE"/>
            <w:sz w:val="23"/>
            <w:szCs w:val="23"/>
          </w:rPr>
          <w:t>8:28-39</w:t>
        </w:r>
      </w:hyperlink>
      <w:r w:rsidR="00E82FD1" w:rsidRPr="00385E96">
        <w:rPr>
          <w:rFonts w:ascii="Helvetica" w:eastAsia="Times New Roman" w:hAnsi="Helvetica" w:cs="Helvetica"/>
          <w:i/>
          <w:iCs/>
          <w:color w:val="333333"/>
          <w:sz w:val="23"/>
          <w:szCs w:val="23"/>
        </w:rPr>
        <w:t>; </w:t>
      </w:r>
      <w:hyperlink r:id="rId347" w:tgtFrame="_blank" w:history="1">
        <w:r w:rsidR="00E82FD1" w:rsidRPr="00385E96">
          <w:rPr>
            <w:rFonts w:ascii="Helvetica" w:eastAsia="Times New Roman" w:hAnsi="Helvetica" w:cs="Helvetica"/>
            <w:i/>
            <w:iCs/>
            <w:color w:val="0E89CE"/>
            <w:sz w:val="23"/>
            <w:szCs w:val="23"/>
          </w:rPr>
          <w:t>10:12-15</w:t>
        </w:r>
      </w:hyperlink>
      <w:r w:rsidR="00E82FD1" w:rsidRPr="00385E96">
        <w:rPr>
          <w:rFonts w:ascii="Helvetica" w:eastAsia="Times New Roman" w:hAnsi="Helvetica" w:cs="Helvetica"/>
          <w:i/>
          <w:iCs/>
          <w:color w:val="333333"/>
          <w:sz w:val="23"/>
          <w:szCs w:val="23"/>
        </w:rPr>
        <w:t>; </w:t>
      </w:r>
      <w:hyperlink r:id="rId348" w:tgtFrame="_blank" w:history="1">
        <w:r w:rsidR="00E82FD1" w:rsidRPr="00385E96">
          <w:rPr>
            <w:rFonts w:ascii="Helvetica" w:eastAsia="Times New Roman" w:hAnsi="Helvetica" w:cs="Helvetica"/>
            <w:i/>
            <w:iCs/>
            <w:color w:val="0E89CE"/>
            <w:sz w:val="23"/>
            <w:szCs w:val="23"/>
          </w:rPr>
          <w:t>11:5-7</w:t>
        </w:r>
      </w:hyperlink>
      <w:r w:rsidR="00E82FD1" w:rsidRPr="00385E96">
        <w:rPr>
          <w:rFonts w:ascii="Helvetica" w:eastAsia="Times New Roman" w:hAnsi="Helvetica" w:cs="Helvetica"/>
          <w:i/>
          <w:iCs/>
          <w:color w:val="333333"/>
          <w:sz w:val="23"/>
          <w:szCs w:val="23"/>
        </w:rPr>
        <w:t>,</w:t>
      </w:r>
      <w:hyperlink r:id="rId349" w:tgtFrame="_blank" w:history="1">
        <w:r w:rsidR="00E82FD1" w:rsidRPr="00385E96">
          <w:rPr>
            <w:rFonts w:ascii="Helvetica" w:eastAsia="Times New Roman" w:hAnsi="Helvetica" w:cs="Helvetica"/>
            <w:i/>
            <w:iCs/>
            <w:color w:val="0E89CE"/>
            <w:sz w:val="23"/>
            <w:szCs w:val="23"/>
          </w:rPr>
          <w:t>26-36</w:t>
        </w:r>
      </w:hyperlink>
      <w:r w:rsidR="00E82FD1" w:rsidRPr="00385E96">
        <w:rPr>
          <w:rFonts w:ascii="Helvetica" w:eastAsia="Times New Roman" w:hAnsi="Helvetica" w:cs="Helvetica"/>
          <w:i/>
          <w:iCs/>
          <w:color w:val="333333"/>
          <w:sz w:val="23"/>
          <w:szCs w:val="23"/>
        </w:rPr>
        <w:t>; </w:t>
      </w:r>
      <w:hyperlink r:id="rId350" w:tgtFrame="_blank" w:history="1">
        <w:r w:rsidR="00E82FD1" w:rsidRPr="00385E96">
          <w:rPr>
            <w:rFonts w:ascii="Helvetica" w:eastAsia="Times New Roman" w:hAnsi="Helvetica" w:cs="Helvetica"/>
            <w:i/>
            <w:iCs/>
            <w:color w:val="0E89CE"/>
            <w:sz w:val="23"/>
            <w:szCs w:val="23"/>
          </w:rPr>
          <w:t>1 Corinthians 1:1-2</w:t>
        </w:r>
      </w:hyperlink>
      <w:r w:rsidR="00E82FD1" w:rsidRPr="00385E96">
        <w:rPr>
          <w:rFonts w:ascii="Helvetica" w:eastAsia="Times New Roman" w:hAnsi="Helvetica" w:cs="Helvetica"/>
          <w:i/>
          <w:iCs/>
          <w:color w:val="333333"/>
          <w:sz w:val="23"/>
          <w:szCs w:val="23"/>
        </w:rPr>
        <w:t>; </w:t>
      </w:r>
      <w:hyperlink r:id="rId351" w:tgtFrame="_blank" w:history="1">
        <w:r w:rsidR="00E82FD1" w:rsidRPr="00385E96">
          <w:rPr>
            <w:rFonts w:ascii="Helvetica" w:eastAsia="Times New Roman" w:hAnsi="Helvetica" w:cs="Helvetica"/>
            <w:i/>
            <w:iCs/>
            <w:color w:val="0E89CE"/>
            <w:sz w:val="23"/>
            <w:szCs w:val="23"/>
          </w:rPr>
          <w:t>15:24-28</w:t>
        </w:r>
      </w:hyperlink>
      <w:r w:rsidR="00E82FD1" w:rsidRPr="00385E96">
        <w:rPr>
          <w:rFonts w:ascii="Helvetica" w:eastAsia="Times New Roman" w:hAnsi="Helvetica" w:cs="Helvetica"/>
          <w:i/>
          <w:iCs/>
          <w:color w:val="333333"/>
          <w:sz w:val="23"/>
          <w:szCs w:val="23"/>
        </w:rPr>
        <w:t>; </w:t>
      </w:r>
      <w:hyperlink r:id="rId352" w:tgtFrame="_blank" w:history="1">
        <w:r w:rsidR="00E82FD1" w:rsidRPr="00385E96">
          <w:rPr>
            <w:rFonts w:ascii="Helvetica" w:eastAsia="Times New Roman" w:hAnsi="Helvetica" w:cs="Helvetica"/>
            <w:i/>
            <w:iCs/>
            <w:color w:val="0E89CE"/>
            <w:sz w:val="23"/>
            <w:szCs w:val="23"/>
          </w:rPr>
          <w:t>Ephesians 1:4-23</w:t>
        </w:r>
      </w:hyperlink>
      <w:r w:rsidR="00E82FD1" w:rsidRPr="00385E96">
        <w:rPr>
          <w:rFonts w:ascii="Helvetica" w:eastAsia="Times New Roman" w:hAnsi="Helvetica" w:cs="Helvetica"/>
          <w:i/>
          <w:iCs/>
          <w:color w:val="333333"/>
          <w:sz w:val="23"/>
          <w:szCs w:val="23"/>
        </w:rPr>
        <w:t>; </w:t>
      </w:r>
      <w:hyperlink r:id="rId353" w:tgtFrame="_blank" w:history="1">
        <w:r w:rsidR="00E82FD1" w:rsidRPr="00385E96">
          <w:rPr>
            <w:rFonts w:ascii="Helvetica" w:eastAsia="Times New Roman" w:hAnsi="Helvetica" w:cs="Helvetica"/>
            <w:i/>
            <w:iCs/>
            <w:color w:val="0E89CE"/>
            <w:sz w:val="23"/>
            <w:szCs w:val="23"/>
          </w:rPr>
          <w:t>2:1-10</w:t>
        </w:r>
      </w:hyperlink>
      <w:r w:rsidR="00E82FD1" w:rsidRPr="00385E96">
        <w:rPr>
          <w:rFonts w:ascii="Helvetica" w:eastAsia="Times New Roman" w:hAnsi="Helvetica" w:cs="Helvetica"/>
          <w:i/>
          <w:iCs/>
          <w:color w:val="333333"/>
          <w:sz w:val="23"/>
          <w:szCs w:val="23"/>
        </w:rPr>
        <w:t>; </w:t>
      </w:r>
      <w:hyperlink r:id="rId354" w:tgtFrame="_blank" w:history="1">
        <w:r w:rsidR="00E82FD1" w:rsidRPr="00385E96">
          <w:rPr>
            <w:rFonts w:ascii="Helvetica" w:eastAsia="Times New Roman" w:hAnsi="Helvetica" w:cs="Helvetica"/>
            <w:i/>
            <w:iCs/>
            <w:color w:val="0E89CE"/>
            <w:sz w:val="23"/>
            <w:szCs w:val="23"/>
          </w:rPr>
          <w:t>3:1-11</w:t>
        </w:r>
      </w:hyperlink>
      <w:r w:rsidR="00E82FD1" w:rsidRPr="00385E96">
        <w:rPr>
          <w:rFonts w:ascii="Helvetica" w:eastAsia="Times New Roman" w:hAnsi="Helvetica" w:cs="Helvetica"/>
          <w:i/>
          <w:iCs/>
          <w:color w:val="333333"/>
          <w:sz w:val="23"/>
          <w:szCs w:val="23"/>
        </w:rPr>
        <w:t>; </w:t>
      </w:r>
      <w:hyperlink r:id="rId355" w:tgtFrame="_blank" w:history="1">
        <w:r w:rsidR="00E82FD1" w:rsidRPr="00385E96">
          <w:rPr>
            <w:rFonts w:ascii="Helvetica" w:eastAsia="Times New Roman" w:hAnsi="Helvetica" w:cs="Helvetica"/>
            <w:i/>
            <w:iCs/>
            <w:color w:val="0E89CE"/>
            <w:sz w:val="23"/>
            <w:szCs w:val="23"/>
          </w:rPr>
          <w:t>Colossians 1:12-14</w:t>
        </w:r>
      </w:hyperlink>
      <w:r w:rsidR="00E82FD1" w:rsidRPr="00385E96">
        <w:rPr>
          <w:rFonts w:ascii="Helvetica" w:eastAsia="Times New Roman" w:hAnsi="Helvetica" w:cs="Helvetica"/>
          <w:i/>
          <w:iCs/>
          <w:color w:val="333333"/>
          <w:sz w:val="23"/>
          <w:szCs w:val="23"/>
        </w:rPr>
        <w:t>; </w:t>
      </w:r>
      <w:hyperlink r:id="rId356" w:tgtFrame="_blank" w:history="1">
        <w:r w:rsidR="00E82FD1" w:rsidRPr="00385E96">
          <w:rPr>
            <w:rFonts w:ascii="Helvetica" w:eastAsia="Times New Roman" w:hAnsi="Helvetica" w:cs="Helvetica"/>
            <w:i/>
            <w:iCs/>
            <w:color w:val="0E89CE"/>
            <w:sz w:val="23"/>
            <w:szCs w:val="23"/>
          </w:rPr>
          <w:t>2 Thessalonians 2:13-14</w:t>
        </w:r>
      </w:hyperlink>
      <w:r w:rsidR="00E82FD1" w:rsidRPr="00385E96">
        <w:rPr>
          <w:rFonts w:ascii="Helvetica" w:eastAsia="Times New Roman" w:hAnsi="Helvetica" w:cs="Helvetica"/>
          <w:i/>
          <w:iCs/>
          <w:color w:val="333333"/>
          <w:sz w:val="23"/>
          <w:szCs w:val="23"/>
        </w:rPr>
        <w:t>; </w:t>
      </w:r>
      <w:hyperlink r:id="rId357" w:tgtFrame="_blank" w:history="1">
        <w:r w:rsidR="00E82FD1" w:rsidRPr="00385E96">
          <w:rPr>
            <w:rFonts w:ascii="Helvetica" w:eastAsia="Times New Roman" w:hAnsi="Helvetica" w:cs="Helvetica"/>
            <w:i/>
            <w:iCs/>
            <w:color w:val="0E89CE"/>
            <w:sz w:val="23"/>
            <w:szCs w:val="23"/>
          </w:rPr>
          <w:t>2 Timothy 1:12</w:t>
        </w:r>
      </w:hyperlink>
      <w:r w:rsidR="00E82FD1" w:rsidRPr="00385E96">
        <w:rPr>
          <w:rFonts w:ascii="Helvetica" w:eastAsia="Times New Roman" w:hAnsi="Helvetica" w:cs="Helvetica"/>
          <w:i/>
          <w:iCs/>
          <w:color w:val="333333"/>
          <w:sz w:val="23"/>
          <w:szCs w:val="23"/>
        </w:rPr>
        <w:t>; </w:t>
      </w:r>
      <w:hyperlink r:id="rId358" w:tgtFrame="_blank" w:history="1">
        <w:r w:rsidR="00E82FD1" w:rsidRPr="00385E96">
          <w:rPr>
            <w:rFonts w:ascii="Helvetica" w:eastAsia="Times New Roman" w:hAnsi="Helvetica" w:cs="Helvetica"/>
            <w:i/>
            <w:iCs/>
            <w:color w:val="0E89CE"/>
            <w:sz w:val="23"/>
            <w:szCs w:val="23"/>
          </w:rPr>
          <w:t>2:10</w:t>
        </w:r>
      </w:hyperlink>
      <w:r w:rsidR="00E82FD1" w:rsidRPr="00385E96">
        <w:rPr>
          <w:rFonts w:ascii="Helvetica" w:eastAsia="Times New Roman" w:hAnsi="Helvetica" w:cs="Helvetica"/>
          <w:i/>
          <w:iCs/>
          <w:color w:val="333333"/>
          <w:sz w:val="23"/>
          <w:szCs w:val="23"/>
        </w:rPr>
        <w:t>,</w:t>
      </w:r>
      <w:hyperlink r:id="rId359" w:tgtFrame="_blank" w:history="1">
        <w:r w:rsidR="00E82FD1" w:rsidRPr="00385E96">
          <w:rPr>
            <w:rFonts w:ascii="Helvetica" w:eastAsia="Times New Roman" w:hAnsi="Helvetica" w:cs="Helvetica"/>
            <w:i/>
            <w:iCs/>
            <w:color w:val="0E89CE"/>
            <w:sz w:val="23"/>
            <w:szCs w:val="23"/>
          </w:rPr>
          <w:t>19</w:t>
        </w:r>
      </w:hyperlink>
      <w:r w:rsidR="00E82FD1" w:rsidRPr="00385E96">
        <w:rPr>
          <w:rFonts w:ascii="Helvetica" w:eastAsia="Times New Roman" w:hAnsi="Helvetica" w:cs="Helvetica"/>
          <w:i/>
          <w:iCs/>
          <w:color w:val="333333"/>
          <w:sz w:val="23"/>
          <w:szCs w:val="23"/>
        </w:rPr>
        <w:t>;</w:t>
      </w:r>
      <w:hyperlink r:id="rId360" w:tgtFrame="_blank" w:history="1">
        <w:r w:rsidR="00E82FD1" w:rsidRPr="00385E96">
          <w:rPr>
            <w:rFonts w:ascii="Helvetica" w:eastAsia="Times New Roman" w:hAnsi="Helvetica" w:cs="Helvetica"/>
            <w:i/>
            <w:iCs/>
            <w:color w:val="0E89CE"/>
            <w:sz w:val="23"/>
            <w:szCs w:val="23"/>
          </w:rPr>
          <w:t>Hebrews 11:39–12:2</w:t>
        </w:r>
      </w:hyperlink>
      <w:r w:rsidR="00E82FD1" w:rsidRPr="00385E96">
        <w:rPr>
          <w:rFonts w:ascii="Helvetica" w:eastAsia="Times New Roman" w:hAnsi="Helvetica" w:cs="Helvetica"/>
          <w:i/>
          <w:iCs/>
          <w:color w:val="333333"/>
          <w:sz w:val="23"/>
          <w:szCs w:val="23"/>
        </w:rPr>
        <w:t>; </w:t>
      </w:r>
      <w:hyperlink r:id="rId361" w:tgtFrame="_blank" w:history="1">
        <w:r w:rsidR="00E82FD1" w:rsidRPr="00385E96">
          <w:rPr>
            <w:rFonts w:ascii="Helvetica" w:eastAsia="Times New Roman" w:hAnsi="Helvetica" w:cs="Helvetica"/>
            <w:i/>
            <w:iCs/>
            <w:color w:val="0E89CE"/>
            <w:sz w:val="23"/>
            <w:szCs w:val="23"/>
          </w:rPr>
          <w:t>James 1:12</w:t>
        </w:r>
      </w:hyperlink>
      <w:r w:rsidR="00E82FD1" w:rsidRPr="00385E96">
        <w:rPr>
          <w:rFonts w:ascii="Helvetica" w:eastAsia="Times New Roman" w:hAnsi="Helvetica" w:cs="Helvetica"/>
          <w:i/>
          <w:iCs/>
          <w:color w:val="333333"/>
          <w:sz w:val="23"/>
          <w:szCs w:val="23"/>
        </w:rPr>
        <w:t>; </w:t>
      </w:r>
      <w:hyperlink r:id="rId362" w:tgtFrame="_blank" w:history="1">
        <w:r w:rsidR="00E82FD1" w:rsidRPr="00385E96">
          <w:rPr>
            <w:rFonts w:ascii="Helvetica" w:eastAsia="Times New Roman" w:hAnsi="Helvetica" w:cs="Helvetica"/>
            <w:i/>
            <w:iCs/>
            <w:color w:val="0E89CE"/>
            <w:sz w:val="23"/>
            <w:szCs w:val="23"/>
          </w:rPr>
          <w:t>1 Peter 1:2-5</w:t>
        </w:r>
      </w:hyperlink>
      <w:r w:rsidR="00E82FD1" w:rsidRPr="00385E96">
        <w:rPr>
          <w:rFonts w:ascii="Helvetica" w:eastAsia="Times New Roman" w:hAnsi="Helvetica" w:cs="Helvetica"/>
          <w:i/>
          <w:iCs/>
          <w:color w:val="333333"/>
          <w:sz w:val="23"/>
          <w:szCs w:val="23"/>
        </w:rPr>
        <w:t>,</w:t>
      </w:r>
      <w:hyperlink r:id="rId363" w:tgtFrame="_blank" w:history="1">
        <w:r w:rsidR="00E82FD1" w:rsidRPr="00385E96">
          <w:rPr>
            <w:rFonts w:ascii="Helvetica" w:eastAsia="Times New Roman" w:hAnsi="Helvetica" w:cs="Helvetica"/>
            <w:i/>
            <w:iCs/>
            <w:color w:val="0E89CE"/>
            <w:sz w:val="23"/>
            <w:szCs w:val="23"/>
          </w:rPr>
          <w:t>13</w:t>
        </w:r>
      </w:hyperlink>
      <w:r w:rsidR="00E82FD1" w:rsidRPr="00385E96">
        <w:rPr>
          <w:rFonts w:ascii="Helvetica" w:eastAsia="Times New Roman" w:hAnsi="Helvetica" w:cs="Helvetica"/>
          <w:i/>
          <w:iCs/>
          <w:color w:val="333333"/>
          <w:sz w:val="23"/>
          <w:szCs w:val="23"/>
        </w:rPr>
        <w:t>; </w:t>
      </w:r>
      <w:hyperlink r:id="rId364" w:tgtFrame="_blank" w:history="1">
        <w:r w:rsidR="00E82FD1" w:rsidRPr="00385E96">
          <w:rPr>
            <w:rFonts w:ascii="Helvetica" w:eastAsia="Times New Roman" w:hAnsi="Helvetica" w:cs="Helvetica"/>
            <w:i/>
            <w:iCs/>
            <w:color w:val="0E89CE"/>
            <w:sz w:val="23"/>
            <w:szCs w:val="23"/>
          </w:rPr>
          <w:t>2:4-10</w:t>
        </w:r>
      </w:hyperlink>
      <w:r w:rsidR="00E82FD1" w:rsidRPr="00385E96">
        <w:rPr>
          <w:rFonts w:ascii="Helvetica" w:eastAsia="Times New Roman" w:hAnsi="Helvetica" w:cs="Helvetica"/>
          <w:i/>
          <w:iCs/>
          <w:color w:val="333333"/>
          <w:sz w:val="23"/>
          <w:szCs w:val="23"/>
        </w:rPr>
        <w:t>; </w:t>
      </w:r>
      <w:hyperlink r:id="rId365" w:tgtFrame="_blank" w:history="1">
        <w:r w:rsidR="00E82FD1" w:rsidRPr="00385E96">
          <w:rPr>
            <w:rFonts w:ascii="Helvetica" w:eastAsia="Times New Roman" w:hAnsi="Helvetica" w:cs="Helvetica"/>
            <w:i/>
            <w:iCs/>
            <w:color w:val="0E89CE"/>
            <w:sz w:val="23"/>
            <w:szCs w:val="23"/>
          </w:rPr>
          <w:t>1 John 1:7-9</w:t>
        </w:r>
      </w:hyperlink>
      <w:r w:rsidR="00E82FD1" w:rsidRPr="00385E96">
        <w:rPr>
          <w:rFonts w:ascii="Helvetica" w:eastAsia="Times New Roman" w:hAnsi="Helvetica" w:cs="Helvetica"/>
          <w:i/>
          <w:iCs/>
          <w:color w:val="333333"/>
          <w:sz w:val="23"/>
          <w:szCs w:val="23"/>
        </w:rPr>
        <w:t>; </w:t>
      </w:r>
      <w:hyperlink r:id="rId366" w:tgtFrame="_blank" w:history="1">
        <w:r w:rsidR="00E82FD1" w:rsidRPr="00385E96">
          <w:rPr>
            <w:rFonts w:ascii="Helvetica" w:eastAsia="Times New Roman" w:hAnsi="Helvetica" w:cs="Helvetica"/>
            <w:i/>
            <w:iCs/>
            <w:color w:val="0E89CE"/>
            <w:sz w:val="23"/>
            <w:szCs w:val="23"/>
          </w:rPr>
          <w:t>2:19</w:t>
        </w:r>
      </w:hyperlink>
      <w:r w:rsidR="00E82FD1" w:rsidRPr="00385E96">
        <w:rPr>
          <w:rFonts w:ascii="Helvetica" w:eastAsia="Times New Roman" w:hAnsi="Helvetica" w:cs="Helvetica"/>
          <w:i/>
          <w:iCs/>
          <w:color w:val="333333"/>
          <w:sz w:val="23"/>
          <w:szCs w:val="23"/>
        </w:rPr>
        <w:t>; </w:t>
      </w:r>
      <w:hyperlink r:id="rId367" w:tgtFrame="_blank" w:history="1">
        <w:r w:rsidR="00E82FD1" w:rsidRPr="00385E96">
          <w:rPr>
            <w:rFonts w:ascii="Helvetica" w:eastAsia="Times New Roman" w:hAnsi="Helvetica" w:cs="Helvetica"/>
            <w:i/>
            <w:iCs/>
            <w:color w:val="0E89CE"/>
            <w:sz w:val="23"/>
            <w:szCs w:val="23"/>
          </w:rPr>
          <w:t>3:2</w:t>
        </w:r>
      </w:hyperlink>
      <w:r w:rsidR="00E82FD1" w:rsidRPr="00385E96">
        <w:rPr>
          <w:rFonts w:ascii="Helvetica" w:eastAsia="Times New Roman" w:hAnsi="Helvetica" w:cs="Helvetica"/>
          <w:i/>
          <w:iCs/>
          <w:color w:val="333333"/>
          <w:sz w:val="23"/>
          <w:szCs w:val="23"/>
        </w:rPr>
        <w:t>.</w:t>
      </w:r>
    </w:p>
    <w:p w14:paraId="21846884" w14:textId="77777777" w:rsidR="00E82FD1" w:rsidRPr="00385E96"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r w:rsidRPr="00385E96">
        <w:rPr>
          <w:rFonts w:ascii="Helvetica" w:eastAsia="Times New Roman" w:hAnsi="Helvetica" w:cs="Helvetica"/>
          <w:color w:val="333333"/>
          <w:sz w:val="29"/>
          <w:szCs w:val="29"/>
        </w:rPr>
        <w:t>VI. The Church</w:t>
      </w:r>
    </w:p>
    <w:p w14:paraId="6FAA5901"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A New Testament church of the Lord Jesus Christ is an autonomous local congregation of baptized believers, associated by covenant in the faith and fellowship of the gospel; observing the two ordinances of Christ, governed by His laws, exercising the gifts, rights, and privileges invested in them by His Word, and seeking to extend the gospel to the ends of the earth. Each congregation operates under the Lordship of Christ through democratic processes. In such a congregation each member is responsible and accountable to Christ as Lord. Its scriptural officers are pastors and deacons. While both men and women are gifted for service in the church, the office of pastor is limited to men as qualified by Scripture.</w:t>
      </w:r>
    </w:p>
    <w:p w14:paraId="75257F62"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The New Testament speaks also of the church as the Body of Christ which includes all of the redeemed of all the ages, believers from every tribe, and tongue, and people, and nation.</w:t>
      </w:r>
    </w:p>
    <w:p w14:paraId="3A94D4E7" w14:textId="77777777" w:rsidR="00E82FD1" w:rsidRPr="00385E96" w:rsidRDefault="00807BB4" w:rsidP="00E82FD1">
      <w:pPr>
        <w:shd w:val="clear" w:color="auto" w:fill="FFFFFF"/>
        <w:spacing w:after="150" w:line="300" w:lineRule="atLeast"/>
        <w:rPr>
          <w:rFonts w:ascii="Helvetica" w:eastAsia="Times New Roman" w:hAnsi="Helvetica" w:cs="Helvetica"/>
          <w:color w:val="333333"/>
          <w:sz w:val="23"/>
          <w:szCs w:val="23"/>
        </w:rPr>
      </w:pPr>
      <w:hyperlink r:id="rId368" w:tgtFrame="_blank" w:history="1">
        <w:r w:rsidR="00E82FD1" w:rsidRPr="00385E96">
          <w:rPr>
            <w:rFonts w:ascii="Helvetica" w:eastAsia="Times New Roman" w:hAnsi="Helvetica" w:cs="Helvetica"/>
            <w:i/>
            <w:iCs/>
            <w:color w:val="0E89CE"/>
            <w:sz w:val="23"/>
            <w:szCs w:val="23"/>
          </w:rPr>
          <w:t>Matthew 16:15-19</w:t>
        </w:r>
      </w:hyperlink>
      <w:r w:rsidR="00E82FD1" w:rsidRPr="00385E96">
        <w:rPr>
          <w:rFonts w:ascii="Helvetica" w:eastAsia="Times New Roman" w:hAnsi="Helvetica" w:cs="Helvetica"/>
          <w:i/>
          <w:iCs/>
          <w:color w:val="333333"/>
          <w:sz w:val="23"/>
          <w:szCs w:val="23"/>
        </w:rPr>
        <w:t>; </w:t>
      </w:r>
      <w:hyperlink r:id="rId369" w:tgtFrame="_blank" w:history="1">
        <w:r w:rsidR="00E82FD1" w:rsidRPr="00385E96">
          <w:rPr>
            <w:rFonts w:ascii="Helvetica" w:eastAsia="Times New Roman" w:hAnsi="Helvetica" w:cs="Helvetica"/>
            <w:i/>
            <w:iCs/>
            <w:color w:val="0E89CE"/>
            <w:sz w:val="23"/>
            <w:szCs w:val="23"/>
          </w:rPr>
          <w:t>18:15-20</w:t>
        </w:r>
      </w:hyperlink>
      <w:r w:rsidR="00E82FD1" w:rsidRPr="00385E96">
        <w:rPr>
          <w:rFonts w:ascii="Helvetica" w:eastAsia="Times New Roman" w:hAnsi="Helvetica" w:cs="Helvetica"/>
          <w:i/>
          <w:iCs/>
          <w:color w:val="333333"/>
          <w:sz w:val="23"/>
          <w:szCs w:val="23"/>
        </w:rPr>
        <w:t>; </w:t>
      </w:r>
      <w:hyperlink r:id="rId370" w:tgtFrame="_blank" w:history="1">
        <w:r w:rsidR="00E82FD1" w:rsidRPr="00385E96">
          <w:rPr>
            <w:rFonts w:ascii="Helvetica" w:eastAsia="Times New Roman" w:hAnsi="Helvetica" w:cs="Helvetica"/>
            <w:i/>
            <w:iCs/>
            <w:color w:val="0E89CE"/>
            <w:sz w:val="23"/>
            <w:szCs w:val="23"/>
          </w:rPr>
          <w:t>Acts 2:41-42</w:t>
        </w:r>
      </w:hyperlink>
      <w:r w:rsidR="00E82FD1" w:rsidRPr="00385E96">
        <w:rPr>
          <w:rFonts w:ascii="Helvetica" w:eastAsia="Times New Roman" w:hAnsi="Helvetica" w:cs="Helvetica"/>
          <w:i/>
          <w:iCs/>
          <w:color w:val="333333"/>
          <w:sz w:val="23"/>
          <w:szCs w:val="23"/>
        </w:rPr>
        <w:t>,</w:t>
      </w:r>
      <w:hyperlink r:id="rId371" w:tgtFrame="_blank" w:history="1">
        <w:r w:rsidR="00E82FD1" w:rsidRPr="00385E96">
          <w:rPr>
            <w:rFonts w:ascii="Helvetica" w:eastAsia="Times New Roman" w:hAnsi="Helvetica" w:cs="Helvetica"/>
            <w:i/>
            <w:iCs/>
            <w:color w:val="0E89CE"/>
            <w:sz w:val="23"/>
            <w:szCs w:val="23"/>
          </w:rPr>
          <w:t>47</w:t>
        </w:r>
      </w:hyperlink>
      <w:r w:rsidR="00E82FD1" w:rsidRPr="00385E96">
        <w:rPr>
          <w:rFonts w:ascii="Helvetica" w:eastAsia="Times New Roman" w:hAnsi="Helvetica" w:cs="Helvetica"/>
          <w:i/>
          <w:iCs/>
          <w:color w:val="333333"/>
          <w:sz w:val="23"/>
          <w:szCs w:val="23"/>
        </w:rPr>
        <w:t>; </w:t>
      </w:r>
      <w:hyperlink r:id="rId372" w:tgtFrame="_blank" w:history="1">
        <w:r w:rsidR="00E82FD1" w:rsidRPr="00385E96">
          <w:rPr>
            <w:rFonts w:ascii="Helvetica" w:eastAsia="Times New Roman" w:hAnsi="Helvetica" w:cs="Helvetica"/>
            <w:i/>
            <w:iCs/>
            <w:color w:val="0E89CE"/>
            <w:sz w:val="23"/>
            <w:szCs w:val="23"/>
          </w:rPr>
          <w:t>5:11-14</w:t>
        </w:r>
      </w:hyperlink>
      <w:r w:rsidR="00E82FD1" w:rsidRPr="00385E96">
        <w:rPr>
          <w:rFonts w:ascii="Helvetica" w:eastAsia="Times New Roman" w:hAnsi="Helvetica" w:cs="Helvetica"/>
          <w:i/>
          <w:iCs/>
          <w:color w:val="333333"/>
          <w:sz w:val="23"/>
          <w:szCs w:val="23"/>
        </w:rPr>
        <w:t>; </w:t>
      </w:r>
      <w:hyperlink r:id="rId373" w:tgtFrame="_blank" w:history="1">
        <w:r w:rsidR="00E82FD1" w:rsidRPr="00385E96">
          <w:rPr>
            <w:rFonts w:ascii="Helvetica" w:eastAsia="Times New Roman" w:hAnsi="Helvetica" w:cs="Helvetica"/>
            <w:i/>
            <w:iCs/>
            <w:color w:val="0E89CE"/>
            <w:sz w:val="23"/>
            <w:szCs w:val="23"/>
          </w:rPr>
          <w:t>6:3-6</w:t>
        </w:r>
      </w:hyperlink>
      <w:r w:rsidR="00E82FD1" w:rsidRPr="00385E96">
        <w:rPr>
          <w:rFonts w:ascii="Helvetica" w:eastAsia="Times New Roman" w:hAnsi="Helvetica" w:cs="Helvetica"/>
          <w:i/>
          <w:iCs/>
          <w:color w:val="333333"/>
          <w:sz w:val="23"/>
          <w:szCs w:val="23"/>
        </w:rPr>
        <w:t>; </w:t>
      </w:r>
      <w:hyperlink r:id="rId374" w:tgtFrame="_blank" w:history="1">
        <w:r w:rsidR="00E82FD1" w:rsidRPr="00385E96">
          <w:rPr>
            <w:rFonts w:ascii="Helvetica" w:eastAsia="Times New Roman" w:hAnsi="Helvetica" w:cs="Helvetica"/>
            <w:i/>
            <w:iCs/>
            <w:color w:val="0E89CE"/>
            <w:sz w:val="23"/>
            <w:szCs w:val="23"/>
          </w:rPr>
          <w:t>13:1-3</w:t>
        </w:r>
      </w:hyperlink>
      <w:r w:rsidR="00E82FD1" w:rsidRPr="00385E96">
        <w:rPr>
          <w:rFonts w:ascii="Helvetica" w:eastAsia="Times New Roman" w:hAnsi="Helvetica" w:cs="Helvetica"/>
          <w:i/>
          <w:iCs/>
          <w:color w:val="333333"/>
          <w:sz w:val="23"/>
          <w:szCs w:val="23"/>
        </w:rPr>
        <w:t>; </w:t>
      </w:r>
      <w:hyperlink r:id="rId375" w:tgtFrame="_blank" w:history="1">
        <w:r w:rsidR="00E82FD1" w:rsidRPr="00385E96">
          <w:rPr>
            <w:rFonts w:ascii="Helvetica" w:eastAsia="Times New Roman" w:hAnsi="Helvetica" w:cs="Helvetica"/>
            <w:i/>
            <w:iCs/>
            <w:color w:val="0E89CE"/>
            <w:sz w:val="23"/>
            <w:szCs w:val="23"/>
          </w:rPr>
          <w:t>14:23</w:t>
        </w:r>
      </w:hyperlink>
      <w:r w:rsidR="00E82FD1" w:rsidRPr="00385E96">
        <w:rPr>
          <w:rFonts w:ascii="Helvetica" w:eastAsia="Times New Roman" w:hAnsi="Helvetica" w:cs="Helvetica"/>
          <w:i/>
          <w:iCs/>
          <w:color w:val="333333"/>
          <w:sz w:val="23"/>
          <w:szCs w:val="23"/>
        </w:rPr>
        <w:t>,</w:t>
      </w:r>
      <w:hyperlink r:id="rId376" w:tgtFrame="_blank" w:history="1">
        <w:r w:rsidR="00E82FD1" w:rsidRPr="00385E96">
          <w:rPr>
            <w:rFonts w:ascii="Helvetica" w:eastAsia="Times New Roman" w:hAnsi="Helvetica" w:cs="Helvetica"/>
            <w:i/>
            <w:iCs/>
            <w:color w:val="0E89CE"/>
            <w:sz w:val="23"/>
            <w:szCs w:val="23"/>
          </w:rPr>
          <w:t>27</w:t>
        </w:r>
      </w:hyperlink>
      <w:r w:rsidR="00E82FD1" w:rsidRPr="00385E96">
        <w:rPr>
          <w:rFonts w:ascii="Helvetica" w:eastAsia="Times New Roman" w:hAnsi="Helvetica" w:cs="Helvetica"/>
          <w:i/>
          <w:iCs/>
          <w:color w:val="333333"/>
          <w:sz w:val="23"/>
          <w:szCs w:val="23"/>
        </w:rPr>
        <w:t>; </w:t>
      </w:r>
      <w:hyperlink r:id="rId377" w:tgtFrame="_blank" w:history="1">
        <w:r w:rsidR="00E82FD1" w:rsidRPr="00385E96">
          <w:rPr>
            <w:rFonts w:ascii="Helvetica" w:eastAsia="Times New Roman" w:hAnsi="Helvetica" w:cs="Helvetica"/>
            <w:i/>
            <w:iCs/>
            <w:color w:val="0E89CE"/>
            <w:sz w:val="23"/>
            <w:szCs w:val="23"/>
          </w:rPr>
          <w:t>15:1-30</w:t>
        </w:r>
      </w:hyperlink>
      <w:r w:rsidR="00E82FD1" w:rsidRPr="00385E96">
        <w:rPr>
          <w:rFonts w:ascii="Helvetica" w:eastAsia="Times New Roman" w:hAnsi="Helvetica" w:cs="Helvetica"/>
          <w:i/>
          <w:iCs/>
          <w:color w:val="333333"/>
          <w:sz w:val="23"/>
          <w:szCs w:val="23"/>
        </w:rPr>
        <w:t>; </w:t>
      </w:r>
      <w:hyperlink r:id="rId378" w:tgtFrame="_blank" w:history="1">
        <w:r w:rsidR="00E82FD1" w:rsidRPr="00385E96">
          <w:rPr>
            <w:rFonts w:ascii="Helvetica" w:eastAsia="Times New Roman" w:hAnsi="Helvetica" w:cs="Helvetica"/>
            <w:i/>
            <w:iCs/>
            <w:color w:val="0E89CE"/>
            <w:sz w:val="23"/>
            <w:szCs w:val="23"/>
          </w:rPr>
          <w:t>16:5</w:t>
        </w:r>
      </w:hyperlink>
      <w:r w:rsidR="00E82FD1" w:rsidRPr="00385E96">
        <w:rPr>
          <w:rFonts w:ascii="Helvetica" w:eastAsia="Times New Roman" w:hAnsi="Helvetica" w:cs="Helvetica"/>
          <w:i/>
          <w:iCs/>
          <w:color w:val="333333"/>
          <w:sz w:val="23"/>
          <w:szCs w:val="23"/>
        </w:rPr>
        <w:t>; </w:t>
      </w:r>
      <w:hyperlink r:id="rId379" w:tgtFrame="_blank" w:history="1">
        <w:r w:rsidR="00E82FD1" w:rsidRPr="00385E96">
          <w:rPr>
            <w:rFonts w:ascii="Helvetica" w:eastAsia="Times New Roman" w:hAnsi="Helvetica" w:cs="Helvetica"/>
            <w:i/>
            <w:iCs/>
            <w:color w:val="0E89CE"/>
            <w:sz w:val="23"/>
            <w:szCs w:val="23"/>
          </w:rPr>
          <w:t>20:28</w:t>
        </w:r>
      </w:hyperlink>
      <w:r w:rsidR="00E82FD1" w:rsidRPr="00385E96">
        <w:rPr>
          <w:rFonts w:ascii="Helvetica" w:eastAsia="Times New Roman" w:hAnsi="Helvetica" w:cs="Helvetica"/>
          <w:i/>
          <w:iCs/>
          <w:color w:val="333333"/>
          <w:sz w:val="23"/>
          <w:szCs w:val="23"/>
        </w:rPr>
        <w:t>; </w:t>
      </w:r>
      <w:hyperlink r:id="rId380" w:tgtFrame="_blank" w:history="1">
        <w:r w:rsidR="00E82FD1" w:rsidRPr="00385E96">
          <w:rPr>
            <w:rFonts w:ascii="Helvetica" w:eastAsia="Times New Roman" w:hAnsi="Helvetica" w:cs="Helvetica"/>
            <w:i/>
            <w:iCs/>
            <w:color w:val="0E89CE"/>
            <w:sz w:val="23"/>
            <w:szCs w:val="23"/>
          </w:rPr>
          <w:t>Romans 1:7</w:t>
        </w:r>
      </w:hyperlink>
      <w:r w:rsidR="00E82FD1" w:rsidRPr="00385E96">
        <w:rPr>
          <w:rFonts w:ascii="Helvetica" w:eastAsia="Times New Roman" w:hAnsi="Helvetica" w:cs="Helvetica"/>
          <w:i/>
          <w:iCs/>
          <w:color w:val="333333"/>
          <w:sz w:val="23"/>
          <w:szCs w:val="23"/>
        </w:rPr>
        <w:t>; </w:t>
      </w:r>
      <w:hyperlink r:id="rId381" w:tgtFrame="_blank" w:history="1">
        <w:r w:rsidR="00E82FD1" w:rsidRPr="00385E96">
          <w:rPr>
            <w:rFonts w:ascii="Helvetica" w:eastAsia="Times New Roman" w:hAnsi="Helvetica" w:cs="Helvetica"/>
            <w:i/>
            <w:iCs/>
            <w:color w:val="0E89CE"/>
            <w:sz w:val="23"/>
            <w:szCs w:val="23"/>
          </w:rPr>
          <w:t>1 Corinthians 1:2</w:t>
        </w:r>
      </w:hyperlink>
      <w:r w:rsidR="00E82FD1" w:rsidRPr="00385E96">
        <w:rPr>
          <w:rFonts w:ascii="Helvetica" w:eastAsia="Times New Roman" w:hAnsi="Helvetica" w:cs="Helvetica"/>
          <w:i/>
          <w:iCs/>
          <w:color w:val="333333"/>
          <w:sz w:val="23"/>
          <w:szCs w:val="23"/>
        </w:rPr>
        <w:t>; </w:t>
      </w:r>
      <w:hyperlink r:id="rId382" w:tgtFrame="_blank" w:history="1">
        <w:r w:rsidR="00E82FD1" w:rsidRPr="00385E96">
          <w:rPr>
            <w:rFonts w:ascii="Helvetica" w:eastAsia="Times New Roman" w:hAnsi="Helvetica" w:cs="Helvetica"/>
            <w:i/>
            <w:iCs/>
            <w:color w:val="0E89CE"/>
            <w:sz w:val="23"/>
            <w:szCs w:val="23"/>
          </w:rPr>
          <w:t>3:16</w:t>
        </w:r>
      </w:hyperlink>
      <w:r w:rsidR="00E82FD1" w:rsidRPr="00385E96">
        <w:rPr>
          <w:rFonts w:ascii="Helvetica" w:eastAsia="Times New Roman" w:hAnsi="Helvetica" w:cs="Helvetica"/>
          <w:i/>
          <w:iCs/>
          <w:color w:val="333333"/>
          <w:sz w:val="23"/>
          <w:szCs w:val="23"/>
        </w:rPr>
        <w:t>; </w:t>
      </w:r>
      <w:hyperlink r:id="rId383" w:tgtFrame="_blank" w:history="1">
        <w:r w:rsidR="00E82FD1" w:rsidRPr="00385E96">
          <w:rPr>
            <w:rFonts w:ascii="Helvetica" w:eastAsia="Times New Roman" w:hAnsi="Helvetica" w:cs="Helvetica"/>
            <w:i/>
            <w:iCs/>
            <w:color w:val="0E89CE"/>
            <w:sz w:val="23"/>
            <w:szCs w:val="23"/>
          </w:rPr>
          <w:t>5:4-5</w:t>
        </w:r>
      </w:hyperlink>
      <w:r w:rsidR="00E82FD1" w:rsidRPr="00385E96">
        <w:rPr>
          <w:rFonts w:ascii="Helvetica" w:eastAsia="Times New Roman" w:hAnsi="Helvetica" w:cs="Helvetica"/>
          <w:i/>
          <w:iCs/>
          <w:color w:val="333333"/>
          <w:sz w:val="23"/>
          <w:szCs w:val="23"/>
        </w:rPr>
        <w:t>; </w:t>
      </w:r>
      <w:hyperlink r:id="rId384" w:tgtFrame="_blank" w:history="1">
        <w:r w:rsidR="00E82FD1" w:rsidRPr="00385E96">
          <w:rPr>
            <w:rFonts w:ascii="Helvetica" w:eastAsia="Times New Roman" w:hAnsi="Helvetica" w:cs="Helvetica"/>
            <w:i/>
            <w:iCs/>
            <w:color w:val="0E89CE"/>
            <w:sz w:val="23"/>
            <w:szCs w:val="23"/>
          </w:rPr>
          <w:t>7:17</w:t>
        </w:r>
      </w:hyperlink>
      <w:r w:rsidR="00E82FD1" w:rsidRPr="00385E96">
        <w:rPr>
          <w:rFonts w:ascii="Helvetica" w:eastAsia="Times New Roman" w:hAnsi="Helvetica" w:cs="Helvetica"/>
          <w:i/>
          <w:iCs/>
          <w:color w:val="333333"/>
          <w:sz w:val="23"/>
          <w:szCs w:val="23"/>
        </w:rPr>
        <w:t>;</w:t>
      </w:r>
      <w:hyperlink r:id="rId385" w:tgtFrame="_blank" w:history="1">
        <w:r w:rsidR="00E82FD1" w:rsidRPr="00385E96">
          <w:rPr>
            <w:rFonts w:ascii="Helvetica" w:eastAsia="Times New Roman" w:hAnsi="Helvetica" w:cs="Helvetica"/>
            <w:i/>
            <w:iCs/>
            <w:color w:val="0E89CE"/>
            <w:sz w:val="23"/>
            <w:szCs w:val="23"/>
          </w:rPr>
          <w:t>9:13-14</w:t>
        </w:r>
      </w:hyperlink>
      <w:r w:rsidR="00E82FD1" w:rsidRPr="00385E96">
        <w:rPr>
          <w:rFonts w:ascii="Helvetica" w:eastAsia="Times New Roman" w:hAnsi="Helvetica" w:cs="Helvetica"/>
          <w:i/>
          <w:iCs/>
          <w:color w:val="333333"/>
          <w:sz w:val="23"/>
          <w:szCs w:val="23"/>
        </w:rPr>
        <w:t>; </w:t>
      </w:r>
      <w:hyperlink r:id="rId386" w:tgtFrame="_blank" w:history="1">
        <w:r w:rsidR="00E82FD1" w:rsidRPr="00385E96">
          <w:rPr>
            <w:rFonts w:ascii="Helvetica" w:eastAsia="Times New Roman" w:hAnsi="Helvetica" w:cs="Helvetica"/>
            <w:i/>
            <w:iCs/>
            <w:color w:val="0E89CE"/>
            <w:sz w:val="23"/>
            <w:szCs w:val="23"/>
          </w:rPr>
          <w:t>12</w:t>
        </w:r>
      </w:hyperlink>
      <w:r w:rsidR="00E82FD1" w:rsidRPr="00385E96">
        <w:rPr>
          <w:rFonts w:ascii="Helvetica" w:eastAsia="Times New Roman" w:hAnsi="Helvetica" w:cs="Helvetica"/>
          <w:i/>
          <w:iCs/>
          <w:color w:val="333333"/>
          <w:sz w:val="23"/>
          <w:szCs w:val="23"/>
        </w:rPr>
        <w:t>; </w:t>
      </w:r>
      <w:hyperlink r:id="rId387" w:tgtFrame="_blank" w:history="1">
        <w:r w:rsidR="00E82FD1" w:rsidRPr="00385E96">
          <w:rPr>
            <w:rFonts w:ascii="Helvetica" w:eastAsia="Times New Roman" w:hAnsi="Helvetica" w:cs="Helvetica"/>
            <w:i/>
            <w:iCs/>
            <w:color w:val="0E89CE"/>
            <w:sz w:val="23"/>
            <w:szCs w:val="23"/>
          </w:rPr>
          <w:t>Ephesians 1:22-23</w:t>
        </w:r>
      </w:hyperlink>
      <w:r w:rsidR="00E82FD1" w:rsidRPr="00385E96">
        <w:rPr>
          <w:rFonts w:ascii="Helvetica" w:eastAsia="Times New Roman" w:hAnsi="Helvetica" w:cs="Helvetica"/>
          <w:i/>
          <w:iCs/>
          <w:color w:val="333333"/>
          <w:sz w:val="23"/>
          <w:szCs w:val="23"/>
        </w:rPr>
        <w:t>; </w:t>
      </w:r>
      <w:hyperlink r:id="rId388" w:tgtFrame="_blank" w:history="1">
        <w:r w:rsidR="00E82FD1" w:rsidRPr="00385E96">
          <w:rPr>
            <w:rFonts w:ascii="Helvetica" w:eastAsia="Times New Roman" w:hAnsi="Helvetica" w:cs="Helvetica"/>
            <w:i/>
            <w:iCs/>
            <w:color w:val="0E89CE"/>
            <w:sz w:val="23"/>
            <w:szCs w:val="23"/>
          </w:rPr>
          <w:t>2:19-22</w:t>
        </w:r>
      </w:hyperlink>
      <w:r w:rsidR="00E82FD1" w:rsidRPr="00385E96">
        <w:rPr>
          <w:rFonts w:ascii="Helvetica" w:eastAsia="Times New Roman" w:hAnsi="Helvetica" w:cs="Helvetica"/>
          <w:i/>
          <w:iCs/>
          <w:color w:val="333333"/>
          <w:sz w:val="23"/>
          <w:szCs w:val="23"/>
        </w:rPr>
        <w:t>; </w:t>
      </w:r>
      <w:hyperlink r:id="rId389" w:tgtFrame="_blank" w:history="1">
        <w:r w:rsidR="00E82FD1" w:rsidRPr="00385E96">
          <w:rPr>
            <w:rFonts w:ascii="Helvetica" w:eastAsia="Times New Roman" w:hAnsi="Helvetica" w:cs="Helvetica"/>
            <w:i/>
            <w:iCs/>
            <w:color w:val="0E89CE"/>
            <w:sz w:val="23"/>
            <w:szCs w:val="23"/>
          </w:rPr>
          <w:t>3:8-11</w:t>
        </w:r>
      </w:hyperlink>
      <w:r w:rsidR="00E82FD1" w:rsidRPr="00385E96">
        <w:rPr>
          <w:rFonts w:ascii="Helvetica" w:eastAsia="Times New Roman" w:hAnsi="Helvetica" w:cs="Helvetica"/>
          <w:i/>
          <w:iCs/>
          <w:color w:val="333333"/>
          <w:sz w:val="23"/>
          <w:szCs w:val="23"/>
        </w:rPr>
        <w:t>,</w:t>
      </w:r>
      <w:hyperlink r:id="rId390" w:tgtFrame="_blank" w:history="1">
        <w:r w:rsidR="00E82FD1" w:rsidRPr="00385E96">
          <w:rPr>
            <w:rFonts w:ascii="Helvetica" w:eastAsia="Times New Roman" w:hAnsi="Helvetica" w:cs="Helvetica"/>
            <w:i/>
            <w:iCs/>
            <w:color w:val="0E89CE"/>
            <w:sz w:val="23"/>
            <w:szCs w:val="23"/>
          </w:rPr>
          <w:t>21</w:t>
        </w:r>
      </w:hyperlink>
      <w:r w:rsidR="00E82FD1" w:rsidRPr="00385E96">
        <w:rPr>
          <w:rFonts w:ascii="Helvetica" w:eastAsia="Times New Roman" w:hAnsi="Helvetica" w:cs="Helvetica"/>
          <w:i/>
          <w:iCs/>
          <w:color w:val="333333"/>
          <w:sz w:val="23"/>
          <w:szCs w:val="23"/>
        </w:rPr>
        <w:t>; </w:t>
      </w:r>
      <w:hyperlink r:id="rId391" w:tgtFrame="_blank" w:history="1">
        <w:r w:rsidR="00E82FD1" w:rsidRPr="00385E96">
          <w:rPr>
            <w:rFonts w:ascii="Helvetica" w:eastAsia="Times New Roman" w:hAnsi="Helvetica" w:cs="Helvetica"/>
            <w:i/>
            <w:iCs/>
            <w:color w:val="0E89CE"/>
            <w:sz w:val="23"/>
            <w:szCs w:val="23"/>
          </w:rPr>
          <w:t>5:22-32</w:t>
        </w:r>
      </w:hyperlink>
      <w:r w:rsidR="00E82FD1" w:rsidRPr="00385E96">
        <w:rPr>
          <w:rFonts w:ascii="Helvetica" w:eastAsia="Times New Roman" w:hAnsi="Helvetica" w:cs="Helvetica"/>
          <w:i/>
          <w:iCs/>
          <w:color w:val="333333"/>
          <w:sz w:val="23"/>
          <w:szCs w:val="23"/>
        </w:rPr>
        <w:t>; </w:t>
      </w:r>
      <w:hyperlink r:id="rId392" w:tgtFrame="_blank" w:history="1">
        <w:r w:rsidR="00E82FD1" w:rsidRPr="00385E96">
          <w:rPr>
            <w:rFonts w:ascii="Helvetica" w:eastAsia="Times New Roman" w:hAnsi="Helvetica" w:cs="Helvetica"/>
            <w:i/>
            <w:iCs/>
            <w:color w:val="0E89CE"/>
            <w:sz w:val="23"/>
            <w:szCs w:val="23"/>
          </w:rPr>
          <w:t>Philippians 1:1</w:t>
        </w:r>
      </w:hyperlink>
      <w:r w:rsidR="00E82FD1" w:rsidRPr="00385E96">
        <w:rPr>
          <w:rFonts w:ascii="Helvetica" w:eastAsia="Times New Roman" w:hAnsi="Helvetica" w:cs="Helvetica"/>
          <w:i/>
          <w:iCs/>
          <w:color w:val="333333"/>
          <w:sz w:val="23"/>
          <w:szCs w:val="23"/>
        </w:rPr>
        <w:t>; </w:t>
      </w:r>
      <w:hyperlink r:id="rId393" w:tgtFrame="_blank" w:history="1">
        <w:r w:rsidR="00E82FD1" w:rsidRPr="00385E96">
          <w:rPr>
            <w:rFonts w:ascii="Helvetica" w:eastAsia="Times New Roman" w:hAnsi="Helvetica" w:cs="Helvetica"/>
            <w:i/>
            <w:iCs/>
            <w:color w:val="0E89CE"/>
            <w:sz w:val="23"/>
            <w:szCs w:val="23"/>
          </w:rPr>
          <w:t>Colossians 1:18</w:t>
        </w:r>
      </w:hyperlink>
      <w:r w:rsidR="00E82FD1" w:rsidRPr="00385E96">
        <w:rPr>
          <w:rFonts w:ascii="Helvetica" w:eastAsia="Times New Roman" w:hAnsi="Helvetica" w:cs="Helvetica"/>
          <w:i/>
          <w:iCs/>
          <w:color w:val="333333"/>
          <w:sz w:val="23"/>
          <w:szCs w:val="23"/>
        </w:rPr>
        <w:t>; </w:t>
      </w:r>
      <w:hyperlink r:id="rId394" w:tgtFrame="_blank" w:history="1">
        <w:r w:rsidR="00E82FD1" w:rsidRPr="00385E96">
          <w:rPr>
            <w:rFonts w:ascii="Helvetica" w:eastAsia="Times New Roman" w:hAnsi="Helvetica" w:cs="Helvetica"/>
            <w:i/>
            <w:iCs/>
            <w:color w:val="0E89CE"/>
            <w:sz w:val="23"/>
            <w:szCs w:val="23"/>
          </w:rPr>
          <w:t>1 Timothy 2:9-14</w:t>
        </w:r>
      </w:hyperlink>
      <w:r w:rsidR="00E82FD1" w:rsidRPr="00385E96">
        <w:rPr>
          <w:rFonts w:ascii="Helvetica" w:eastAsia="Times New Roman" w:hAnsi="Helvetica" w:cs="Helvetica"/>
          <w:i/>
          <w:iCs/>
          <w:color w:val="333333"/>
          <w:sz w:val="23"/>
          <w:szCs w:val="23"/>
        </w:rPr>
        <w:t>; </w:t>
      </w:r>
      <w:hyperlink r:id="rId395" w:tgtFrame="_blank" w:history="1">
        <w:r w:rsidR="00E82FD1" w:rsidRPr="00385E96">
          <w:rPr>
            <w:rFonts w:ascii="Helvetica" w:eastAsia="Times New Roman" w:hAnsi="Helvetica" w:cs="Helvetica"/>
            <w:i/>
            <w:iCs/>
            <w:color w:val="0E89CE"/>
            <w:sz w:val="23"/>
            <w:szCs w:val="23"/>
          </w:rPr>
          <w:t>3:1-15</w:t>
        </w:r>
      </w:hyperlink>
      <w:r w:rsidR="00E82FD1" w:rsidRPr="00385E96">
        <w:rPr>
          <w:rFonts w:ascii="Helvetica" w:eastAsia="Times New Roman" w:hAnsi="Helvetica" w:cs="Helvetica"/>
          <w:i/>
          <w:iCs/>
          <w:color w:val="333333"/>
          <w:sz w:val="23"/>
          <w:szCs w:val="23"/>
        </w:rPr>
        <w:t>; </w:t>
      </w:r>
      <w:hyperlink r:id="rId396" w:tgtFrame="_blank" w:history="1">
        <w:r w:rsidR="00E82FD1" w:rsidRPr="00385E96">
          <w:rPr>
            <w:rFonts w:ascii="Helvetica" w:eastAsia="Times New Roman" w:hAnsi="Helvetica" w:cs="Helvetica"/>
            <w:i/>
            <w:iCs/>
            <w:color w:val="0E89CE"/>
            <w:sz w:val="23"/>
            <w:szCs w:val="23"/>
          </w:rPr>
          <w:t>4:14</w:t>
        </w:r>
      </w:hyperlink>
      <w:r w:rsidR="00E82FD1" w:rsidRPr="00385E96">
        <w:rPr>
          <w:rFonts w:ascii="Helvetica" w:eastAsia="Times New Roman" w:hAnsi="Helvetica" w:cs="Helvetica"/>
          <w:i/>
          <w:iCs/>
          <w:color w:val="333333"/>
          <w:sz w:val="23"/>
          <w:szCs w:val="23"/>
        </w:rPr>
        <w:t>; </w:t>
      </w:r>
      <w:hyperlink r:id="rId397" w:tgtFrame="_blank" w:history="1">
        <w:r w:rsidR="00E82FD1" w:rsidRPr="00385E96">
          <w:rPr>
            <w:rFonts w:ascii="Helvetica" w:eastAsia="Times New Roman" w:hAnsi="Helvetica" w:cs="Helvetica"/>
            <w:i/>
            <w:iCs/>
            <w:color w:val="0E89CE"/>
            <w:sz w:val="23"/>
            <w:szCs w:val="23"/>
          </w:rPr>
          <w:t>Hebrews 11:39-40</w:t>
        </w:r>
      </w:hyperlink>
      <w:r w:rsidR="00E82FD1" w:rsidRPr="00385E96">
        <w:rPr>
          <w:rFonts w:ascii="Helvetica" w:eastAsia="Times New Roman" w:hAnsi="Helvetica" w:cs="Helvetica"/>
          <w:i/>
          <w:iCs/>
          <w:color w:val="333333"/>
          <w:sz w:val="23"/>
          <w:szCs w:val="23"/>
        </w:rPr>
        <w:t>; </w:t>
      </w:r>
      <w:hyperlink r:id="rId398" w:tgtFrame="_blank" w:history="1">
        <w:r w:rsidR="00E82FD1" w:rsidRPr="00385E96">
          <w:rPr>
            <w:rFonts w:ascii="Helvetica" w:eastAsia="Times New Roman" w:hAnsi="Helvetica" w:cs="Helvetica"/>
            <w:i/>
            <w:iCs/>
            <w:color w:val="0E89CE"/>
            <w:sz w:val="23"/>
            <w:szCs w:val="23"/>
          </w:rPr>
          <w:t>1 Peter 5:1-4</w:t>
        </w:r>
      </w:hyperlink>
      <w:r w:rsidR="00E82FD1" w:rsidRPr="00385E96">
        <w:rPr>
          <w:rFonts w:ascii="Helvetica" w:eastAsia="Times New Roman" w:hAnsi="Helvetica" w:cs="Helvetica"/>
          <w:i/>
          <w:iCs/>
          <w:color w:val="333333"/>
          <w:sz w:val="23"/>
          <w:szCs w:val="23"/>
        </w:rPr>
        <w:t>; Revelation 2-3; 21:2-3.</w:t>
      </w:r>
    </w:p>
    <w:p w14:paraId="7AB876F5" w14:textId="77777777" w:rsidR="00E82FD1" w:rsidRPr="00385E96"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12" w:name="vii"/>
      <w:bookmarkEnd w:id="12"/>
      <w:r w:rsidRPr="00385E96">
        <w:rPr>
          <w:rFonts w:ascii="Helvetica" w:eastAsia="Times New Roman" w:hAnsi="Helvetica" w:cs="Helvetica"/>
          <w:color w:val="333333"/>
          <w:sz w:val="29"/>
          <w:szCs w:val="29"/>
        </w:rPr>
        <w:t>VII. Baptism and the Lord's Supper</w:t>
      </w:r>
    </w:p>
    <w:p w14:paraId="11B89B6E" w14:textId="37662BDD"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 xml:space="preserve">Christian baptism is the immersion of a believer in water in the name of the Father, the Son, and the Holy Spirit. It is an act of obedience symbolizing the believer's faith in a crucified, buried, and risen </w:t>
      </w:r>
      <w:r w:rsidR="005E0984" w:rsidRPr="00385E96">
        <w:rPr>
          <w:rFonts w:ascii="Helvetica" w:eastAsia="Times New Roman" w:hAnsi="Helvetica" w:cs="Helvetica"/>
          <w:color w:val="333333"/>
          <w:sz w:val="23"/>
          <w:szCs w:val="23"/>
        </w:rPr>
        <w:t>Savior</w:t>
      </w:r>
      <w:r w:rsidRPr="00385E96">
        <w:rPr>
          <w:rFonts w:ascii="Helvetica" w:eastAsia="Times New Roman" w:hAnsi="Helvetica" w:cs="Helvetica"/>
          <w:color w:val="333333"/>
          <w:sz w:val="23"/>
          <w:szCs w:val="23"/>
        </w:rPr>
        <w:t>, the believer's death to sin, the burial of the old life, and the resurrection to walk in newness of life in Christ Jesus. It is a testimony to his faith in the final resurrection of the dead. Being a church ordinance, it is prerequisite to the privileges of church membership and to the Lord's Supper.</w:t>
      </w:r>
    </w:p>
    <w:p w14:paraId="722F7957"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The Lord's Supper is a symbolic act of obedience whereby members of the church, through partaking of the bread and the fruit of the vine, memorialize the death of the Redeemer and anticipate His second coming.</w:t>
      </w:r>
    </w:p>
    <w:p w14:paraId="224EE928" w14:textId="77777777" w:rsidR="00E82FD1" w:rsidRPr="00385E96" w:rsidRDefault="00807BB4" w:rsidP="00E82FD1">
      <w:pPr>
        <w:shd w:val="clear" w:color="auto" w:fill="FFFFFF"/>
        <w:spacing w:after="150" w:line="300" w:lineRule="atLeast"/>
        <w:rPr>
          <w:rFonts w:ascii="Helvetica" w:eastAsia="Times New Roman" w:hAnsi="Helvetica" w:cs="Helvetica"/>
          <w:color w:val="333333"/>
          <w:sz w:val="23"/>
          <w:szCs w:val="23"/>
        </w:rPr>
      </w:pPr>
      <w:hyperlink r:id="rId399" w:tgtFrame="_blank" w:history="1">
        <w:r w:rsidR="00E82FD1" w:rsidRPr="00385E96">
          <w:rPr>
            <w:rFonts w:ascii="Helvetica" w:eastAsia="Times New Roman" w:hAnsi="Helvetica" w:cs="Helvetica"/>
            <w:i/>
            <w:iCs/>
            <w:color w:val="0E89CE"/>
            <w:sz w:val="23"/>
            <w:szCs w:val="23"/>
          </w:rPr>
          <w:t>Matthew 3:13-17</w:t>
        </w:r>
      </w:hyperlink>
      <w:r w:rsidR="00E82FD1" w:rsidRPr="00385E96">
        <w:rPr>
          <w:rFonts w:ascii="Helvetica" w:eastAsia="Times New Roman" w:hAnsi="Helvetica" w:cs="Helvetica"/>
          <w:i/>
          <w:iCs/>
          <w:color w:val="333333"/>
          <w:sz w:val="23"/>
          <w:szCs w:val="23"/>
        </w:rPr>
        <w:t>; </w:t>
      </w:r>
      <w:hyperlink r:id="rId400" w:tgtFrame="_blank" w:history="1">
        <w:r w:rsidR="00E82FD1" w:rsidRPr="00385E96">
          <w:rPr>
            <w:rFonts w:ascii="Helvetica" w:eastAsia="Times New Roman" w:hAnsi="Helvetica" w:cs="Helvetica"/>
            <w:i/>
            <w:iCs/>
            <w:color w:val="0E89CE"/>
            <w:sz w:val="23"/>
            <w:szCs w:val="23"/>
          </w:rPr>
          <w:t>26:26-30</w:t>
        </w:r>
      </w:hyperlink>
      <w:r w:rsidR="00E82FD1" w:rsidRPr="00385E96">
        <w:rPr>
          <w:rFonts w:ascii="Helvetica" w:eastAsia="Times New Roman" w:hAnsi="Helvetica" w:cs="Helvetica"/>
          <w:i/>
          <w:iCs/>
          <w:color w:val="333333"/>
          <w:sz w:val="23"/>
          <w:szCs w:val="23"/>
        </w:rPr>
        <w:t>; </w:t>
      </w:r>
      <w:hyperlink r:id="rId401" w:tgtFrame="_blank" w:history="1">
        <w:r w:rsidR="00E82FD1" w:rsidRPr="00385E96">
          <w:rPr>
            <w:rFonts w:ascii="Helvetica" w:eastAsia="Times New Roman" w:hAnsi="Helvetica" w:cs="Helvetica"/>
            <w:i/>
            <w:iCs/>
            <w:color w:val="0E89CE"/>
            <w:sz w:val="23"/>
            <w:szCs w:val="23"/>
          </w:rPr>
          <w:t>28:19-20</w:t>
        </w:r>
      </w:hyperlink>
      <w:r w:rsidR="00E82FD1" w:rsidRPr="00385E96">
        <w:rPr>
          <w:rFonts w:ascii="Helvetica" w:eastAsia="Times New Roman" w:hAnsi="Helvetica" w:cs="Helvetica"/>
          <w:i/>
          <w:iCs/>
          <w:color w:val="333333"/>
          <w:sz w:val="23"/>
          <w:szCs w:val="23"/>
        </w:rPr>
        <w:t>; </w:t>
      </w:r>
      <w:hyperlink r:id="rId402" w:tgtFrame="_blank" w:history="1">
        <w:r w:rsidR="00E82FD1" w:rsidRPr="00385E96">
          <w:rPr>
            <w:rFonts w:ascii="Helvetica" w:eastAsia="Times New Roman" w:hAnsi="Helvetica" w:cs="Helvetica"/>
            <w:i/>
            <w:iCs/>
            <w:color w:val="0E89CE"/>
            <w:sz w:val="23"/>
            <w:szCs w:val="23"/>
          </w:rPr>
          <w:t>Mark 1:9-11</w:t>
        </w:r>
      </w:hyperlink>
      <w:r w:rsidR="00E82FD1" w:rsidRPr="00385E96">
        <w:rPr>
          <w:rFonts w:ascii="Helvetica" w:eastAsia="Times New Roman" w:hAnsi="Helvetica" w:cs="Helvetica"/>
          <w:i/>
          <w:iCs/>
          <w:color w:val="333333"/>
          <w:sz w:val="23"/>
          <w:szCs w:val="23"/>
        </w:rPr>
        <w:t>; </w:t>
      </w:r>
      <w:hyperlink r:id="rId403" w:tgtFrame="_blank" w:history="1">
        <w:r w:rsidR="00E82FD1" w:rsidRPr="00385E96">
          <w:rPr>
            <w:rFonts w:ascii="Helvetica" w:eastAsia="Times New Roman" w:hAnsi="Helvetica" w:cs="Helvetica"/>
            <w:i/>
            <w:iCs/>
            <w:color w:val="0E89CE"/>
            <w:sz w:val="23"/>
            <w:szCs w:val="23"/>
          </w:rPr>
          <w:t>14:22-26</w:t>
        </w:r>
      </w:hyperlink>
      <w:r w:rsidR="00E82FD1" w:rsidRPr="00385E96">
        <w:rPr>
          <w:rFonts w:ascii="Helvetica" w:eastAsia="Times New Roman" w:hAnsi="Helvetica" w:cs="Helvetica"/>
          <w:i/>
          <w:iCs/>
          <w:color w:val="333333"/>
          <w:sz w:val="23"/>
          <w:szCs w:val="23"/>
        </w:rPr>
        <w:t>; </w:t>
      </w:r>
      <w:hyperlink r:id="rId404" w:tgtFrame="_blank" w:history="1">
        <w:r w:rsidR="00E82FD1" w:rsidRPr="00385E96">
          <w:rPr>
            <w:rFonts w:ascii="Helvetica" w:eastAsia="Times New Roman" w:hAnsi="Helvetica" w:cs="Helvetica"/>
            <w:i/>
            <w:iCs/>
            <w:color w:val="0E89CE"/>
            <w:sz w:val="23"/>
            <w:szCs w:val="23"/>
          </w:rPr>
          <w:t>Luke 3:21-22</w:t>
        </w:r>
      </w:hyperlink>
      <w:r w:rsidR="00E82FD1" w:rsidRPr="00385E96">
        <w:rPr>
          <w:rFonts w:ascii="Helvetica" w:eastAsia="Times New Roman" w:hAnsi="Helvetica" w:cs="Helvetica"/>
          <w:i/>
          <w:iCs/>
          <w:color w:val="333333"/>
          <w:sz w:val="23"/>
          <w:szCs w:val="23"/>
        </w:rPr>
        <w:t>; </w:t>
      </w:r>
      <w:hyperlink r:id="rId405" w:tgtFrame="_blank" w:history="1">
        <w:r w:rsidR="00E82FD1" w:rsidRPr="00385E96">
          <w:rPr>
            <w:rFonts w:ascii="Helvetica" w:eastAsia="Times New Roman" w:hAnsi="Helvetica" w:cs="Helvetica"/>
            <w:i/>
            <w:iCs/>
            <w:color w:val="0E89CE"/>
            <w:sz w:val="23"/>
            <w:szCs w:val="23"/>
          </w:rPr>
          <w:t>22:19-20</w:t>
        </w:r>
      </w:hyperlink>
      <w:r w:rsidR="00E82FD1" w:rsidRPr="00385E96">
        <w:rPr>
          <w:rFonts w:ascii="Helvetica" w:eastAsia="Times New Roman" w:hAnsi="Helvetica" w:cs="Helvetica"/>
          <w:i/>
          <w:iCs/>
          <w:color w:val="333333"/>
          <w:sz w:val="23"/>
          <w:szCs w:val="23"/>
        </w:rPr>
        <w:t>; </w:t>
      </w:r>
      <w:hyperlink r:id="rId406" w:tgtFrame="_blank" w:history="1">
        <w:r w:rsidR="00E82FD1" w:rsidRPr="00385E96">
          <w:rPr>
            <w:rFonts w:ascii="Helvetica" w:eastAsia="Times New Roman" w:hAnsi="Helvetica" w:cs="Helvetica"/>
            <w:i/>
            <w:iCs/>
            <w:color w:val="0E89CE"/>
            <w:sz w:val="23"/>
            <w:szCs w:val="23"/>
          </w:rPr>
          <w:t>John 3:23</w:t>
        </w:r>
      </w:hyperlink>
      <w:r w:rsidR="00E82FD1" w:rsidRPr="00385E96">
        <w:rPr>
          <w:rFonts w:ascii="Helvetica" w:eastAsia="Times New Roman" w:hAnsi="Helvetica" w:cs="Helvetica"/>
          <w:i/>
          <w:iCs/>
          <w:color w:val="333333"/>
          <w:sz w:val="23"/>
          <w:szCs w:val="23"/>
        </w:rPr>
        <w:t>; </w:t>
      </w:r>
      <w:hyperlink r:id="rId407" w:tgtFrame="_blank" w:history="1">
        <w:r w:rsidR="00E82FD1" w:rsidRPr="00385E96">
          <w:rPr>
            <w:rFonts w:ascii="Helvetica" w:eastAsia="Times New Roman" w:hAnsi="Helvetica" w:cs="Helvetica"/>
            <w:i/>
            <w:iCs/>
            <w:color w:val="0E89CE"/>
            <w:sz w:val="23"/>
            <w:szCs w:val="23"/>
          </w:rPr>
          <w:t>Acts 2:41-42</w:t>
        </w:r>
      </w:hyperlink>
      <w:r w:rsidR="00E82FD1" w:rsidRPr="00385E96">
        <w:rPr>
          <w:rFonts w:ascii="Helvetica" w:eastAsia="Times New Roman" w:hAnsi="Helvetica" w:cs="Helvetica"/>
          <w:i/>
          <w:iCs/>
          <w:color w:val="333333"/>
          <w:sz w:val="23"/>
          <w:szCs w:val="23"/>
        </w:rPr>
        <w:t>; </w:t>
      </w:r>
      <w:hyperlink r:id="rId408" w:tgtFrame="_blank" w:history="1">
        <w:r w:rsidR="00E82FD1" w:rsidRPr="00385E96">
          <w:rPr>
            <w:rFonts w:ascii="Helvetica" w:eastAsia="Times New Roman" w:hAnsi="Helvetica" w:cs="Helvetica"/>
            <w:i/>
            <w:iCs/>
            <w:color w:val="0E89CE"/>
            <w:sz w:val="23"/>
            <w:szCs w:val="23"/>
          </w:rPr>
          <w:t>8:35-39</w:t>
        </w:r>
      </w:hyperlink>
      <w:r w:rsidR="00E82FD1" w:rsidRPr="00385E96">
        <w:rPr>
          <w:rFonts w:ascii="Helvetica" w:eastAsia="Times New Roman" w:hAnsi="Helvetica" w:cs="Helvetica"/>
          <w:i/>
          <w:iCs/>
          <w:color w:val="333333"/>
          <w:sz w:val="23"/>
          <w:szCs w:val="23"/>
        </w:rPr>
        <w:t>; </w:t>
      </w:r>
      <w:hyperlink r:id="rId409" w:tgtFrame="_blank" w:history="1">
        <w:r w:rsidR="00E82FD1" w:rsidRPr="00385E96">
          <w:rPr>
            <w:rFonts w:ascii="Helvetica" w:eastAsia="Times New Roman" w:hAnsi="Helvetica" w:cs="Helvetica"/>
            <w:i/>
            <w:iCs/>
            <w:color w:val="0E89CE"/>
            <w:sz w:val="23"/>
            <w:szCs w:val="23"/>
          </w:rPr>
          <w:t>16:30-33</w:t>
        </w:r>
      </w:hyperlink>
      <w:r w:rsidR="00E82FD1" w:rsidRPr="00385E96">
        <w:rPr>
          <w:rFonts w:ascii="Helvetica" w:eastAsia="Times New Roman" w:hAnsi="Helvetica" w:cs="Helvetica"/>
          <w:i/>
          <w:iCs/>
          <w:color w:val="333333"/>
          <w:sz w:val="23"/>
          <w:szCs w:val="23"/>
        </w:rPr>
        <w:t>; </w:t>
      </w:r>
      <w:hyperlink r:id="rId410" w:tgtFrame="_blank" w:history="1">
        <w:r w:rsidR="00E82FD1" w:rsidRPr="00385E96">
          <w:rPr>
            <w:rFonts w:ascii="Helvetica" w:eastAsia="Times New Roman" w:hAnsi="Helvetica" w:cs="Helvetica"/>
            <w:i/>
            <w:iCs/>
            <w:color w:val="0E89CE"/>
            <w:sz w:val="23"/>
            <w:szCs w:val="23"/>
          </w:rPr>
          <w:t>20:7</w:t>
        </w:r>
      </w:hyperlink>
      <w:r w:rsidR="00E82FD1" w:rsidRPr="00385E96">
        <w:rPr>
          <w:rFonts w:ascii="Helvetica" w:eastAsia="Times New Roman" w:hAnsi="Helvetica" w:cs="Helvetica"/>
          <w:i/>
          <w:iCs/>
          <w:color w:val="333333"/>
          <w:sz w:val="23"/>
          <w:szCs w:val="23"/>
        </w:rPr>
        <w:t>; </w:t>
      </w:r>
      <w:hyperlink r:id="rId411" w:tgtFrame="_blank" w:history="1">
        <w:r w:rsidR="00E82FD1" w:rsidRPr="00385E96">
          <w:rPr>
            <w:rFonts w:ascii="Helvetica" w:eastAsia="Times New Roman" w:hAnsi="Helvetica" w:cs="Helvetica"/>
            <w:i/>
            <w:iCs/>
            <w:color w:val="0E89CE"/>
            <w:sz w:val="23"/>
            <w:szCs w:val="23"/>
          </w:rPr>
          <w:t>Romans 6:3-5</w:t>
        </w:r>
      </w:hyperlink>
      <w:r w:rsidR="00E82FD1" w:rsidRPr="00385E96">
        <w:rPr>
          <w:rFonts w:ascii="Helvetica" w:eastAsia="Times New Roman" w:hAnsi="Helvetica" w:cs="Helvetica"/>
          <w:i/>
          <w:iCs/>
          <w:color w:val="333333"/>
          <w:sz w:val="23"/>
          <w:szCs w:val="23"/>
        </w:rPr>
        <w:t>; </w:t>
      </w:r>
      <w:hyperlink r:id="rId412" w:tgtFrame="_blank" w:history="1">
        <w:r w:rsidR="00E82FD1" w:rsidRPr="00385E96">
          <w:rPr>
            <w:rFonts w:ascii="Helvetica" w:eastAsia="Times New Roman" w:hAnsi="Helvetica" w:cs="Helvetica"/>
            <w:i/>
            <w:iCs/>
            <w:color w:val="0E89CE"/>
            <w:sz w:val="23"/>
            <w:szCs w:val="23"/>
          </w:rPr>
          <w:t>1 Corinthians 10:16</w:t>
        </w:r>
      </w:hyperlink>
      <w:r w:rsidR="00E82FD1" w:rsidRPr="00385E96">
        <w:rPr>
          <w:rFonts w:ascii="Helvetica" w:eastAsia="Times New Roman" w:hAnsi="Helvetica" w:cs="Helvetica"/>
          <w:i/>
          <w:iCs/>
          <w:color w:val="333333"/>
          <w:sz w:val="23"/>
          <w:szCs w:val="23"/>
        </w:rPr>
        <w:t>,</w:t>
      </w:r>
      <w:hyperlink r:id="rId413" w:tgtFrame="_blank" w:history="1">
        <w:r w:rsidR="00E82FD1" w:rsidRPr="00385E96">
          <w:rPr>
            <w:rFonts w:ascii="Helvetica" w:eastAsia="Times New Roman" w:hAnsi="Helvetica" w:cs="Helvetica"/>
            <w:i/>
            <w:iCs/>
            <w:color w:val="0E89CE"/>
            <w:sz w:val="23"/>
            <w:szCs w:val="23"/>
          </w:rPr>
          <w:t>21</w:t>
        </w:r>
      </w:hyperlink>
      <w:r w:rsidR="00E82FD1" w:rsidRPr="00385E96">
        <w:rPr>
          <w:rFonts w:ascii="Helvetica" w:eastAsia="Times New Roman" w:hAnsi="Helvetica" w:cs="Helvetica"/>
          <w:i/>
          <w:iCs/>
          <w:color w:val="333333"/>
          <w:sz w:val="23"/>
          <w:szCs w:val="23"/>
        </w:rPr>
        <w:t>; </w:t>
      </w:r>
      <w:hyperlink r:id="rId414" w:tgtFrame="_blank" w:history="1">
        <w:r w:rsidR="00E82FD1" w:rsidRPr="00385E96">
          <w:rPr>
            <w:rFonts w:ascii="Helvetica" w:eastAsia="Times New Roman" w:hAnsi="Helvetica" w:cs="Helvetica"/>
            <w:i/>
            <w:iCs/>
            <w:color w:val="0E89CE"/>
            <w:sz w:val="23"/>
            <w:szCs w:val="23"/>
          </w:rPr>
          <w:t>11:23-29</w:t>
        </w:r>
      </w:hyperlink>
      <w:r w:rsidR="00E82FD1" w:rsidRPr="00385E96">
        <w:rPr>
          <w:rFonts w:ascii="Helvetica" w:eastAsia="Times New Roman" w:hAnsi="Helvetica" w:cs="Helvetica"/>
          <w:i/>
          <w:iCs/>
          <w:color w:val="333333"/>
          <w:sz w:val="23"/>
          <w:szCs w:val="23"/>
        </w:rPr>
        <w:t>; </w:t>
      </w:r>
      <w:hyperlink r:id="rId415" w:tgtFrame="_blank" w:history="1">
        <w:r w:rsidR="00E82FD1" w:rsidRPr="00385E96">
          <w:rPr>
            <w:rFonts w:ascii="Helvetica" w:eastAsia="Times New Roman" w:hAnsi="Helvetica" w:cs="Helvetica"/>
            <w:i/>
            <w:iCs/>
            <w:color w:val="0E89CE"/>
            <w:sz w:val="23"/>
            <w:szCs w:val="23"/>
          </w:rPr>
          <w:t>Colossians 2:12</w:t>
        </w:r>
      </w:hyperlink>
      <w:r w:rsidR="00E82FD1" w:rsidRPr="00385E96">
        <w:rPr>
          <w:rFonts w:ascii="Helvetica" w:eastAsia="Times New Roman" w:hAnsi="Helvetica" w:cs="Helvetica"/>
          <w:i/>
          <w:iCs/>
          <w:color w:val="333333"/>
          <w:sz w:val="23"/>
          <w:szCs w:val="23"/>
        </w:rPr>
        <w:t>.</w:t>
      </w:r>
    </w:p>
    <w:p w14:paraId="48536265" w14:textId="77777777" w:rsidR="00E82FD1" w:rsidRPr="00385E96"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13" w:name="viii"/>
      <w:bookmarkEnd w:id="13"/>
      <w:r w:rsidRPr="00385E96">
        <w:rPr>
          <w:rFonts w:ascii="Helvetica" w:eastAsia="Times New Roman" w:hAnsi="Helvetica" w:cs="Helvetica"/>
          <w:color w:val="333333"/>
          <w:sz w:val="29"/>
          <w:szCs w:val="29"/>
        </w:rPr>
        <w:lastRenderedPageBreak/>
        <w:t>VIII. The Lord's Day</w:t>
      </w:r>
    </w:p>
    <w:p w14:paraId="41F2A5BE"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The first day of the week is the Lord's Day. It is a Christian institution for regular observance. It commemorates the resurrection of Christ from the dead and should include exercises of worship and spiritual devotion, both public and private. Activities on the Lord's Day should be commensurate with the Christian's conscience under the Lordship of Jesus Christ.</w:t>
      </w:r>
    </w:p>
    <w:p w14:paraId="14CD36D4" w14:textId="77777777" w:rsidR="00E82FD1" w:rsidRPr="00385E96" w:rsidRDefault="00807BB4" w:rsidP="00E82FD1">
      <w:pPr>
        <w:shd w:val="clear" w:color="auto" w:fill="FFFFFF"/>
        <w:spacing w:after="150" w:line="300" w:lineRule="atLeast"/>
        <w:rPr>
          <w:rFonts w:ascii="Helvetica" w:eastAsia="Times New Roman" w:hAnsi="Helvetica" w:cs="Helvetica"/>
          <w:color w:val="333333"/>
          <w:sz w:val="23"/>
          <w:szCs w:val="23"/>
        </w:rPr>
      </w:pPr>
      <w:hyperlink r:id="rId416" w:tgtFrame="_blank" w:history="1">
        <w:r w:rsidR="00E82FD1" w:rsidRPr="00385E96">
          <w:rPr>
            <w:rFonts w:ascii="Helvetica" w:eastAsia="Times New Roman" w:hAnsi="Helvetica" w:cs="Helvetica"/>
            <w:i/>
            <w:iCs/>
            <w:color w:val="0E89CE"/>
            <w:sz w:val="23"/>
            <w:szCs w:val="23"/>
          </w:rPr>
          <w:t>Exodus 20:8-11</w:t>
        </w:r>
      </w:hyperlink>
      <w:r w:rsidR="00E82FD1" w:rsidRPr="00385E96">
        <w:rPr>
          <w:rFonts w:ascii="Helvetica" w:eastAsia="Times New Roman" w:hAnsi="Helvetica" w:cs="Helvetica"/>
          <w:i/>
          <w:iCs/>
          <w:color w:val="333333"/>
          <w:sz w:val="23"/>
          <w:szCs w:val="23"/>
        </w:rPr>
        <w:t>; </w:t>
      </w:r>
      <w:hyperlink r:id="rId417" w:tgtFrame="_blank" w:history="1">
        <w:r w:rsidR="00E82FD1" w:rsidRPr="00385E96">
          <w:rPr>
            <w:rFonts w:ascii="Helvetica" w:eastAsia="Times New Roman" w:hAnsi="Helvetica" w:cs="Helvetica"/>
            <w:i/>
            <w:iCs/>
            <w:color w:val="0E89CE"/>
            <w:sz w:val="23"/>
            <w:szCs w:val="23"/>
          </w:rPr>
          <w:t>Matthew 12:1-12</w:t>
        </w:r>
      </w:hyperlink>
      <w:r w:rsidR="00E82FD1" w:rsidRPr="00385E96">
        <w:rPr>
          <w:rFonts w:ascii="Helvetica" w:eastAsia="Times New Roman" w:hAnsi="Helvetica" w:cs="Helvetica"/>
          <w:i/>
          <w:iCs/>
          <w:color w:val="333333"/>
          <w:sz w:val="23"/>
          <w:szCs w:val="23"/>
        </w:rPr>
        <w:t>; </w:t>
      </w:r>
      <w:hyperlink r:id="rId418" w:tgtFrame="_blank" w:history="1">
        <w:r w:rsidR="00E82FD1" w:rsidRPr="00385E96">
          <w:rPr>
            <w:rFonts w:ascii="Helvetica" w:eastAsia="Times New Roman" w:hAnsi="Helvetica" w:cs="Helvetica"/>
            <w:i/>
            <w:iCs/>
            <w:color w:val="0E89CE"/>
            <w:sz w:val="23"/>
            <w:szCs w:val="23"/>
          </w:rPr>
          <w:t>28:1ff</w:t>
        </w:r>
      </w:hyperlink>
      <w:r w:rsidR="00E82FD1" w:rsidRPr="00385E96">
        <w:rPr>
          <w:rFonts w:ascii="Helvetica" w:eastAsia="Times New Roman" w:hAnsi="Helvetica" w:cs="Helvetica"/>
          <w:i/>
          <w:iCs/>
          <w:color w:val="333333"/>
          <w:sz w:val="23"/>
          <w:szCs w:val="23"/>
        </w:rPr>
        <w:t>.; </w:t>
      </w:r>
      <w:hyperlink r:id="rId419" w:tgtFrame="_blank" w:history="1">
        <w:r w:rsidR="00E82FD1" w:rsidRPr="00385E96">
          <w:rPr>
            <w:rFonts w:ascii="Helvetica" w:eastAsia="Times New Roman" w:hAnsi="Helvetica" w:cs="Helvetica"/>
            <w:i/>
            <w:iCs/>
            <w:color w:val="0E89CE"/>
            <w:sz w:val="23"/>
            <w:szCs w:val="23"/>
          </w:rPr>
          <w:t>Mark 2:27-28</w:t>
        </w:r>
      </w:hyperlink>
      <w:r w:rsidR="00E82FD1" w:rsidRPr="00385E96">
        <w:rPr>
          <w:rFonts w:ascii="Helvetica" w:eastAsia="Times New Roman" w:hAnsi="Helvetica" w:cs="Helvetica"/>
          <w:i/>
          <w:iCs/>
          <w:color w:val="333333"/>
          <w:sz w:val="23"/>
          <w:szCs w:val="23"/>
        </w:rPr>
        <w:t>; </w:t>
      </w:r>
      <w:hyperlink r:id="rId420" w:tgtFrame="_blank" w:history="1">
        <w:r w:rsidR="00E82FD1" w:rsidRPr="00385E96">
          <w:rPr>
            <w:rFonts w:ascii="Helvetica" w:eastAsia="Times New Roman" w:hAnsi="Helvetica" w:cs="Helvetica"/>
            <w:i/>
            <w:iCs/>
            <w:color w:val="0E89CE"/>
            <w:sz w:val="23"/>
            <w:szCs w:val="23"/>
          </w:rPr>
          <w:t>16:1-7</w:t>
        </w:r>
      </w:hyperlink>
      <w:r w:rsidR="00E82FD1" w:rsidRPr="00385E96">
        <w:rPr>
          <w:rFonts w:ascii="Helvetica" w:eastAsia="Times New Roman" w:hAnsi="Helvetica" w:cs="Helvetica"/>
          <w:i/>
          <w:iCs/>
          <w:color w:val="333333"/>
          <w:sz w:val="23"/>
          <w:szCs w:val="23"/>
        </w:rPr>
        <w:t>; </w:t>
      </w:r>
      <w:hyperlink r:id="rId421" w:tgtFrame="_blank" w:history="1">
        <w:r w:rsidR="00E82FD1" w:rsidRPr="00385E96">
          <w:rPr>
            <w:rFonts w:ascii="Helvetica" w:eastAsia="Times New Roman" w:hAnsi="Helvetica" w:cs="Helvetica"/>
            <w:i/>
            <w:iCs/>
            <w:color w:val="0E89CE"/>
            <w:sz w:val="23"/>
            <w:szCs w:val="23"/>
          </w:rPr>
          <w:t>Luke 24:1-3</w:t>
        </w:r>
      </w:hyperlink>
      <w:r w:rsidR="00E82FD1" w:rsidRPr="00385E96">
        <w:rPr>
          <w:rFonts w:ascii="Helvetica" w:eastAsia="Times New Roman" w:hAnsi="Helvetica" w:cs="Helvetica"/>
          <w:i/>
          <w:iCs/>
          <w:color w:val="333333"/>
          <w:sz w:val="23"/>
          <w:szCs w:val="23"/>
        </w:rPr>
        <w:t>,</w:t>
      </w:r>
      <w:hyperlink r:id="rId422" w:tgtFrame="_blank" w:history="1">
        <w:r w:rsidR="00E82FD1" w:rsidRPr="00385E96">
          <w:rPr>
            <w:rFonts w:ascii="Helvetica" w:eastAsia="Times New Roman" w:hAnsi="Helvetica" w:cs="Helvetica"/>
            <w:i/>
            <w:iCs/>
            <w:color w:val="0E89CE"/>
            <w:sz w:val="23"/>
            <w:szCs w:val="23"/>
          </w:rPr>
          <w:t>33-36</w:t>
        </w:r>
      </w:hyperlink>
      <w:r w:rsidR="00E82FD1" w:rsidRPr="00385E96">
        <w:rPr>
          <w:rFonts w:ascii="Helvetica" w:eastAsia="Times New Roman" w:hAnsi="Helvetica" w:cs="Helvetica"/>
          <w:i/>
          <w:iCs/>
          <w:color w:val="333333"/>
          <w:sz w:val="23"/>
          <w:szCs w:val="23"/>
        </w:rPr>
        <w:t>; </w:t>
      </w:r>
      <w:hyperlink r:id="rId423" w:tgtFrame="_blank" w:history="1">
        <w:r w:rsidR="00E82FD1" w:rsidRPr="00385E96">
          <w:rPr>
            <w:rFonts w:ascii="Helvetica" w:eastAsia="Times New Roman" w:hAnsi="Helvetica" w:cs="Helvetica"/>
            <w:i/>
            <w:iCs/>
            <w:color w:val="0E89CE"/>
            <w:sz w:val="23"/>
            <w:szCs w:val="23"/>
          </w:rPr>
          <w:t>John 4:21-24</w:t>
        </w:r>
      </w:hyperlink>
      <w:r w:rsidR="00E82FD1" w:rsidRPr="00385E96">
        <w:rPr>
          <w:rFonts w:ascii="Helvetica" w:eastAsia="Times New Roman" w:hAnsi="Helvetica" w:cs="Helvetica"/>
          <w:i/>
          <w:iCs/>
          <w:color w:val="333333"/>
          <w:sz w:val="23"/>
          <w:szCs w:val="23"/>
        </w:rPr>
        <w:t>; </w:t>
      </w:r>
      <w:hyperlink r:id="rId424" w:tgtFrame="_blank" w:history="1">
        <w:r w:rsidR="00E82FD1" w:rsidRPr="00385E96">
          <w:rPr>
            <w:rFonts w:ascii="Helvetica" w:eastAsia="Times New Roman" w:hAnsi="Helvetica" w:cs="Helvetica"/>
            <w:i/>
            <w:iCs/>
            <w:color w:val="0E89CE"/>
            <w:sz w:val="23"/>
            <w:szCs w:val="23"/>
          </w:rPr>
          <w:t>20:1</w:t>
        </w:r>
      </w:hyperlink>
      <w:r w:rsidR="00E82FD1" w:rsidRPr="00385E96">
        <w:rPr>
          <w:rFonts w:ascii="Helvetica" w:eastAsia="Times New Roman" w:hAnsi="Helvetica" w:cs="Helvetica"/>
          <w:i/>
          <w:iCs/>
          <w:color w:val="333333"/>
          <w:sz w:val="23"/>
          <w:szCs w:val="23"/>
        </w:rPr>
        <w:t>,</w:t>
      </w:r>
      <w:hyperlink r:id="rId425" w:tgtFrame="_blank" w:history="1">
        <w:r w:rsidR="00E82FD1" w:rsidRPr="00385E96">
          <w:rPr>
            <w:rFonts w:ascii="Helvetica" w:eastAsia="Times New Roman" w:hAnsi="Helvetica" w:cs="Helvetica"/>
            <w:i/>
            <w:iCs/>
            <w:color w:val="0E89CE"/>
            <w:sz w:val="23"/>
            <w:szCs w:val="23"/>
          </w:rPr>
          <w:t>19-28</w:t>
        </w:r>
      </w:hyperlink>
      <w:r w:rsidR="00E82FD1" w:rsidRPr="00385E96">
        <w:rPr>
          <w:rFonts w:ascii="Helvetica" w:eastAsia="Times New Roman" w:hAnsi="Helvetica" w:cs="Helvetica"/>
          <w:i/>
          <w:iCs/>
          <w:color w:val="333333"/>
          <w:sz w:val="23"/>
          <w:szCs w:val="23"/>
        </w:rPr>
        <w:t>; </w:t>
      </w:r>
      <w:hyperlink r:id="rId426" w:tgtFrame="_blank" w:history="1">
        <w:r w:rsidR="00E82FD1" w:rsidRPr="00385E96">
          <w:rPr>
            <w:rFonts w:ascii="Helvetica" w:eastAsia="Times New Roman" w:hAnsi="Helvetica" w:cs="Helvetica"/>
            <w:i/>
            <w:iCs/>
            <w:color w:val="0E89CE"/>
            <w:sz w:val="23"/>
            <w:szCs w:val="23"/>
          </w:rPr>
          <w:t>Acts 20:7</w:t>
        </w:r>
      </w:hyperlink>
      <w:r w:rsidR="00E82FD1" w:rsidRPr="00385E96">
        <w:rPr>
          <w:rFonts w:ascii="Helvetica" w:eastAsia="Times New Roman" w:hAnsi="Helvetica" w:cs="Helvetica"/>
          <w:i/>
          <w:iCs/>
          <w:color w:val="333333"/>
          <w:sz w:val="23"/>
          <w:szCs w:val="23"/>
        </w:rPr>
        <w:t>; </w:t>
      </w:r>
      <w:hyperlink r:id="rId427" w:tgtFrame="_blank" w:history="1">
        <w:r w:rsidR="00E82FD1" w:rsidRPr="00385E96">
          <w:rPr>
            <w:rFonts w:ascii="Helvetica" w:eastAsia="Times New Roman" w:hAnsi="Helvetica" w:cs="Helvetica"/>
            <w:i/>
            <w:iCs/>
            <w:color w:val="0E89CE"/>
            <w:sz w:val="23"/>
            <w:szCs w:val="23"/>
          </w:rPr>
          <w:t>Romans 14:5-10</w:t>
        </w:r>
      </w:hyperlink>
      <w:r w:rsidR="00E82FD1" w:rsidRPr="00385E96">
        <w:rPr>
          <w:rFonts w:ascii="Helvetica" w:eastAsia="Times New Roman" w:hAnsi="Helvetica" w:cs="Helvetica"/>
          <w:i/>
          <w:iCs/>
          <w:color w:val="333333"/>
          <w:sz w:val="23"/>
          <w:szCs w:val="23"/>
        </w:rPr>
        <w:t>; </w:t>
      </w:r>
      <w:hyperlink r:id="rId428" w:tgtFrame="_blank" w:history="1">
        <w:r w:rsidR="00E82FD1" w:rsidRPr="00385E96">
          <w:rPr>
            <w:rFonts w:ascii="Helvetica" w:eastAsia="Times New Roman" w:hAnsi="Helvetica" w:cs="Helvetica"/>
            <w:i/>
            <w:iCs/>
            <w:color w:val="0E89CE"/>
            <w:sz w:val="23"/>
            <w:szCs w:val="23"/>
          </w:rPr>
          <w:t>I Corinthians 16:1-2</w:t>
        </w:r>
      </w:hyperlink>
      <w:r w:rsidR="00E82FD1" w:rsidRPr="00385E96">
        <w:rPr>
          <w:rFonts w:ascii="Helvetica" w:eastAsia="Times New Roman" w:hAnsi="Helvetica" w:cs="Helvetica"/>
          <w:i/>
          <w:iCs/>
          <w:color w:val="333333"/>
          <w:sz w:val="23"/>
          <w:szCs w:val="23"/>
        </w:rPr>
        <w:t>; </w:t>
      </w:r>
      <w:hyperlink r:id="rId429" w:tgtFrame="_blank" w:history="1">
        <w:r w:rsidR="00E82FD1" w:rsidRPr="00385E96">
          <w:rPr>
            <w:rFonts w:ascii="Helvetica" w:eastAsia="Times New Roman" w:hAnsi="Helvetica" w:cs="Helvetica"/>
            <w:i/>
            <w:iCs/>
            <w:color w:val="0E89CE"/>
            <w:sz w:val="23"/>
            <w:szCs w:val="23"/>
          </w:rPr>
          <w:t>Colossians 2:16</w:t>
        </w:r>
      </w:hyperlink>
      <w:r w:rsidR="00E82FD1" w:rsidRPr="00385E96">
        <w:rPr>
          <w:rFonts w:ascii="Helvetica" w:eastAsia="Times New Roman" w:hAnsi="Helvetica" w:cs="Helvetica"/>
          <w:i/>
          <w:iCs/>
          <w:color w:val="333333"/>
          <w:sz w:val="23"/>
          <w:szCs w:val="23"/>
        </w:rPr>
        <w:t>; </w:t>
      </w:r>
      <w:hyperlink r:id="rId430" w:tgtFrame="_blank" w:history="1">
        <w:r w:rsidR="00E82FD1" w:rsidRPr="00385E96">
          <w:rPr>
            <w:rFonts w:ascii="Helvetica" w:eastAsia="Times New Roman" w:hAnsi="Helvetica" w:cs="Helvetica"/>
            <w:i/>
            <w:iCs/>
            <w:color w:val="0E89CE"/>
            <w:sz w:val="23"/>
            <w:szCs w:val="23"/>
          </w:rPr>
          <w:t>3:16</w:t>
        </w:r>
      </w:hyperlink>
      <w:r w:rsidR="00E82FD1" w:rsidRPr="00385E96">
        <w:rPr>
          <w:rFonts w:ascii="Helvetica" w:eastAsia="Times New Roman" w:hAnsi="Helvetica" w:cs="Helvetica"/>
          <w:i/>
          <w:iCs/>
          <w:color w:val="333333"/>
          <w:sz w:val="23"/>
          <w:szCs w:val="23"/>
        </w:rPr>
        <w:t>; </w:t>
      </w:r>
      <w:hyperlink r:id="rId431" w:tgtFrame="_blank" w:history="1">
        <w:r w:rsidR="00E82FD1" w:rsidRPr="00385E96">
          <w:rPr>
            <w:rFonts w:ascii="Helvetica" w:eastAsia="Times New Roman" w:hAnsi="Helvetica" w:cs="Helvetica"/>
            <w:i/>
            <w:iCs/>
            <w:color w:val="0E89CE"/>
            <w:sz w:val="23"/>
            <w:szCs w:val="23"/>
          </w:rPr>
          <w:t>Revelation 1:10</w:t>
        </w:r>
      </w:hyperlink>
      <w:r w:rsidR="00E82FD1" w:rsidRPr="00385E96">
        <w:rPr>
          <w:rFonts w:ascii="Helvetica" w:eastAsia="Times New Roman" w:hAnsi="Helvetica" w:cs="Helvetica"/>
          <w:i/>
          <w:iCs/>
          <w:color w:val="333333"/>
          <w:sz w:val="23"/>
          <w:szCs w:val="23"/>
        </w:rPr>
        <w:t>.</w:t>
      </w:r>
    </w:p>
    <w:p w14:paraId="1FBD1D76" w14:textId="77777777" w:rsidR="00E82FD1" w:rsidRPr="00385E96"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14" w:name="ix"/>
      <w:bookmarkEnd w:id="14"/>
      <w:r w:rsidRPr="00385E96">
        <w:rPr>
          <w:rFonts w:ascii="Helvetica" w:eastAsia="Times New Roman" w:hAnsi="Helvetica" w:cs="Helvetica"/>
          <w:color w:val="333333"/>
          <w:sz w:val="29"/>
          <w:szCs w:val="29"/>
        </w:rPr>
        <w:t>IX. The Kingdom</w:t>
      </w:r>
    </w:p>
    <w:p w14:paraId="3520056B" w14:textId="77777777" w:rsidR="00E82FD1" w:rsidRPr="00385E96" w:rsidRDefault="00E82FD1" w:rsidP="00E82FD1">
      <w:pPr>
        <w:shd w:val="clear" w:color="auto" w:fill="FFFFFF"/>
        <w:spacing w:after="150" w:line="300" w:lineRule="atLeast"/>
        <w:rPr>
          <w:rFonts w:ascii="Helvetica" w:eastAsia="Times New Roman" w:hAnsi="Helvetica" w:cs="Helvetica"/>
          <w:color w:val="333333"/>
          <w:sz w:val="23"/>
          <w:szCs w:val="23"/>
        </w:rPr>
      </w:pPr>
      <w:r w:rsidRPr="00385E96">
        <w:rPr>
          <w:rFonts w:ascii="Helvetica" w:eastAsia="Times New Roman" w:hAnsi="Helvetica" w:cs="Helvetica"/>
          <w:color w:val="333333"/>
          <w:sz w:val="23"/>
          <w:szCs w:val="23"/>
        </w:rPr>
        <w:t>The Kingdom of God includes both His general sovereignty over the universe and His particular kingship over men who willfully acknowledge Him as King. Particularly the Kingdom is the realm of salvation into which men enter by trustful, childlike commitment to Jesus Christ. Christians ought to pray and to labor that the Kingdom may come and God's will be done on earth. The full consummation of the Kingdom awaits the return of Jesus Christ and the end of this age.</w:t>
      </w:r>
    </w:p>
    <w:p w14:paraId="61E7AED6" w14:textId="77777777" w:rsidR="00E82FD1" w:rsidRPr="00E82FD1" w:rsidRDefault="00807BB4" w:rsidP="00E82FD1">
      <w:pPr>
        <w:shd w:val="clear" w:color="auto" w:fill="FFFFFF"/>
        <w:spacing w:after="150" w:line="300" w:lineRule="atLeast"/>
        <w:rPr>
          <w:rFonts w:ascii="Helvetica" w:eastAsia="Times New Roman" w:hAnsi="Helvetica" w:cs="Helvetica"/>
          <w:color w:val="333333"/>
          <w:sz w:val="23"/>
          <w:szCs w:val="23"/>
        </w:rPr>
      </w:pPr>
      <w:hyperlink r:id="rId432" w:tgtFrame="_blank" w:history="1">
        <w:r w:rsidR="00E82FD1" w:rsidRPr="00E82FD1">
          <w:rPr>
            <w:rFonts w:ascii="Helvetica" w:eastAsia="Times New Roman" w:hAnsi="Helvetica" w:cs="Helvetica"/>
            <w:i/>
            <w:iCs/>
            <w:color w:val="0E89CE"/>
            <w:sz w:val="23"/>
            <w:szCs w:val="23"/>
          </w:rPr>
          <w:t>Genesis 1:1</w:t>
        </w:r>
      </w:hyperlink>
      <w:r w:rsidR="00E82FD1" w:rsidRPr="00E82FD1">
        <w:rPr>
          <w:rFonts w:ascii="Helvetica" w:eastAsia="Times New Roman" w:hAnsi="Helvetica" w:cs="Helvetica"/>
          <w:i/>
          <w:iCs/>
          <w:color w:val="333333"/>
          <w:sz w:val="23"/>
          <w:szCs w:val="23"/>
        </w:rPr>
        <w:t>; </w:t>
      </w:r>
      <w:hyperlink r:id="rId433" w:tgtFrame="_blank" w:history="1">
        <w:r w:rsidR="00E82FD1" w:rsidRPr="00E82FD1">
          <w:rPr>
            <w:rFonts w:ascii="Helvetica" w:eastAsia="Times New Roman" w:hAnsi="Helvetica" w:cs="Helvetica"/>
            <w:i/>
            <w:iCs/>
            <w:color w:val="0E89CE"/>
            <w:sz w:val="23"/>
            <w:szCs w:val="23"/>
          </w:rPr>
          <w:t>Isaiah 9:6-7</w:t>
        </w:r>
      </w:hyperlink>
      <w:r w:rsidR="00E82FD1" w:rsidRPr="00E82FD1">
        <w:rPr>
          <w:rFonts w:ascii="Helvetica" w:eastAsia="Times New Roman" w:hAnsi="Helvetica" w:cs="Helvetica"/>
          <w:i/>
          <w:iCs/>
          <w:color w:val="333333"/>
          <w:sz w:val="23"/>
          <w:szCs w:val="23"/>
        </w:rPr>
        <w:t>; </w:t>
      </w:r>
      <w:hyperlink r:id="rId434" w:tgtFrame="_blank" w:history="1">
        <w:r w:rsidR="00E82FD1" w:rsidRPr="00E82FD1">
          <w:rPr>
            <w:rFonts w:ascii="Helvetica" w:eastAsia="Times New Roman" w:hAnsi="Helvetica" w:cs="Helvetica"/>
            <w:i/>
            <w:iCs/>
            <w:color w:val="0E89CE"/>
            <w:sz w:val="23"/>
            <w:szCs w:val="23"/>
          </w:rPr>
          <w:t>Jeremiah 23:5-6</w:t>
        </w:r>
      </w:hyperlink>
      <w:r w:rsidR="00E82FD1" w:rsidRPr="00E82FD1">
        <w:rPr>
          <w:rFonts w:ascii="Helvetica" w:eastAsia="Times New Roman" w:hAnsi="Helvetica" w:cs="Helvetica"/>
          <w:i/>
          <w:iCs/>
          <w:color w:val="333333"/>
          <w:sz w:val="23"/>
          <w:szCs w:val="23"/>
        </w:rPr>
        <w:t>; </w:t>
      </w:r>
      <w:hyperlink r:id="rId435" w:tgtFrame="_blank" w:history="1">
        <w:r w:rsidR="00E82FD1" w:rsidRPr="00E82FD1">
          <w:rPr>
            <w:rFonts w:ascii="Helvetica" w:eastAsia="Times New Roman" w:hAnsi="Helvetica" w:cs="Helvetica"/>
            <w:i/>
            <w:iCs/>
            <w:color w:val="0E89CE"/>
            <w:sz w:val="23"/>
            <w:szCs w:val="23"/>
          </w:rPr>
          <w:t>Matthew 3:2</w:t>
        </w:r>
      </w:hyperlink>
      <w:r w:rsidR="00E82FD1" w:rsidRPr="00E82FD1">
        <w:rPr>
          <w:rFonts w:ascii="Helvetica" w:eastAsia="Times New Roman" w:hAnsi="Helvetica" w:cs="Helvetica"/>
          <w:i/>
          <w:iCs/>
          <w:color w:val="333333"/>
          <w:sz w:val="23"/>
          <w:szCs w:val="23"/>
        </w:rPr>
        <w:t>; </w:t>
      </w:r>
      <w:hyperlink r:id="rId436" w:tgtFrame="_blank" w:history="1">
        <w:r w:rsidR="00E82FD1" w:rsidRPr="00E82FD1">
          <w:rPr>
            <w:rFonts w:ascii="Helvetica" w:eastAsia="Times New Roman" w:hAnsi="Helvetica" w:cs="Helvetica"/>
            <w:i/>
            <w:iCs/>
            <w:color w:val="0E89CE"/>
            <w:sz w:val="23"/>
            <w:szCs w:val="23"/>
          </w:rPr>
          <w:t>4:8-10</w:t>
        </w:r>
      </w:hyperlink>
      <w:r w:rsidR="00E82FD1" w:rsidRPr="00E82FD1">
        <w:rPr>
          <w:rFonts w:ascii="Helvetica" w:eastAsia="Times New Roman" w:hAnsi="Helvetica" w:cs="Helvetica"/>
          <w:i/>
          <w:iCs/>
          <w:color w:val="333333"/>
          <w:sz w:val="23"/>
          <w:szCs w:val="23"/>
        </w:rPr>
        <w:t>,</w:t>
      </w:r>
      <w:hyperlink r:id="rId437" w:tgtFrame="_blank" w:history="1">
        <w:r w:rsidR="00E82FD1" w:rsidRPr="00E82FD1">
          <w:rPr>
            <w:rFonts w:ascii="Helvetica" w:eastAsia="Times New Roman" w:hAnsi="Helvetica" w:cs="Helvetica"/>
            <w:i/>
            <w:iCs/>
            <w:color w:val="0E89CE"/>
            <w:sz w:val="23"/>
            <w:szCs w:val="23"/>
          </w:rPr>
          <w:t>23</w:t>
        </w:r>
      </w:hyperlink>
      <w:r w:rsidR="00E82FD1" w:rsidRPr="00E82FD1">
        <w:rPr>
          <w:rFonts w:ascii="Helvetica" w:eastAsia="Times New Roman" w:hAnsi="Helvetica" w:cs="Helvetica"/>
          <w:i/>
          <w:iCs/>
          <w:color w:val="333333"/>
          <w:sz w:val="23"/>
          <w:szCs w:val="23"/>
        </w:rPr>
        <w:t>; </w:t>
      </w:r>
      <w:hyperlink r:id="rId438" w:tgtFrame="_blank" w:history="1">
        <w:r w:rsidR="00E82FD1" w:rsidRPr="00E82FD1">
          <w:rPr>
            <w:rFonts w:ascii="Helvetica" w:eastAsia="Times New Roman" w:hAnsi="Helvetica" w:cs="Helvetica"/>
            <w:i/>
            <w:iCs/>
            <w:color w:val="0E89CE"/>
            <w:sz w:val="23"/>
            <w:szCs w:val="23"/>
          </w:rPr>
          <w:t>12:25-28</w:t>
        </w:r>
      </w:hyperlink>
      <w:r w:rsidR="00E82FD1" w:rsidRPr="00E82FD1">
        <w:rPr>
          <w:rFonts w:ascii="Helvetica" w:eastAsia="Times New Roman" w:hAnsi="Helvetica" w:cs="Helvetica"/>
          <w:i/>
          <w:iCs/>
          <w:color w:val="333333"/>
          <w:sz w:val="23"/>
          <w:szCs w:val="23"/>
        </w:rPr>
        <w:t>; </w:t>
      </w:r>
      <w:hyperlink r:id="rId439" w:tgtFrame="_blank" w:history="1">
        <w:r w:rsidR="00E82FD1" w:rsidRPr="00E82FD1">
          <w:rPr>
            <w:rFonts w:ascii="Helvetica" w:eastAsia="Times New Roman" w:hAnsi="Helvetica" w:cs="Helvetica"/>
            <w:i/>
            <w:iCs/>
            <w:color w:val="0E89CE"/>
            <w:sz w:val="23"/>
            <w:szCs w:val="23"/>
          </w:rPr>
          <w:t>13:1-52</w:t>
        </w:r>
      </w:hyperlink>
      <w:r w:rsidR="00E82FD1" w:rsidRPr="00E82FD1">
        <w:rPr>
          <w:rFonts w:ascii="Helvetica" w:eastAsia="Times New Roman" w:hAnsi="Helvetica" w:cs="Helvetica"/>
          <w:i/>
          <w:iCs/>
          <w:color w:val="333333"/>
          <w:sz w:val="23"/>
          <w:szCs w:val="23"/>
        </w:rPr>
        <w:t>; </w:t>
      </w:r>
      <w:hyperlink r:id="rId440" w:tgtFrame="_blank" w:history="1">
        <w:r w:rsidR="00E82FD1" w:rsidRPr="00E82FD1">
          <w:rPr>
            <w:rFonts w:ascii="Helvetica" w:eastAsia="Times New Roman" w:hAnsi="Helvetica" w:cs="Helvetica"/>
            <w:i/>
            <w:iCs/>
            <w:color w:val="0E89CE"/>
            <w:sz w:val="23"/>
            <w:szCs w:val="23"/>
          </w:rPr>
          <w:t>25:31-46</w:t>
        </w:r>
      </w:hyperlink>
      <w:r w:rsidR="00E82FD1" w:rsidRPr="00E82FD1">
        <w:rPr>
          <w:rFonts w:ascii="Helvetica" w:eastAsia="Times New Roman" w:hAnsi="Helvetica" w:cs="Helvetica"/>
          <w:i/>
          <w:iCs/>
          <w:color w:val="333333"/>
          <w:sz w:val="23"/>
          <w:szCs w:val="23"/>
        </w:rPr>
        <w:t>; </w:t>
      </w:r>
      <w:hyperlink r:id="rId441" w:tgtFrame="_blank" w:history="1">
        <w:r w:rsidR="00E82FD1" w:rsidRPr="00E82FD1">
          <w:rPr>
            <w:rFonts w:ascii="Helvetica" w:eastAsia="Times New Roman" w:hAnsi="Helvetica" w:cs="Helvetica"/>
            <w:i/>
            <w:iCs/>
            <w:color w:val="0E89CE"/>
            <w:sz w:val="23"/>
            <w:szCs w:val="23"/>
          </w:rPr>
          <w:t>26:29</w:t>
        </w:r>
      </w:hyperlink>
      <w:r w:rsidR="00E82FD1" w:rsidRPr="00E82FD1">
        <w:rPr>
          <w:rFonts w:ascii="Helvetica" w:eastAsia="Times New Roman" w:hAnsi="Helvetica" w:cs="Helvetica"/>
          <w:i/>
          <w:iCs/>
          <w:color w:val="333333"/>
          <w:sz w:val="23"/>
          <w:szCs w:val="23"/>
        </w:rPr>
        <w:t>; </w:t>
      </w:r>
      <w:hyperlink r:id="rId442" w:tgtFrame="_blank" w:history="1">
        <w:r w:rsidR="00E82FD1" w:rsidRPr="00E82FD1">
          <w:rPr>
            <w:rFonts w:ascii="Helvetica" w:eastAsia="Times New Roman" w:hAnsi="Helvetica" w:cs="Helvetica"/>
            <w:i/>
            <w:iCs/>
            <w:color w:val="0E89CE"/>
            <w:sz w:val="23"/>
            <w:szCs w:val="23"/>
          </w:rPr>
          <w:t>Mark 1:14-15</w:t>
        </w:r>
      </w:hyperlink>
      <w:r w:rsidR="00E82FD1" w:rsidRPr="00E82FD1">
        <w:rPr>
          <w:rFonts w:ascii="Helvetica" w:eastAsia="Times New Roman" w:hAnsi="Helvetica" w:cs="Helvetica"/>
          <w:i/>
          <w:iCs/>
          <w:color w:val="333333"/>
          <w:sz w:val="23"/>
          <w:szCs w:val="23"/>
        </w:rPr>
        <w:t>; </w:t>
      </w:r>
      <w:hyperlink r:id="rId443" w:tgtFrame="_blank" w:history="1">
        <w:r w:rsidR="00E82FD1" w:rsidRPr="00E82FD1">
          <w:rPr>
            <w:rFonts w:ascii="Helvetica" w:eastAsia="Times New Roman" w:hAnsi="Helvetica" w:cs="Helvetica"/>
            <w:i/>
            <w:iCs/>
            <w:color w:val="0E89CE"/>
            <w:sz w:val="23"/>
            <w:szCs w:val="23"/>
          </w:rPr>
          <w:t>9:1</w:t>
        </w:r>
      </w:hyperlink>
      <w:r w:rsidR="00E82FD1" w:rsidRPr="00E82FD1">
        <w:rPr>
          <w:rFonts w:ascii="Helvetica" w:eastAsia="Times New Roman" w:hAnsi="Helvetica" w:cs="Helvetica"/>
          <w:i/>
          <w:iCs/>
          <w:color w:val="333333"/>
          <w:sz w:val="23"/>
          <w:szCs w:val="23"/>
        </w:rPr>
        <w:t>; </w:t>
      </w:r>
      <w:hyperlink r:id="rId444" w:tgtFrame="_blank" w:history="1">
        <w:r w:rsidR="00E82FD1" w:rsidRPr="00E82FD1">
          <w:rPr>
            <w:rFonts w:ascii="Helvetica" w:eastAsia="Times New Roman" w:hAnsi="Helvetica" w:cs="Helvetica"/>
            <w:i/>
            <w:iCs/>
            <w:color w:val="0E89CE"/>
            <w:sz w:val="23"/>
            <w:szCs w:val="23"/>
          </w:rPr>
          <w:t>Luke 4:43</w:t>
        </w:r>
      </w:hyperlink>
      <w:r w:rsidR="00E82FD1" w:rsidRPr="00E82FD1">
        <w:rPr>
          <w:rFonts w:ascii="Helvetica" w:eastAsia="Times New Roman" w:hAnsi="Helvetica" w:cs="Helvetica"/>
          <w:i/>
          <w:iCs/>
          <w:color w:val="333333"/>
          <w:sz w:val="23"/>
          <w:szCs w:val="23"/>
        </w:rPr>
        <w:t>; </w:t>
      </w:r>
      <w:hyperlink r:id="rId445" w:tgtFrame="_blank" w:history="1">
        <w:r w:rsidR="00E82FD1" w:rsidRPr="00E82FD1">
          <w:rPr>
            <w:rFonts w:ascii="Helvetica" w:eastAsia="Times New Roman" w:hAnsi="Helvetica" w:cs="Helvetica"/>
            <w:i/>
            <w:iCs/>
            <w:color w:val="0E89CE"/>
            <w:sz w:val="23"/>
            <w:szCs w:val="23"/>
          </w:rPr>
          <w:t>8:1</w:t>
        </w:r>
      </w:hyperlink>
      <w:r w:rsidR="00E82FD1" w:rsidRPr="00E82FD1">
        <w:rPr>
          <w:rFonts w:ascii="Helvetica" w:eastAsia="Times New Roman" w:hAnsi="Helvetica" w:cs="Helvetica"/>
          <w:i/>
          <w:iCs/>
          <w:color w:val="333333"/>
          <w:sz w:val="23"/>
          <w:szCs w:val="23"/>
        </w:rPr>
        <w:t>; </w:t>
      </w:r>
      <w:hyperlink r:id="rId446" w:tgtFrame="_blank" w:history="1">
        <w:r w:rsidR="00E82FD1" w:rsidRPr="00E82FD1">
          <w:rPr>
            <w:rFonts w:ascii="Helvetica" w:eastAsia="Times New Roman" w:hAnsi="Helvetica" w:cs="Helvetica"/>
            <w:i/>
            <w:iCs/>
            <w:color w:val="0E89CE"/>
            <w:sz w:val="23"/>
            <w:szCs w:val="23"/>
          </w:rPr>
          <w:t>9:2</w:t>
        </w:r>
      </w:hyperlink>
      <w:r w:rsidR="00E82FD1" w:rsidRPr="00E82FD1">
        <w:rPr>
          <w:rFonts w:ascii="Helvetica" w:eastAsia="Times New Roman" w:hAnsi="Helvetica" w:cs="Helvetica"/>
          <w:i/>
          <w:iCs/>
          <w:color w:val="333333"/>
          <w:sz w:val="23"/>
          <w:szCs w:val="23"/>
        </w:rPr>
        <w:t>; </w:t>
      </w:r>
      <w:hyperlink r:id="rId447" w:tgtFrame="_blank" w:history="1">
        <w:r w:rsidR="00E82FD1" w:rsidRPr="00E82FD1">
          <w:rPr>
            <w:rFonts w:ascii="Helvetica" w:eastAsia="Times New Roman" w:hAnsi="Helvetica" w:cs="Helvetica"/>
            <w:i/>
            <w:iCs/>
            <w:color w:val="0E89CE"/>
            <w:sz w:val="23"/>
            <w:szCs w:val="23"/>
          </w:rPr>
          <w:t>12:31-32</w:t>
        </w:r>
      </w:hyperlink>
      <w:r w:rsidR="00E82FD1" w:rsidRPr="00E82FD1">
        <w:rPr>
          <w:rFonts w:ascii="Helvetica" w:eastAsia="Times New Roman" w:hAnsi="Helvetica" w:cs="Helvetica"/>
          <w:i/>
          <w:iCs/>
          <w:color w:val="333333"/>
          <w:sz w:val="23"/>
          <w:szCs w:val="23"/>
        </w:rPr>
        <w:t>; </w:t>
      </w:r>
      <w:hyperlink r:id="rId448" w:tgtFrame="_blank" w:history="1">
        <w:r w:rsidR="00E82FD1" w:rsidRPr="00E82FD1">
          <w:rPr>
            <w:rFonts w:ascii="Helvetica" w:eastAsia="Times New Roman" w:hAnsi="Helvetica" w:cs="Helvetica"/>
            <w:i/>
            <w:iCs/>
            <w:color w:val="0E89CE"/>
            <w:sz w:val="23"/>
            <w:szCs w:val="23"/>
          </w:rPr>
          <w:t>17:20-21</w:t>
        </w:r>
      </w:hyperlink>
      <w:r w:rsidR="00E82FD1" w:rsidRPr="00E82FD1">
        <w:rPr>
          <w:rFonts w:ascii="Helvetica" w:eastAsia="Times New Roman" w:hAnsi="Helvetica" w:cs="Helvetica"/>
          <w:i/>
          <w:iCs/>
          <w:color w:val="333333"/>
          <w:sz w:val="23"/>
          <w:szCs w:val="23"/>
        </w:rPr>
        <w:t>; </w:t>
      </w:r>
      <w:hyperlink r:id="rId449" w:tgtFrame="_blank" w:history="1">
        <w:r w:rsidR="00E82FD1" w:rsidRPr="00E82FD1">
          <w:rPr>
            <w:rFonts w:ascii="Helvetica" w:eastAsia="Times New Roman" w:hAnsi="Helvetica" w:cs="Helvetica"/>
            <w:i/>
            <w:iCs/>
            <w:color w:val="0E89CE"/>
            <w:sz w:val="23"/>
            <w:szCs w:val="23"/>
          </w:rPr>
          <w:t>23:42</w:t>
        </w:r>
      </w:hyperlink>
      <w:r w:rsidR="00E82FD1" w:rsidRPr="00E82FD1">
        <w:rPr>
          <w:rFonts w:ascii="Helvetica" w:eastAsia="Times New Roman" w:hAnsi="Helvetica" w:cs="Helvetica"/>
          <w:i/>
          <w:iCs/>
          <w:color w:val="333333"/>
          <w:sz w:val="23"/>
          <w:szCs w:val="23"/>
        </w:rPr>
        <w:t>; </w:t>
      </w:r>
      <w:hyperlink r:id="rId450" w:tgtFrame="_blank" w:history="1">
        <w:r w:rsidR="00E82FD1" w:rsidRPr="00E82FD1">
          <w:rPr>
            <w:rFonts w:ascii="Helvetica" w:eastAsia="Times New Roman" w:hAnsi="Helvetica" w:cs="Helvetica"/>
            <w:i/>
            <w:iCs/>
            <w:color w:val="0E89CE"/>
            <w:sz w:val="23"/>
            <w:szCs w:val="23"/>
          </w:rPr>
          <w:t>John 3:3</w:t>
        </w:r>
      </w:hyperlink>
      <w:r w:rsidR="00E82FD1" w:rsidRPr="00E82FD1">
        <w:rPr>
          <w:rFonts w:ascii="Helvetica" w:eastAsia="Times New Roman" w:hAnsi="Helvetica" w:cs="Helvetica"/>
          <w:i/>
          <w:iCs/>
          <w:color w:val="333333"/>
          <w:sz w:val="23"/>
          <w:szCs w:val="23"/>
        </w:rPr>
        <w:t>; </w:t>
      </w:r>
      <w:hyperlink r:id="rId451" w:tgtFrame="_blank" w:history="1">
        <w:r w:rsidR="00E82FD1" w:rsidRPr="00E82FD1">
          <w:rPr>
            <w:rFonts w:ascii="Helvetica" w:eastAsia="Times New Roman" w:hAnsi="Helvetica" w:cs="Helvetica"/>
            <w:i/>
            <w:iCs/>
            <w:color w:val="0E89CE"/>
            <w:sz w:val="23"/>
            <w:szCs w:val="23"/>
          </w:rPr>
          <w:t>18:36</w:t>
        </w:r>
      </w:hyperlink>
      <w:r w:rsidR="00E82FD1" w:rsidRPr="00E82FD1">
        <w:rPr>
          <w:rFonts w:ascii="Helvetica" w:eastAsia="Times New Roman" w:hAnsi="Helvetica" w:cs="Helvetica"/>
          <w:i/>
          <w:iCs/>
          <w:color w:val="333333"/>
          <w:sz w:val="23"/>
          <w:szCs w:val="23"/>
        </w:rPr>
        <w:t>; </w:t>
      </w:r>
      <w:hyperlink r:id="rId452" w:tgtFrame="_blank" w:history="1">
        <w:r w:rsidR="00E82FD1" w:rsidRPr="00E82FD1">
          <w:rPr>
            <w:rFonts w:ascii="Helvetica" w:eastAsia="Times New Roman" w:hAnsi="Helvetica" w:cs="Helvetica"/>
            <w:i/>
            <w:iCs/>
            <w:color w:val="0E89CE"/>
            <w:sz w:val="23"/>
            <w:szCs w:val="23"/>
          </w:rPr>
          <w:t>Acts 1:6-7</w:t>
        </w:r>
      </w:hyperlink>
      <w:r w:rsidR="00E82FD1" w:rsidRPr="00E82FD1">
        <w:rPr>
          <w:rFonts w:ascii="Helvetica" w:eastAsia="Times New Roman" w:hAnsi="Helvetica" w:cs="Helvetica"/>
          <w:i/>
          <w:iCs/>
          <w:color w:val="333333"/>
          <w:sz w:val="23"/>
          <w:szCs w:val="23"/>
        </w:rPr>
        <w:t>; </w:t>
      </w:r>
      <w:hyperlink r:id="rId453" w:tgtFrame="_blank" w:history="1">
        <w:r w:rsidR="00E82FD1" w:rsidRPr="00E82FD1">
          <w:rPr>
            <w:rFonts w:ascii="Helvetica" w:eastAsia="Times New Roman" w:hAnsi="Helvetica" w:cs="Helvetica"/>
            <w:i/>
            <w:iCs/>
            <w:color w:val="0E89CE"/>
            <w:sz w:val="23"/>
            <w:szCs w:val="23"/>
          </w:rPr>
          <w:t>17:22-31</w:t>
        </w:r>
      </w:hyperlink>
      <w:r w:rsidR="00E82FD1" w:rsidRPr="00E82FD1">
        <w:rPr>
          <w:rFonts w:ascii="Helvetica" w:eastAsia="Times New Roman" w:hAnsi="Helvetica" w:cs="Helvetica"/>
          <w:i/>
          <w:iCs/>
          <w:color w:val="333333"/>
          <w:sz w:val="23"/>
          <w:szCs w:val="23"/>
        </w:rPr>
        <w:t>; </w:t>
      </w:r>
      <w:hyperlink r:id="rId454" w:tgtFrame="_blank" w:history="1">
        <w:r w:rsidR="00E82FD1" w:rsidRPr="00E82FD1">
          <w:rPr>
            <w:rFonts w:ascii="Helvetica" w:eastAsia="Times New Roman" w:hAnsi="Helvetica" w:cs="Helvetica"/>
            <w:i/>
            <w:iCs/>
            <w:color w:val="0E89CE"/>
            <w:sz w:val="23"/>
            <w:szCs w:val="23"/>
          </w:rPr>
          <w:t>Romans 5:17</w:t>
        </w:r>
      </w:hyperlink>
      <w:r w:rsidR="00E82FD1" w:rsidRPr="00E82FD1">
        <w:rPr>
          <w:rFonts w:ascii="Helvetica" w:eastAsia="Times New Roman" w:hAnsi="Helvetica" w:cs="Helvetica"/>
          <w:i/>
          <w:iCs/>
          <w:color w:val="333333"/>
          <w:sz w:val="23"/>
          <w:szCs w:val="23"/>
        </w:rPr>
        <w:t>; </w:t>
      </w:r>
      <w:hyperlink r:id="rId455" w:tgtFrame="_blank" w:history="1">
        <w:r w:rsidR="00E82FD1" w:rsidRPr="00E82FD1">
          <w:rPr>
            <w:rFonts w:ascii="Helvetica" w:eastAsia="Times New Roman" w:hAnsi="Helvetica" w:cs="Helvetica"/>
            <w:i/>
            <w:iCs/>
            <w:color w:val="0E89CE"/>
            <w:sz w:val="23"/>
            <w:szCs w:val="23"/>
          </w:rPr>
          <w:t>8:19</w:t>
        </w:r>
      </w:hyperlink>
      <w:r w:rsidR="00E82FD1" w:rsidRPr="00E82FD1">
        <w:rPr>
          <w:rFonts w:ascii="Helvetica" w:eastAsia="Times New Roman" w:hAnsi="Helvetica" w:cs="Helvetica"/>
          <w:i/>
          <w:iCs/>
          <w:color w:val="333333"/>
          <w:sz w:val="23"/>
          <w:szCs w:val="23"/>
        </w:rPr>
        <w:t>; </w:t>
      </w:r>
      <w:hyperlink r:id="rId456" w:tgtFrame="_blank" w:history="1">
        <w:r w:rsidR="00E82FD1" w:rsidRPr="00E82FD1">
          <w:rPr>
            <w:rFonts w:ascii="Helvetica" w:eastAsia="Times New Roman" w:hAnsi="Helvetica" w:cs="Helvetica"/>
            <w:i/>
            <w:iCs/>
            <w:color w:val="0E89CE"/>
            <w:sz w:val="23"/>
            <w:szCs w:val="23"/>
          </w:rPr>
          <w:t>1 Corinthians 15:24-28</w:t>
        </w:r>
      </w:hyperlink>
      <w:r w:rsidR="00E82FD1" w:rsidRPr="00E82FD1">
        <w:rPr>
          <w:rFonts w:ascii="Helvetica" w:eastAsia="Times New Roman" w:hAnsi="Helvetica" w:cs="Helvetica"/>
          <w:i/>
          <w:iCs/>
          <w:color w:val="333333"/>
          <w:sz w:val="23"/>
          <w:szCs w:val="23"/>
        </w:rPr>
        <w:t>; </w:t>
      </w:r>
      <w:hyperlink r:id="rId457" w:tgtFrame="_blank" w:history="1">
        <w:r w:rsidR="00E82FD1" w:rsidRPr="00E82FD1">
          <w:rPr>
            <w:rFonts w:ascii="Helvetica" w:eastAsia="Times New Roman" w:hAnsi="Helvetica" w:cs="Helvetica"/>
            <w:i/>
            <w:iCs/>
            <w:color w:val="0E89CE"/>
            <w:sz w:val="23"/>
            <w:szCs w:val="23"/>
          </w:rPr>
          <w:t>Colossians 1:13</w:t>
        </w:r>
      </w:hyperlink>
      <w:r w:rsidR="00E82FD1" w:rsidRPr="00E82FD1">
        <w:rPr>
          <w:rFonts w:ascii="Helvetica" w:eastAsia="Times New Roman" w:hAnsi="Helvetica" w:cs="Helvetica"/>
          <w:i/>
          <w:iCs/>
          <w:color w:val="333333"/>
          <w:sz w:val="23"/>
          <w:szCs w:val="23"/>
        </w:rPr>
        <w:t>; </w:t>
      </w:r>
      <w:hyperlink r:id="rId458" w:tgtFrame="_blank" w:history="1">
        <w:r w:rsidR="00E82FD1" w:rsidRPr="00E82FD1">
          <w:rPr>
            <w:rFonts w:ascii="Helvetica" w:eastAsia="Times New Roman" w:hAnsi="Helvetica" w:cs="Helvetica"/>
            <w:i/>
            <w:iCs/>
            <w:color w:val="0E89CE"/>
            <w:sz w:val="23"/>
            <w:szCs w:val="23"/>
          </w:rPr>
          <w:t>Hebrews 11:10</w:t>
        </w:r>
      </w:hyperlink>
      <w:r w:rsidR="00E82FD1" w:rsidRPr="00E82FD1">
        <w:rPr>
          <w:rFonts w:ascii="Helvetica" w:eastAsia="Times New Roman" w:hAnsi="Helvetica" w:cs="Helvetica"/>
          <w:i/>
          <w:iCs/>
          <w:color w:val="333333"/>
          <w:sz w:val="23"/>
          <w:szCs w:val="23"/>
        </w:rPr>
        <w:t>,</w:t>
      </w:r>
      <w:hyperlink r:id="rId459" w:tgtFrame="_blank" w:history="1">
        <w:r w:rsidR="00E82FD1" w:rsidRPr="00E82FD1">
          <w:rPr>
            <w:rFonts w:ascii="Helvetica" w:eastAsia="Times New Roman" w:hAnsi="Helvetica" w:cs="Helvetica"/>
            <w:i/>
            <w:iCs/>
            <w:color w:val="0E89CE"/>
            <w:sz w:val="23"/>
            <w:szCs w:val="23"/>
          </w:rPr>
          <w:t>16</w:t>
        </w:r>
      </w:hyperlink>
      <w:r w:rsidR="00E82FD1" w:rsidRPr="00E82FD1">
        <w:rPr>
          <w:rFonts w:ascii="Helvetica" w:eastAsia="Times New Roman" w:hAnsi="Helvetica" w:cs="Helvetica"/>
          <w:i/>
          <w:iCs/>
          <w:color w:val="333333"/>
          <w:sz w:val="23"/>
          <w:szCs w:val="23"/>
        </w:rPr>
        <w:t>; </w:t>
      </w:r>
      <w:hyperlink r:id="rId460" w:tgtFrame="_blank" w:history="1">
        <w:r w:rsidR="00E82FD1" w:rsidRPr="00E82FD1">
          <w:rPr>
            <w:rFonts w:ascii="Helvetica" w:eastAsia="Times New Roman" w:hAnsi="Helvetica" w:cs="Helvetica"/>
            <w:i/>
            <w:iCs/>
            <w:color w:val="0E89CE"/>
            <w:sz w:val="23"/>
            <w:szCs w:val="23"/>
          </w:rPr>
          <w:t>12:28</w:t>
        </w:r>
      </w:hyperlink>
      <w:r w:rsidR="00E82FD1" w:rsidRPr="00E82FD1">
        <w:rPr>
          <w:rFonts w:ascii="Helvetica" w:eastAsia="Times New Roman" w:hAnsi="Helvetica" w:cs="Helvetica"/>
          <w:i/>
          <w:iCs/>
          <w:color w:val="333333"/>
          <w:sz w:val="23"/>
          <w:szCs w:val="23"/>
        </w:rPr>
        <w:t>; </w:t>
      </w:r>
      <w:hyperlink r:id="rId461" w:tgtFrame="_blank" w:history="1">
        <w:r w:rsidR="00E82FD1" w:rsidRPr="00E82FD1">
          <w:rPr>
            <w:rFonts w:ascii="Helvetica" w:eastAsia="Times New Roman" w:hAnsi="Helvetica" w:cs="Helvetica"/>
            <w:i/>
            <w:iCs/>
            <w:color w:val="0E89CE"/>
            <w:sz w:val="23"/>
            <w:szCs w:val="23"/>
          </w:rPr>
          <w:t>1 Peter 2:4-10</w:t>
        </w:r>
      </w:hyperlink>
      <w:r w:rsidR="00E82FD1" w:rsidRPr="00E82FD1">
        <w:rPr>
          <w:rFonts w:ascii="Helvetica" w:eastAsia="Times New Roman" w:hAnsi="Helvetica" w:cs="Helvetica"/>
          <w:i/>
          <w:iCs/>
          <w:color w:val="333333"/>
          <w:sz w:val="23"/>
          <w:szCs w:val="23"/>
        </w:rPr>
        <w:t>; </w:t>
      </w:r>
      <w:hyperlink r:id="rId462" w:tgtFrame="_blank" w:history="1">
        <w:r w:rsidR="00E82FD1" w:rsidRPr="00E82FD1">
          <w:rPr>
            <w:rFonts w:ascii="Helvetica" w:eastAsia="Times New Roman" w:hAnsi="Helvetica" w:cs="Helvetica"/>
            <w:i/>
            <w:iCs/>
            <w:color w:val="0E89CE"/>
            <w:sz w:val="23"/>
            <w:szCs w:val="23"/>
          </w:rPr>
          <w:t>4:13</w:t>
        </w:r>
      </w:hyperlink>
      <w:r w:rsidR="00E82FD1" w:rsidRPr="00E82FD1">
        <w:rPr>
          <w:rFonts w:ascii="Helvetica" w:eastAsia="Times New Roman" w:hAnsi="Helvetica" w:cs="Helvetica"/>
          <w:i/>
          <w:iCs/>
          <w:color w:val="333333"/>
          <w:sz w:val="23"/>
          <w:szCs w:val="23"/>
        </w:rPr>
        <w:t>; </w:t>
      </w:r>
      <w:hyperlink r:id="rId463" w:tgtFrame="_blank" w:history="1">
        <w:r w:rsidR="00E82FD1" w:rsidRPr="00E82FD1">
          <w:rPr>
            <w:rFonts w:ascii="Helvetica" w:eastAsia="Times New Roman" w:hAnsi="Helvetica" w:cs="Helvetica"/>
            <w:i/>
            <w:iCs/>
            <w:color w:val="0E89CE"/>
            <w:sz w:val="23"/>
            <w:szCs w:val="23"/>
          </w:rPr>
          <w:t>Revelation 1:6</w:t>
        </w:r>
      </w:hyperlink>
      <w:r w:rsidR="00E82FD1" w:rsidRPr="00E82FD1">
        <w:rPr>
          <w:rFonts w:ascii="Helvetica" w:eastAsia="Times New Roman" w:hAnsi="Helvetica" w:cs="Helvetica"/>
          <w:i/>
          <w:iCs/>
          <w:color w:val="333333"/>
          <w:sz w:val="23"/>
          <w:szCs w:val="23"/>
        </w:rPr>
        <w:t>,</w:t>
      </w:r>
      <w:hyperlink r:id="rId464" w:tgtFrame="_blank" w:history="1">
        <w:r w:rsidR="00E82FD1" w:rsidRPr="00E82FD1">
          <w:rPr>
            <w:rFonts w:ascii="Helvetica" w:eastAsia="Times New Roman" w:hAnsi="Helvetica" w:cs="Helvetica"/>
            <w:i/>
            <w:iCs/>
            <w:color w:val="0E89CE"/>
            <w:sz w:val="23"/>
            <w:szCs w:val="23"/>
          </w:rPr>
          <w:t>9</w:t>
        </w:r>
      </w:hyperlink>
      <w:r w:rsidR="00E82FD1" w:rsidRPr="00E82FD1">
        <w:rPr>
          <w:rFonts w:ascii="Helvetica" w:eastAsia="Times New Roman" w:hAnsi="Helvetica" w:cs="Helvetica"/>
          <w:i/>
          <w:iCs/>
          <w:color w:val="333333"/>
          <w:sz w:val="23"/>
          <w:szCs w:val="23"/>
        </w:rPr>
        <w:t>; </w:t>
      </w:r>
      <w:hyperlink r:id="rId465" w:tgtFrame="_blank" w:history="1">
        <w:r w:rsidR="00E82FD1" w:rsidRPr="00E82FD1">
          <w:rPr>
            <w:rFonts w:ascii="Helvetica" w:eastAsia="Times New Roman" w:hAnsi="Helvetica" w:cs="Helvetica"/>
            <w:i/>
            <w:iCs/>
            <w:color w:val="0E89CE"/>
            <w:sz w:val="23"/>
            <w:szCs w:val="23"/>
          </w:rPr>
          <w:t>5:10</w:t>
        </w:r>
      </w:hyperlink>
      <w:r w:rsidR="00E82FD1" w:rsidRPr="00E82FD1">
        <w:rPr>
          <w:rFonts w:ascii="Helvetica" w:eastAsia="Times New Roman" w:hAnsi="Helvetica" w:cs="Helvetica"/>
          <w:i/>
          <w:iCs/>
          <w:color w:val="333333"/>
          <w:sz w:val="23"/>
          <w:szCs w:val="23"/>
        </w:rPr>
        <w:t>; </w:t>
      </w:r>
      <w:hyperlink r:id="rId466" w:tgtFrame="_blank" w:history="1">
        <w:r w:rsidR="00E82FD1" w:rsidRPr="00E82FD1">
          <w:rPr>
            <w:rFonts w:ascii="Helvetica" w:eastAsia="Times New Roman" w:hAnsi="Helvetica" w:cs="Helvetica"/>
            <w:i/>
            <w:iCs/>
            <w:color w:val="0E89CE"/>
            <w:sz w:val="23"/>
            <w:szCs w:val="23"/>
          </w:rPr>
          <w:t>11:15</w:t>
        </w:r>
      </w:hyperlink>
      <w:r w:rsidR="00E82FD1" w:rsidRPr="00E82FD1">
        <w:rPr>
          <w:rFonts w:ascii="Helvetica" w:eastAsia="Times New Roman" w:hAnsi="Helvetica" w:cs="Helvetica"/>
          <w:i/>
          <w:iCs/>
          <w:color w:val="333333"/>
          <w:sz w:val="23"/>
          <w:szCs w:val="23"/>
        </w:rPr>
        <w:t>; </w:t>
      </w:r>
      <w:hyperlink r:id="rId467" w:tgtFrame="_blank" w:history="1">
        <w:r w:rsidR="00E82FD1" w:rsidRPr="00E82FD1">
          <w:rPr>
            <w:rFonts w:ascii="Helvetica" w:eastAsia="Times New Roman" w:hAnsi="Helvetica" w:cs="Helvetica"/>
            <w:i/>
            <w:iCs/>
            <w:color w:val="0E89CE"/>
            <w:sz w:val="23"/>
            <w:szCs w:val="23"/>
          </w:rPr>
          <w:t>21-22</w:t>
        </w:r>
      </w:hyperlink>
      <w:r w:rsidR="00E82FD1" w:rsidRPr="00E82FD1">
        <w:rPr>
          <w:rFonts w:ascii="Helvetica" w:eastAsia="Times New Roman" w:hAnsi="Helvetica" w:cs="Helvetica"/>
          <w:i/>
          <w:iCs/>
          <w:color w:val="333333"/>
          <w:sz w:val="23"/>
          <w:szCs w:val="23"/>
        </w:rPr>
        <w:t>.</w:t>
      </w:r>
    </w:p>
    <w:p w14:paraId="102B3A76" w14:textId="77777777" w:rsidR="00E82FD1" w:rsidRPr="00E82FD1"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15" w:name="x"/>
      <w:bookmarkEnd w:id="15"/>
      <w:r w:rsidRPr="00E82FD1">
        <w:rPr>
          <w:rFonts w:ascii="Helvetica" w:eastAsia="Times New Roman" w:hAnsi="Helvetica" w:cs="Helvetica"/>
          <w:color w:val="333333"/>
          <w:sz w:val="29"/>
          <w:szCs w:val="29"/>
        </w:rPr>
        <w:t>X. Last Things</w:t>
      </w:r>
    </w:p>
    <w:p w14:paraId="656E77DD" w14:textId="77777777"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God, in His own time and in His own way, will bring the world to its appropriate end. According to His promise, Jesus Christ will return personally and visibly in glory to the earth; the dead will be raised; and Christ will judge all men in righteousness. The unrighteous will be consigned to Hell, the place of everlasting punishment. The righteous in their resurrected and glorified bodies will receive their reward and will dwell forever in Heaven with the Lord.</w:t>
      </w:r>
    </w:p>
    <w:p w14:paraId="59F93F90" w14:textId="77777777" w:rsidR="00E82FD1" w:rsidRPr="00E82FD1" w:rsidRDefault="00807BB4" w:rsidP="00E82FD1">
      <w:pPr>
        <w:shd w:val="clear" w:color="auto" w:fill="FFFFFF"/>
        <w:spacing w:after="150" w:line="300" w:lineRule="atLeast"/>
        <w:rPr>
          <w:rFonts w:ascii="Helvetica" w:eastAsia="Times New Roman" w:hAnsi="Helvetica" w:cs="Helvetica"/>
          <w:color w:val="333333"/>
          <w:sz w:val="23"/>
          <w:szCs w:val="23"/>
        </w:rPr>
      </w:pPr>
      <w:hyperlink r:id="rId468" w:tgtFrame="_blank" w:history="1">
        <w:r w:rsidR="00E82FD1" w:rsidRPr="00E82FD1">
          <w:rPr>
            <w:rFonts w:ascii="Helvetica" w:eastAsia="Times New Roman" w:hAnsi="Helvetica" w:cs="Helvetica"/>
            <w:i/>
            <w:iCs/>
            <w:color w:val="0E89CE"/>
            <w:sz w:val="23"/>
            <w:szCs w:val="23"/>
          </w:rPr>
          <w:t>Isaiah 2:4</w:t>
        </w:r>
      </w:hyperlink>
      <w:r w:rsidR="00E82FD1" w:rsidRPr="00E82FD1">
        <w:rPr>
          <w:rFonts w:ascii="Helvetica" w:eastAsia="Times New Roman" w:hAnsi="Helvetica" w:cs="Helvetica"/>
          <w:i/>
          <w:iCs/>
          <w:color w:val="333333"/>
          <w:sz w:val="23"/>
          <w:szCs w:val="23"/>
        </w:rPr>
        <w:t>; </w:t>
      </w:r>
      <w:hyperlink r:id="rId469" w:tgtFrame="_blank" w:history="1">
        <w:r w:rsidR="00E82FD1" w:rsidRPr="00E82FD1">
          <w:rPr>
            <w:rFonts w:ascii="Helvetica" w:eastAsia="Times New Roman" w:hAnsi="Helvetica" w:cs="Helvetica"/>
            <w:i/>
            <w:iCs/>
            <w:color w:val="0E89CE"/>
            <w:sz w:val="23"/>
            <w:szCs w:val="23"/>
          </w:rPr>
          <w:t>11:9</w:t>
        </w:r>
      </w:hyperlink>
      <w:r w:rsidR="00E82FD1" w:rsidRPr="00E82FD1">
        <w:rPr>
          <w:rFonts w:ascii="Helvetica" w:eastAsia="Times New Roman" w:hAnsi="Helvetica" w:cs="Helvetica"/>
          <w:i/>
          <w:iCs/>
          <w:color w:val="333333"/>
          <w:sz w:val="23"/>
          <w:szCs w:val="23"/>
        </w:rPr>
        <w:t>; </w:t>
      </w:r>
      <w:hyperlink r:id="rId470" w:tgtFrame="_blank" w:history="1">
        <w:r w:rsidR="00E82FD1" w:rsidRPr="00E82FD1">
          <w:rPr>
            <w:rFonts w:ascii="Helvetica" w:eastAsia="Times New Roman" w:hAnsi="Helvetica" w:cs="Helvetica"/>
            <w:i/>
            <w:iCs/>
            <w:color w:val="0E89CE"/>
            <w:sz w:val="23"/>
            <w:szCs w:val="23"/>
          </w:rPr>
          <w:t>Matthew 16:27</w:t>
        </w:r>
      </w:hyperlink>
      <w:r w:rsidR="00E82FD1" w:rsidRPr="00E82FD1">
        <w:rPr>
          <w:rFonts w:ascii="Helvetica" w:eastAsia="Times New Roman" w:hAnsi="Helvetica" w:cs="Helvetica"/>
          <w:i/>
          <w:iCs/>
          <w:color w:val="333333"/>
          <w:sz w:val="23"/>
          <w:szCs w:val="23"/>
        </w:rPr>
        <w:t>; </w:t>
      </w:r>
      <w:hyperlink r:id="rId471" w:tgtFrame="_blank" w:history="1">
        <w:r w:rsidR="00E82FD1" w:rsidRPr="00E82FD1">
          <w:rPr>
            <w:rFonts w:ascii="Helvetica" w:eastAsia="Times New Roman" w:hAnsi="Helvetica" w:cs="Helvetica"/>
            <w:i/>
            <w:iCs/>
            <w:color w:val="0E89CE"/>
            <w:sz w:val="23"/>
            <w:szCs w:val="23"/>
          </w:rPr>
          <w:t>18:8-9</w:t>
        </w:r>
      </w:hyperlink>
      <w:r w:rsidR="00E82FD1" w:rsidRPr="00E82FD1">
        <w:rPr>
          <w:rFonts w:ascii="Helvetica" w:eastAsia="Times New Roman" w:hAnsi="Helvetica" w:cs="Helvetica"/>
          <w:i/>
          <w:iCs/>
          <w:color w:val="333333"/>
          <w:sz w:val="23"/>
          <w:szCs w:val="23"/>
        </w:rPr>
        <w:t>; </w:t>
      </w:r>
      <w:hyperlink r:id="rId472" w:tgtFrame="_blank" w:history="1">
        <w:r w:rsidR="00E82FD1" w:rsidRPr="00E82FD1">
          <w:rPr>
            <w:rFonts w:ascii="Helvetica" w:eastAsia="Times New Roman" w:hAnsi="Helvetica" w:cs="Helvetica"/>
            <w:i/>
            <w:iCs/>
            <w:color w:val="0E89CE"/>
            <w:sz w:val="23"/>
            <w:szCs w:val="23"/>
          </w:rPr>
          <w:t>19:28</w:t>
        </w:r>
      </w:hyperlink>
      <w:r w:rsidR="00E82FD1" w:rsidRPr="00E82FD1">
        <w:rPr>
          <w:rFonts w:ascii="Helvetica" w:eastAsia="Times New Roman" w:hAnsi="Helvetica" w:cs="Helvetica"/>
          <w:i/>
          <w:iCs/>
          <w:color w:val="333333"/>
          <w:sz w:val="23"/>
          <w:szCs w:val="23"/>
        </w:rPr>
        <w:t>; </w:t>
      </w:r>
      <w:hyperlink r:id="rId473" w:tgtFrame="_blank" w:history="1">
        <w:r w:rsidR="00E82FD1" w:rsidRPr="00E82FD1">
          <w:rPr>
            <w:rFonts w:ascii="Helvetica" w:eastAsia="Times New Roman" w:hAnsi="Helvetica" w:cs="Helvetica"/>
            <w:i/>
            <w:iCs/>
            <w:color w:val="0E89CE"/>
            <w:sz w:val="23"/>
            <w:szCs w:val="23"/>
          </w:rPr>
          <w:t>24:27</w:t>
        </w:r>
      </w:hyperlink>
      <w:r w:rsidR="00E82FD1" w:rsidRPr="00E82FD1">
        <w:rPr>
          <w:rFonts w:ascii="Helvetica" w:eastAsia="Times New Roman" w:hAnsi="Helvetica" w:cs="Helvetica"/>
          <w:i/>
          <w:iCs/>
          <w:color w:val="333333"/>
          <w:sz w:val="23"/>
          <w:szCs w:val="23"/>
        </w:rPr>
        <w:t>,</w:t>
      </w:r>
      <w:hyperlink r:id="rId474" w:tgtFrame="_blank" w:history="1">
        <w:r w:rsidR="00E82FD1" w:rsidRPr="00E82FD1">
          <w:rPr>
            <w:rFonts w:ascii="Helvetica" w:eastAsia="Times New Roman" w:hAnsi="Helvetica" w:cs="Helvetica"/>
            <w:i/>
            <w:iCs/>
            <w:color w:val="0E89CE"/>
            <w:sz w:val="23"/>
            <w:szCs w:val="23"/>
          </w:rPr>
          <w:t>30</w:t>
        </w:r>
      </w:hyperlink>
      <w:r w:rsidR="00E82FD1" w:rsidRPr="00E82FD1">
        <w:rPr>
          <w:rFonts w:ascii="Helvetica" w:eastAsia="Times New Roman" w:hAnsi="Helvetica" w:cs="Helvetica"/>
          <w:i/>
          <w:iCs/>
          <w:color w:val="333333"/>
          <w:sz w:val="23"/>
          <w:szCs w:val="23"/>
        </w:rPr>
        <w:t>,</w:t>
      </w:r>
      <w:hyperlink r:id="rId475" w:tgtFrame="_blank" w:history="1">
        <w:r w:rsidR="00E82FD1" w:rsidRPr="00E82FD1">
          <w:rPr>
            <w:rFonts w:ascii="Helvetica" w:eastAsia="Times New Roman" w:hAnsi="Helvetica" w:cs="Helvetica"/>
            <w:i/>
            <w:iCs/>
            <w:color w:val="0E89CE"/>
            <w:sz w:val="23"/>
            <w:szCs w:val="23"/>
          </w:rPr>
          <w:t>36</w:t>
        </w:r>
      </w:hyperlink>
      <w:r w:rsidR="00E82FD1" w:rsidRPr="00E82FD1">
        <w:rPr>
          <w:rFonts w:ascii="Helvetica" w:eastAsia="Times New Roman" w:hAnsi="Helvetica" w:cs="Helvetica"/>
          <w:i/>
          <w:iCs/>
          <w:color w:val="333333"/>
          <w:sz w:val="23"/>
          <w:szCs w:val="23"/>
        </w:rPr>
        <w:t>,</w:t>
      </w:r>
      <w:hyperlink r:id="rId476" w:tgtFrame="_blank" w:history="1">
        <w:r w:rsidR="00E82FD1" w:rsidRPr="00E82FD1">
          <w:rPr>
            <w:rFonts w:ascii="Helvetica" w:eastAsia="Times New Roman" w:hAnsi="Helvetica" w:cs="Helvetica"/>
            <w:i/>
            <w:iCs/>
            <w:color w:val="0E89CE"/>
            <w:sz w:val="23"/>
            <w:szCs w:val="23"/>
          </w:rPr>
          <w:t>44</w:t>
        </w:r>
      </w:hyperlink>
      <w:r w:rsidR="00E82FD1" w:rsidRPr="00E82FD1">
        <w:rPr>
          <w:rFonts w:ascii="Helvetica" w:eastAsia="Times New Roman" w:hAnsi="Helvetica" w:cs="Helvetica"/>
          <w:i/>
          <w:iCs/>
          <w:color w:val="333333"/>
          <w:sz w:val="23"/>
          <w:szCs w:val="23"/>
        </w:rPr>
        <w:t>; </w:t>
      </w:r>
      <w:hyperlink r:id="rId477" w:tgtFrame="_blank" w:history="1">
        <w:r w:rsidR="00E82FD1" w:rsidRPr="00E82FD1">
          <w:rPr>
            <w:rFonts w:ascii="Helvetica" w:eastAsia="Times New Roman" w:hAnsi="Helvetica" w:cs="Helvetica"/>
            <w:i/>
            <w:iCs/>
            <w:color w:val="0E89CE"/>
            <w:sz w:val="23"/>
            <w:szCs w:val="23"/>
          </w:rPr>
          <w:t>25:31-46</w:t>
        </w:r>
      </w:hyperlink>
      <w:r w:rsidR="00E82FD1" w:rsidRPr="00E82FD1">
        <w:rPr>
          <w:rFonts w:ascii="Helvetica" w:eastAsia="Times New Roman" w:hAnsi="Helvetica" w:cs="Helvetica"/>
          <w:i/>
          <w:iCs/>
          <w:color w:val="333333"/>
          <w:sz w:val="23"/>
          <w:szCs w:val="23"/>
        </w:rPr>
        <w:t>; </w:t>
      </w:r>
      <w:hyperlink r:id="rId478" w:tgtFrame="_blank" w:history="1">
        <w:r w:rsidR="00E82FD1" w:rsidRPr="00E82FD1">
          <w:rPr>
            <w:rFonts w:ascii="Helvetica" w:eastAsia="Times New Roman" w:hAnsi="Helvetica" w:cs="Helvetica"/>
            <w:i/>
            <w:iCs/>
            <w:color w:val="0E89CE"/>
            <w:sz w:val="23"/>
            <w:szCs w:val="23"/>
          </w:rPr>
          <w:t>26:64</w:t>
        </w:r>
      </w:hyperlink>
      <w:r w:rsidR="00E82FD1" w:rsidRPr="00E82FD1">
        <w:rPr>
          <w:rFonts w:ascii="Helvetica" w:eastAsia="Times New Roman" w:hAnsi="Helvetica" w:cs="Helvetica"/>
          <w:i/>
          <w:iCs/>
          <w:color w:val="333333"/>
          <w:sz w:val="23"/>
          <w:szCs w:val="23"/>
        </w:rPr>
        <w:t>; </w:t>
      </w:r>
      <w:hyperlink r:id="rId479" w:tgtFrame="_blank" w:history="1">
        <w:r w:rsidR="00E82FD1" w:rsidRPr="00E82FD1">
          <w:rPr>
            <w:rFonts w:ascii="Helvetica" w:eastAsia="Times New Roman" w:hAnsi="Helvetica" w:cs="Helvetica"/>
            <w:i/>
            <w:iCs/>
            <w:color w:val="0E89CE"/>
            <w:sz w:val="23"/>
            <w:szCs w:val="23"/>
          </w:rPr>
          <w:t>Mark 8:38</w:t>
        </w:r>
      </w:hyperlink>
      <w:r w:rsidR="00E82FD1" w:rsidRPr="00E82FD1">
        <w:rPr>
          <w:rFonts w:ascii="Helvetica" w:eastAsia="Times New Roman" w:hAnsi="Helvetica" w:cs="Helvetica"/>
          <w:i/>
          <w:iCs/>
          <w:color w:val="333333"/>
          <w:sz w:val="23"/>
          <w:szCs w:val="23"/>
        </w:rPr>
        <w:t>; </w:t>
      </w:r>
      <w:hyperlink r:id="rId480" w:tgtFrame="_blank" w:history="1">
        <w:r w:rsidR="00E82FD1" w:rsidRPr="00E82FD1">
          <w:rPr>
            <w:rFonts w:ascii="Helvetica" w:eastAsia="Times New Roman" w:hAnsi="Helvetica" w:cs="Helvetica"/>
            <w:i/>
            <w:iCs/>
            <w:color w:val="0E89CE"/>
            <w:sz w:val="23"/>
            <w:szCs w:val="23"/>
          </w:rPr>
          <w:t>9:43-48</w:t>
        </w:r>
      </w:hyperlink>
      <w:r w:rsidR="00E82FD1" w:rsidRPr="00E82FD1">
        <w:rPr>
          <w:rFonts w:ascii="Helvetica" w:eastAsia="Times New Roman" w:hAnsi="Helvetica" w:cs="Helvetica"/>
          <w:i/>
          <w:iCs/>
          <w:color w:val="333333"/>
          <w:sz w:val="23"/>
          <w:szCs w:val="23"/>
        </w:rPr>
        <w:t>; </w:t>
      </w:r>
      <w:hyperlink r:id="rId481" w:tgtFrame="_blank" w:history="1">
        <w:r w:rsidR="00E82FD1" w:rsidRPr="00E82FD1">
          <w:rPr>
            <w:rFonts w:ascii="Helvetica" w:eastAsia="Times New Roman" w:hAnsi="Helvetica" w:cs="Helvetica"/>
            <w:i/>
            <w:iCs/>
            <w:color w:val="0E89CE"/>
            <w:sz w:val="23"/>
            <w:szCs w:val="23"/>
          </w:rPr>
          <w:t>Luke 12:40</w:t>
        </w:r>
      </w:hyperlink>
      <w:r w:rsidR="00E82FD1" w:rsidRPr="00E82FD1">
        <w:rPr>
          <w:rFonts w:ascii="Helvetica" w:eastAsia="Times New Roman" w:hAnsi="Helvetica" w:cs="Helvetica"/>
          <w:i/>
          <w:iCs/>
          <w:color w:val="333333"/>
          <w:sz w:val="23"/>
          <w:szCs w:val="23"/>
        </w:rPr>
        <w:t>,</w:t>
      </w:r>
      <w:hyperlink r:id="rId482" w:tgtFrame="_blank" w:history="1">
        <w:r w:rsidR="00E82FD1" w:rsidRPr="00E82FD1">
          <w:rPr>
            <w:rFonts w:ascii="Helvetica" w:eastAsia="Times New Roman" w:hAnsi="Helvetica" w:cs="Helvetica"/>
            <w:i/>
            <w:iCs/>
            <w:color w:val="0E89CE"/>
            <w:sz w:val="23"/>
            <w:szCs w:val="23"/>
          </w:rPr>
          <w:t>48</w:t>
        </w:r>
      </w:hyperlink>
      <w:r w:rsidR="00E82FD1" w:rsidRPr="00E82FD1">
        <w:rPr>
          <w:rFonts w:ascii="Helvetica" w:eastAsia="Times New Roman" w:hAnsi="Helvetica" w:cs="Helvetica"/>
          <w:i/>
          <w:iCs/>
          <w:color w:val="333333"/>
          <w:sz w:val="23"/>
          <w:szCs w:val="23"/>
        </w:rPr>
        <w:t>; </w:t>
      </w:r>
      <w:hyperlink r:id="rId483" w:tgtFrame="_blank" w:history="1">
        <w:r w:rsidR="00E82FD1" w:rsidRPr="00E82FD1">
          <w:rPr>
            <w:rFonts w:ascii="Helvetica" w:eastAsia="Times New Roman" w:hAnsi="Helvetica" w:cs="Helvetica"/>
            <w:i/>
            <w:iCs/>
            <w:color w:val="0E89CE"/>
            <w:sz w:val="23"/>
            <w:szCs w:val="23"/>
          </w:rPr>
          <w:t>16:19-26</w:t>
        </w:r>
      </w:hyperlink>
      <w:r w:rsidR="00E82FD1" w:rsidRPr="00E82FD1">
        <w:rPr>
          <w:rFonts w:ascii="Helvetica" w:eastAsia="Times New Roman" w:hAnsi="Helvetica" w:cs="Helvetica"/>
          <w:i/>
          <w:iCs/>
          <w:color w:val="333333"/>
          <w:sz w:val="23"/>
          <w:szCs w:val="23"/>
        </w:rPr>
        <w:t>; </w:t>
      </w:r>
      <w:hyperlink r:id="rId484" w:tgtFrame="_blank" w:history="1">
        <w:r w:rsidR="00E82FD1" w:rsidRPr="00E82FD1">
          <w:rPr>
            <w:rFonts w:ascii="Helvetica" w:eastAsia="Times New Roman" w:hAnsi="Helvetica" w:cs="Helvetica"/>
            <w:i/>
            <w:iCs/>
            <w:color w:val="0E89CE"/>
            <w:sz w:val="23"/>
            <w:szCs w:val="23"/>
          </w:rPr>
          <w:t>17:22-37</w:t>
        </w:r>
      </w:hyperlink>
      <w:r w:rsidR="00E82FD1" w:rsidRPr="00E82FD1">
        <w:rPr>
          <w:rFonts w:ascii="Helvetica" w:eastAsia="Times New Roman" w:hAnsi="Helvetica" w:cs="Helvetica"/>
          <w:i/>
          <w:iCs/>
          <w:color w:val="333333"/>
          <w:sz w:val="23"/>
          <w:szCs w:val="23"/>
        </w:rPr>
        <w:t>; </w:t>
      </w:r>
      <w:hyperlink r:id="rId485" w:tgtFrame="_blank" w:history="1">
        <w:r w:rsidR="00E82FD1" w:rsidRPr="00E82FD1">
          <w:rPr>
            <w:rFonts w:ascii="Helvetica" w:eastAsia="Times New Roman" w:hAnsi="Helvetica" w:cs="Helvetica"/>
            <w:i/>
            <w:iCs/>
            <w:color w:val="0E89CE"/>
            <w:sz w:val="23"/>
            <w:szCs w:val="23"/>
          </w:rPr>
          <w:t>21:27-28</w:t>
        </w:r>
      </w:hyperlink>
      <w:r w:rsidR="00E82FD1" w:rsidRPr="00E82FD1">
        <w:rPr>
          <w:rFonts w:ascii="Helvetica" w:eastAsia="Times New Roman" w:hAnsi="Helvetica" w:cs="Helvetica"/>
          <w:i/>
          <w:iCs/>
          <w:color w:val="333333"/>
          <w:sz w:val="23"/>
          <w:szCs w:val="23"/>
        </w:rPr>
        <w:t>;</w:t>
      </w:r>
      <w:hyperlink r:id="rId486" w:tgtFrame="_blank" w:history="1">
        <w:r w:rsidR="00E82FD1" w:rsidRPr="00E82FD1">
          <w:rPr>
            <w:rFonts w:ascii="Helvetica" w:eastAsia="Times New Roman" w:hAnsi="Helvetica" w:cs="Helvetica"/>
            <w:i/>
            <w:iCs/>
            <w:color w:val="0E89CE"/>
            <w:sz w:val="23"/>
            <w:szCs w:val="23"/>
          </w:rPr>
          <w:t>John 14:1-3</w:t>
        </w:r>
      </w:hyperlink>
      <w:r w:rsidR="00E82FD1" w:rsidRPr="00E82FD1">
        <w:rPr>
          <w:rFonts w:ascii="Helvetica" w:eastAsia="Times New Roman" w:hAnsi="Helvetica" w:cs="Helvetica"/>
          <w:i/>
          <w:iCs/>
          <w:color w:val="333333"/>
          <w:sz w:val="23"/>
          <w:szCs w:val="23"/>
        </w:rPr>
        <w:t>; </w:t>
      </w:r>
      <w:hyperlink r:id="rId487" w:tgtFrame="_blank" w:history="1">
        <w:r w:rsidR="00E82FD1" w:rsidRPr="00E82FD1">
          <w:rPr>
            <w:rFonts w:ascii="Helvetica" w:eastAsia="Times New Roman" w:hAnsi="Helvetica" w:cs="Helvetica"/>
            <w:i/>
            <w:iCs/>
            <w:color w:val="0E89CE"/>
            <w:sz w:val="23"/>
            <w:szCs w:val="23"/>
          </w:rPr>
          <w:t>Acts 1:11</w:t>
        </w:r>
      </w:hyperlink>
      <w:r w:rsidR="00E82FD1" w:rsidRPr="00E82FD1">
        <w:rPr>
          <w:rFonts w:ascii="Helvetica" w:eastAsia="Times New Roman" w:hAnsi="Helvetica" w:cs="Helvetica"/>
          <w:i/>
          <w:iCs/>
          <w:color w:val="333333"/>
          <w:sz w:val="23"/>
          <w:szCs w:val="23"/>
        </w:rPr>
        <w:t>; </w:t>
      </w:r>
      <w:hyperlink r:id="rId488" w:tgtFrame="_blank" w:history="1">
        <w:r w:rsidR="00E82FD1" w:rsidRPr="00E82FD1">
          <w:rPr>
            <w:rFonts w:ascii="Helvetica" w:eastAsia="Times New Roman" w:hAnsi="Helvetica" w:cs="Helvetica"/>
            <w:i/>
            <w:iCs/>
            <w:color w:val="0E89CE"/>
            <w:sz w:val="23"/>
            <w:szCs w:val="23"/>
          </w:rPr>
          <w:t>17:31</w:t>
        </w:r>
      </w:hyperlink>
      <w:r w:rsidR="00E82FD1" w:rsidRPr="00E82FD1">
        <w:rPr>
          <w:rFonts w:ascii="Helvetica" w:eastAsia="Times New Roman" w:hAnsi="Helvetica" w:cs="Helvetica"/>
          <w:i/>
          <w:iCs/>
          <w:color w:val="333333"/>
          <w:sz w:val="23"/>
          <w:szCs w:val="23"/>
        </w:rPr>
        <w:t>; </w:t>
      </w:r>
      <w:hyperlink r:id="rId489" w:tgtFrame="_blank" w:history="1">
        <w:r w:rsidR="00E82FD1" w:rsidRPr="00E82FD1">
          <w:rPr>
            <w:rFonts w:ascii="Helvetica" w:eastAsia="Times New Roman" w:hAnsi="Helvetica" w:cs="Helvetica"/>
            <w:i/>
            <w:iCs/>
            <w:color w:val="0E89CE"/>
            <w:sz w:val="23"/>
            <w:szCs w:val="23"/>
          </w:rPr>
          <w:t>Romans 14:10</w:t>
        </w:r>
      </w:hyperlink>
      <w:r w:rsidR="00E82FD1" w:rsidRPr="00E82FD1">
        <w:rPr>
          <w:rFonts w:ascii="Helvetica" w:eastAsia="Times New Roman" w:hAnsi="Helvetica" w:cs="Helvetica"/>
          <w:i/>
          <w:iCs/>
          <w:color w:val="333333"/>
          <w:sz w:val="23"/>
          <w:szCs w:val="23"/>
        </w:rPr>
        <w:t>; </w:t>
      </w:r>
      <w:hyperlink r:id="rId490" w:tgtFrame="_blank" w:history="1">
        <w:r w:rsidR="00E82FD1" w:rsidRPr="00E82FD1">
          <w:rPr>
            <w:rFonts w:ascii="Helvetica" w:eastAsia="Times New Roman" w:hAnsi="Helvetica" w:cs="Helvetica"/>
            <w:i/>
            <w:iCs/>
            <w:color w:val="0E89CE"/>
            <w:sz w:val="23"/>
            <w:szCs w:val="23"/>
          </w:rPr>
          <w:t>1 Corinthians 4:5</w:t>
        </w:r>
      </w:hyperlink>
      <w:r w:rsidR="00E82FD1" w:rsidRPr="00E82FD1">
        <w:rPr>
          <w:rFonts w:ascii="Helvetica" w:eastAsia="Times New Roman" w:hAnsi="Helvetica" w:cs="Helvetica"/>
          <w:i/>
          <w:iCs/>
          <w:color w:val="333333"/>
          <w:sz w:val="23"/>
          <w:szCs w:val="23"/>
        </w:rPr>
        <w:t>; </w:t>
      </w:r>
      <w:hyperlink r:id="rId491" w:tgtFrame="_blank" w:history="1">
        <w:r w:rsidR="00E82FD1" w:rsidRPr="00E82FD1">
          <w:rPr>
            <w:rFonts w:ascii="Helvetica" w:eastAsia="Times New Roman" w:hAnsi="Helvetica" w:cs="Helvetica"/>
            <w:i/>
            <w:iCs/>
            <w:color w:val="0E89CE"/>
            <w:sz w:val="23"/>
            <w:szCs w:val="23"/>
          </w:rPr>
          <w:t>15:24-28</w:t>
        </w:r>
      </w:hyperlink>
      <w:r w:rsidR="00E82FD1" w:rsidRPr="00E82FD1">
        <w:rPr>
          <w:rFonts w:ascii="Helvetica" w:eastAsia="Times New Roman" w:hAnsi="Helvetica" w:cs="Helvetica"/>
          <w:i/>
          <w:iCs/>
          <w:color w:val="333333"/>
          <w:sz w:val="23"/>
          <w:szCs w:val="23"/>
        </w:rPr>
        <w:t>,</w:t>
      </w:r>
      <w:hyperlink r:id="rId492" w:tgtFrame="_blank" w:history="1">
        <w:r w:rsidR="00E82FD1" w:rsidRPr="00E82FD1">
          <w:rPr>
            <w:rFonts w:ascii="Helvetica" w:eastAsia="Times New Roman" w:hAnsi="Helvetica" w:cs="Helvetica"/>
            <w:i/>
            <w:iCs/>
            <w:color w:val="0E89CE"/>
            <w:sz w:val="23"/>
            <w:szCs w:val="23"/>
          </w:rPr>
          <w:t>35-58</w:t>
        </w:r>
      </w:hyperlink>
      <w:r w:rsidR="00E82FD1" w:rsidRPr="00E82FD1">
        <w:rPr>
          <w:rFonts w:ascii="Helvetica" w:eastAsia="Times New Roman" w:hAnsi="Helvetica" w:cs="Helvetica"/>
          <w:i/>
          <w:iCs/>
          <w:color w:val="333333"/>
          <w:sz w:val="23"/>
          <w:szCs w:val="23"/>
        </w:rPr>
        <w:t>; </w:t>
      </w:r>
      <w:hyperlink r:id="rId493" w:tgtFrame="_blank" w:history="1">
        <w:r w:rsidR="00E82FD1" w:rsidRPr="00E82FD1">
          <w:rPr>
            <w:rFonts w:ascii="Helvetica" w:eastAsia="Times New Roman" w:hAnsi="Helvetica" w:cs="Helvetica"/>
            <w:i/>
            <w:iCs/>
            <w:color w:val="0E89CE"/>
            <w:sz w:val="23"/>
            <w:szCs w:val="23"/>
          </w:rPr>
          <w:t>2 Corinthians 5:10</w:t>
        </w:r>
      </w:hyperlink>
      <w:r w:rsidR="00E82FD1" w:rsidRPr="00E82FD1">
        <w:rPr>
          <w:rFonts w:ascii="Helvetica" w:eastAsia="Times New Roman" w:hAnsi="Helvetica" w:cs="Helvetica"/>
          <w:i/>
          <w:iCs/>
          <w:color w:val="333333"/>
          <w:sz w:val="23"/>
          <w:szCs w:val="23"/>
        </w:rPr>
        <w:t>; </w:t>
      </w:r>
      <w:hyperlink r:id="rId494" w:tgtFrame="_blank" w:history="1">
        <w:r w:rsidR="00E82FD1" w:rsidRPr="00E82FD1">
          <w:rPr>
            <w:rFonts w:ascii="Helvetica" w:eastAsia="Times New Roman" w:hAnsi="Helvetica" w:cs="Helvetica"/>
            <w:i/>
            <w:iCs/>
            <w:color w:val="0E89CE"/>
            <w:sz w:val="23"/>
            <w:szCs w:val="23"/>
          </w:rPr>
          <w:t>Philippians 3:20-21</w:t>
        </w:r>
      </w:hyperlink>
      <w:r w:rsidR="00E82FD1" w:rsidRPr="00E82FD1">
        <w:rPr>
          <w:rFonts w:ascii="Helvetica" w:eastAsia="Times New Roman" w:hAnsi="Helvetica" w:cs="Helvetica"/>
          <w:i/>
          <w:iCs/>
          <w:color w:val="333333"/>
          <w:sz w:val="23"/>
          <w:szCs w:val="23"/>
        </w:rPr>
        <w:t>; </w:t>
      </w:r>
      <w:hyperlink r:id="rId495" w:tgtFrame="_blank" w:history="1">
        <w:r w:rsidR="00E82FD1" w:rsidRPr="00E82FD1">
          <w:rPr>
            <w:rFonts w:ascii="Helvetica" w:eastAsia="Times New Roman" w:hAnsi="Helvetica" w:cs="Helvetica"/>
            <w:i/>
            <w:iCs/>
            <w:color w:val="0E89CE"/>
            <w:sz w:val="23"/>
            <w:szCs w:val="23"/>
          </w:rPr>
          <w:t>Colossians 1:5</w:t>
        </w:r>
      </w:hyperlink>
      <w:r w:rsidR="00E82FD1" w:rsidRPr="00E82FD1">
        <w:rPr>
          <w:rFonts w:ascii="Helvetica" w:eastAsia="Times New Roman" w:hAnsi="Helvetica" w:cs="Helvetica"/>
          <w:i/>
          <w:iCs/>
          <w:color w:val="333333"/>
          <w:sz w:val="23"/>
          <w:szCs w:val="23"/>
        </w:rPr>
        <w:t>; </w:t>
      </w:r>
      <w:hyperlink r:id="rId496" w:tgtFrame="_blank" w:history="1">
        <w:r w:rsidR="00E82FD1" w:rsidRPr="00E82FD1">
          <w:rPr>
            <w:rFonts w:ascii="Helvetica" w:eastAsia="Times New Roman" w:hAnsi="Helvetica" w:cs="Helvetica"/>
            <w:i/>
            <w:iCs/>
            <w:color w:val="0E89CE"/>
            <w:sz w:val="23"/>
            <w:szCs w:val="23"/>
          </w:rPr>
          <w:t>3:4</w:t>
        </w:r>
      </w:hyperlink>
      <w:r w:rsidR="00E82FD1" w:rsidRPr="00E82FD1">
        <w:rPr>
          <w:rFonts w:ascii="Helvetica" w:eastAsia="Times New Roman" w:hAnsi="Helvetica" w:cs="Helvetica"/>
          <w:i/>
          <w:iCs/>
          <w:color w:val="333333"/>
          <w:sz w:val="23"/>
          <w:szCs w:val="23"/>
        </w:rPr>
        <w:t>; </w:t>
      </w:r>
      <w:hyperlink r:id="rId497" w:tgtFrame="_blank" w:history="1">
        <w:r w:rsidR="00E82FD1" w:rsidRPr="00E82FD1">
          <w:rPr>
            <w:rFonts w:ascii="Helvetica" w:eastAsia="Times New Roman" w:hAnsi="Helvetica" w:cs="Helvetica"/>
            <w:i/>
            <w:iCs/>
            <w:color w:val="0E89CE"/>
            <w:sz w:val="23"/>
            <w:szCs w:val="23"/>
          </w:rPr>
          <w:t>1 Thessalonians 4:14-18</w:t>
        </w:r>
      </w:hyperlink>
      <w:r w:rsidR="00E82FD1" w:rsidRPr="00E82FD1">
        <w:rPr>
          <w:rFonts w:ascii="Helvetica" w:eastAsia="Times New Roman" w:hAnsi="Helvetica" w:cs="Helvetica"/>
          <w:i/>
          <w:iCs/>
          <w:color w:val="333333"/>
          <w:sz w:val="23"/>
          <w:szCs w:val="23"/>
        </w:rPr>
        <w:t>; </w:t>
      </w:r>
      <w:hyperlink r:id="rId498" w:tgtFrame="_blank" w:history="1">
        <w:r w:rsidR="00E82FD1" w:rsidRPr="00E82FD1">
          <w:rPr>
            <w:rFonts w:ascii="Helvetica" w:eastAsia="Times New Roman" w:hAnsi="Helvetica" w:cs="Helvetica"/>
            <w:i/>
            <w:iCs/>
            <w:color w:val="0E89CE"/>
            <w:sz w:val="23"/>
            <w:szCs w:val="23"/>
          </w:rPr>
          <w:t>5:1ff</w:t>
        </w:r>
      </w:hyperlink>
      <w:r w:rsidR="00E82FD1" w:rsidRPr="00E82FD1">
        <w:rPr>
          <w:rFonts w:ascii="Helvetica" w:eastAsia="Times New Roman" w:hAnsi="Helvetica" w:cs="Helvetica"/>
          <w:i/>
          <w:iCs/>
          <w:color w:val="333333"/>
          <w:sz w:val="23"/>
          <w:szCs w:val="23"/>
        </w:rPr>
        <w:t>.; </w:t>
      </w:r>
      <w:hyperlink r:id="rId499" w:tgtFrame="_blank" w:history="1">
        <w:r w:rsidR="00E82FD1" w:rsidRPr="00E82FD1">
          <w:rPr>
            <w:rFonts w:ascii="Helvetica" w:eastAsia="Times New Roman" w:hAnsi="Helvetica" w:cs="Helvetica"/>
            <w:i/>
            <w:iCs/>
            <w:color w:val="0E89CE"/>
            <w:sz w:val="23"/>
            <w:szCs w:val="23"/>
          </w:rPr>
          <w:t>2 Thessalonians 1:7ff</w:t>
        </w:r>
      </w:hyperlink>
      <w:r w:rsidR="00E82FD1" w:rsidRPr="00E82FD1">
        <w:rPr>
          <w:rFonts w:ascii="Helvetica" w:eastAsia="Times New Roman" w:hAnsi="Helvetica" w:cs="Helvetica"/>
          <w:i/>
          <w:iCs/>
          <w:color w:val="333333"/>
          <w:sz w:val="23"/>
          <w:szCs w:val="23"/>
        </w:rPr>
        <w:t>.; </w:t>
      </w:r>
      <w:hyperlink r:id="rId500" w:tgtFrame="_blank" w:history="1">
        <w:r w:rsidR="00E82FD1" w:rsidRPr="00E82FD1">
          <w:rPr>
            <w:rFonts w:ascii="Helvetica" w:eastAsia="Times New Roman" w:hAnsi="Helvetica" w:cs="Helvetica"/>
            <w:i/>
            <w:iCs/>
            <w:color w:val="0E89CE"/>
            <w:sz w:val="23"/>
            <w:szCs w:val="23"/>
          </w:rPr>
          <w:t>2</w:t>
        </w:r>
      </w:hyperlink>
      <w:r w:rsidR="00E82FD1" w:rsidRPr="00E82FD1">
        <w:rPr>
          <w:rFonts w:ascii="Helvetica" w:eastAsia="Times New Roman" w:hAnsi="Helvetica" w:cs="Helvetica"/>
          <w:i/>
          <w:iCs/>
          <w:color w:val="333333"/>
          <w:sz w:val="23"/>
          <w:szCs w:val="23"/>
        </w:rPr>
        <w:t>; </w:t>
      </w:r>
      <w:hyperlink r:id="rId501" w:tgtFrame="_blank" w:history="1">
        <w:r w:rsidR="00E82FD1" w:rsidRPr="00E82FD1">
          <w:rPr>
            <w:rFonts w:ascii="Helvetica" w:eastAsia="Times New Roman" w:hAnsi="Helvetica" w:cs="Helvetica"/>
            <w:i/>
            <w:iCs/>
            <w:color w:val="0E89CE"/>
            <w:sz w:val="23"/>
            <w:szCs w:val="23"/>
          </w:rPr>
          <w:t>1 Timothy 6:14</w:t>
        </w:r>
      </w:hyperlink>
      <w:r w:rsidR="00E82FD1" w:rsidRPr="00E82FD1">
        <w:rPr>
          <w:rFonts w:ascii="Helvetica" w:eastAsia="Times New Roman" w:hAnsi="Helvetica" w:cs="Helvetica"/>
          <w:i/>
          <w:iCs/>
          <w:color w:val="333333"/>
          <w:sz w:val="23"/>
          <w:szCs w:val="23"/>
        </w:rPr>
        <w:t>; </w:t>
      </w:r>
      <w:hyperlink r:id="rId502" w:tgtFrame="_blank" w:history="1">
        <w:r w:rsidR="00E82FD1" w:rsidRPr="00E82FD1">
          <w:rPr>
            <w:rFonts w:ascii="Helvetica" w:eastAsia="Times New Roman" w:hAnsi="Helvetica" w:cs="Helvetica"/>
            <w:i/>
            <w:iCs/>
            <w:color w:val="0E89CE"/>
            <w:sz w:val="23"/>
            <w:szCs w:val="23"/>
          </w:rPr>
          <w:t>2 Timothy 4:1</w:t>
        </w:r>
      </w:hyperlink>
      <w:r w:rsidR="00E82FD1" w:rsidRPr="00E82FD1">
        <w:rPr>
          <w:rFonts w:ascii="Helvetica" w:eastAsia="Times New Roman" w:hAnsi="Helvetica" w:cs="Helvetica"/>
          <w:i/>
          <w:iCs/>
          <w:color w:val="333333"/>
          <w:sz w:val="23"/>
          <w:szCs w:val="23"/>
        </w:rPr>
        <w:t>,</w:t>
      </w:r>
      <w:hyperlink r:id="rId503" w:tgtFrame="_blank" w:history="1">
        <w:r w:rsidR="00E82FD1" w:rsidRPr="00E82FD1">
          <w:rPr>
            <w:rFonts w:ascii="Helvetica" w:eastAsia="Times New Roman" w:hAnsi="Helvetica" w:cs="Helvetica"/>
            <w:i/>
            <w:iCs/>
            <w:color w:val="0E89CE"/>
            <w:sz w:val="23"/>
            <w:szCs w:val="23"/>
          </w:rPr>
          <w:t>8</w:t>
        </w:r>
      </w:hyperlink>
      <w:r w:rsidR="00E82FD1" w:rsidRPr="00E82FD1">
        <w:rPr>
          <w:rFonts w:ascii="Helvetica" w:eastAsia="Times New Roman" w:hAnsi="Helvetica" w:cs="Helvetica"/>
          <w:i/>
          <w:iCs/>
          <w:color w:val="333333"/>
          <w:sz w:val="23"/>
          <w:szCs w:val="23"/>
        </w:rPr>
        <w:t>; </w:t>
      </w:r>
      <w:hyperlink r:id="rId504" w:tgtFrame="_blank" w:history="1">
        <w:r w:rsidR="00E82FD1" w:rsidRPr="00E82FD1">
          <w:rPr>
            <w:rFonts w:ascii="Helvetica" w:eastAsia="Times New Roman" w:hAnsi="Helvetica" w:cs="Helvetica"/>
            <w:i/>
            <w:iCs/>
            <w:color w:val="0E89CE"/>
            <w:sz w:val="23"/>
            <w:szCs w:val="23"/>
          </w:rPr>
          <w:t>Titus 2:13</w:t>
        </w:r>
      </w:hyperlink>
      <w:r w:rsidR="00E82FD1" w:rsidRPr="00E82FD1">
        <w:rPr>
          <w:rFonts w:ascii="Helvetica" w:eastAsia="Times New Roman" w:hAnsi="Helvetica" w:cs="Helvetica"/>
          <w:i/>
          <w:iCs/>
          <w:color w:val="333333"/>
          <w:sz w:val="23"/>
          <w:szCs w:val="23"/>
        </w:rPr>
        <w:t>; </w:t>
      </w:r>
      <w:hyperlink r:id="rId505" w:tgtFrame="_blank" w:history="1">
        <w:r w:rsidR="00E82FD1" w:rsidRPr="00E82FD1">
          <w:rPr>
            <w:rFonts w:ascii="Helvetica" w:eastAsia="Times New Roman" w:hAnsi="Helvetica" w:cs="Helvetica"/>
            <w:i/>
            <w:iCs/>
            <w:color w:val="0E89CE"/>
            <w:sz w:val="23"/>
            <w:szCs w:val="23"/>
          </w:rPr>
          <w:t>Hebrews 9:27-28</w:t>
        </w:r>
      </w:hyperlink>
      <w:r w:rsidR="00E82FD1" w:rsidRPr="00E82FD1">
        <w:rPr>
          <w:rFonts w:ascii="Helvetica" w:eastAsia="Times New Roman" w:hAnsi="Helvetica" w:cs="Helvetica"/>
          <w:i/>
          <w:iCs/>
          <w:color w:val="333333"/>
          <w:sz w:val="23"/>
          <w:szCs w:val="23"/>
        </w:rPr>
        <w:t>; </w:t>
      </w:r>
      <w:hyperlink r:id="rId506" w:tgtFrame="_blank" w:history="1">
        <w:r w:rsidR="00E82FD1" w:rsidRPr="00E82FD1">
          <w:rPr>
            <w:rFonts w:ascii="Helvetica" w:eastAsia="Times New Roman" w:hAnsi="Helvetica" w:cs="Helvetica"/>
            <w:i/>
            <w:iCs/>
            <w:color w:val="0E89CE"/>
            <w:sz w:val="23"/>
            <w:szCs w:val="23"/>
          </w:rPr>
          <w:t>James 5:8</w:t>
        </w:r>
      </w:hyperlink>
      <w:r w:rsidR="00E82FD1" w:rsidRPr="00E82FD1">
        <w:rPr>
          <w:rFonts w:ascii="Helvetica" w:eastAsia="Times New Roman" w:hAnsi="Helvetica" w:cs="Helvetica"/>
          <w:i/>
          <w:iCs/>
          <w:color w:val="333333"/>
          <w:sz w:val="23"/>
          <w:szCs w:val="23"/>
        </w:rPr>
        <w:t>; </w:t>
      </w:r>
      <w:hyperlink r:id="rId507" w:tgtFrame="_blank" w:history="1">
        <w:r w:rsidR="00E82FD1" w:rsidRPr="00E82FD1">
          <w:rPr>
            <w:rFonts w:ascii="Helvetica" w:eastAsia="Times New Roman" w:hAnsi="Helvetica" w:cs="Helvetica"/>
            <w:i/>
            <w:iCs/>
            <w:color w:val="0E89CE"/>
            <w:sz w:val="23"/>
            <w:szCs w:val="23"/>
          </w:rPr>
          <w:t>2 Peter 3:7ff</w:t>
        </w:r>
      </w:hyperlink>
      <w:r w:rsidR="00E82FD1" w:rsidRPr="00E82FD1">
        <w:rPr>
          <w:rFonts w:ascii="Helvetica" w:eastAsia="Times New Roman" w:hAnsi="Helvetica" w:cs="Helvetica"/>
          <w:i/>
          <w:iCs/>
          <w:color w:val="333333"/>
          <w:sz w:val="23"/>
          <w:szCs w:val="23"/>
        </w:rPr>
        <w:t>.; </w:t>
      </w:r>
      <w:hyperlink r:id="rId508" w:tgtFrame="_blank" w:history="1">
        <w:r w:rsidR="00E82FD1" w:rsidRPr="00E82FD1">
          <w:rPr>
            <w:rFonts w:ascii="Helvetica" w:eastAsia="Times New Roman" w:hAnsi="Helvetica" w:cs="Helvetica"/>
            <w:i/>
            <w:iCs/>
            <w:color w:val="0E89CE"/>
            <w:sz w:val="23"/>
            <w:szCs w:val="23"/>
          </w:rPr>
          <w:t>1 John 2:28</w:t>
        </w:r>
      </w:hyperlink>
      <w:r w:rsidR="00E82FD1" w:rsidRPr="00E82FD1">
        <w:rPr>
          <w:rFonts w:ascii="Helvetica" w:eastAsia="Times New Roman" w:hAnsi="Helvetica" w:cs="Helvetica"/>
          <w:i/>
          <w:iCs/>
          <w:color w:val="333333"/>
          <w:sz w:val="23"/>
          <w:szCs w:val="23"/>
        </w:rPr>
        <w:t>; </w:t>
      </w:r>
      <w:hyperlink r:id="rId509" w:tgtFrame="_blank" w:history="1">
        <w:r w:rsidR="00E82FD1" w:rsidRPr="00E82FD1">
          <w:rPr>
            <w:rFonts w:ascii="Helvetica" w:eastAsia="Times New Roman" w:hAnsi="Helvetica" w:cs="Helvetica"/>
            <w:i/>
            <w:iCs/>
            <w:color w:val="0E89CE"/>
            <w:sz w:val="23"/>
            <w:szCs w:val="23"/>
          </w:rPr>
          <w:t>3:2</w:t>
        </w:r>
      </w:hyperlink>
      <w:r w:rsidR="00E82FD1" w:rsidRPr="00E82FD1">
        <w:rPr>
          <w:rFonts w:ascii="Helvetica" w:eastAsia="Times New Roman" w:hAnsi="Helvetica" w:cs="Helvetica"/>
          <w:i/>
          <w:iCs/>
          <w:color w:val="333333"/>
          <w:sz w:val="23"/>
          <w:szCs w:val="23"/>
        </w:rPr>
        <w:t>; </w:t>
      </w:r>
      <w:hyperlink r:id="rId510" w:tgtFrame="_blank" w:history="1">
        <w:r w:rsidR="00E82FD1" w:rsidRPr="00E82FD1">
          <w:rPr>
            <w:rFonts w:ascii="Helvetica" w:eastAsia="Times New Roman" w:hAnsi="Helvetica" w:cs="Helvetica"/>
            <w:i/>
            <w:iCs/>
            <w:color w:val="0E89CE"/>
            <w:sz w:val="23"/>
            <w:szCs w:val="23"/>
          </w:rPr>
          <w:t>Jude 14</w:t>
        </w:r>
      </w:hyperlink>
      <w:r w:rsidR="00E82FD1" w:rsidRPr="00E82FD1">
        <w:rPr>
          <w:rFonts w:ascii="Helvetica" w:eastAsia="Times New Roman" w:hAnsi="Helvetica" w:cs="Helvetica"/>
          <w:i/>
          <w:iCs/>
          <w:color w:val="333333"/>
          <w:sz w:val="23"/>
          <w:szCs w:val="23"/>
        </w:rPr>
        <w:t>; </w:t>
      </w:r>
      <w:hyperlink r:id="rId511" w:tgtFrame="_blank" w:history="1">
        <w:r w:rsidR="00E82FD1" w:rsidRPr="00E82FD1">
          <w:rPr>
            <w:rFonts w:ascii="Helvetica" w:eastAsia="Times New Roman" w:hAnsi="Helvetica" w:cs="Helvetica"/>
            <w:i/>
            <w:iCs/>
            <w:color w:val="0E89CE"/>
            <w:sz w:val="23"/>
            <w:szCs w:val="23"/>
          </w:rPr>
          <w:t>Revelation 1:18</w:t>
        </w:r>
      </w:hyperlink>
      <w:r w:rsidR="00E82FD1" w:rsidRPr="00E82FD1">
        <w:rPr>
          <w:rFonts w:ascii="Helvetica" w:eastAsia="Times New Roman" w:hAnsi="Helvetica" w:cs="Helvetica"/>
          <w:i/>
          <w:iCs/>
          <w:color w:val="333333"/>
          <w:sz w:val="23"/>
          <w:szCs w:val="23"/>
        </w:rPr>
        <w:t>; </w:t>
      </w:r>
      <w:hyperlink r:id="rId512" w:tgtFrame="_blank" w:history="1">
        <w:r w:rsidR="00E82FD1" w:rsidRPr="00E82FD1">
          <w:rPr>
            <w:rFonts w:ascii="Helvetica" w:eastAsia="Times New Roman" w:hAnsi="Helvetica" w:cs="Helvetica"/>
            <w:i/>
            <w:iCs/>
            <w:color w:val="0E89CE"/>
            <w:sz w:val="23"/>
            <w:szCs w:val="23"/>
          </w:rPr>
          <w:t>3:11</w:t>
        </w:r>
      </w:hyperlink>
      <w:r w:rsidR="00E82FD1" w:rsidRPr="00E82FD1">
        <w:rPr>
          <w:rFonts w:ascii="Helvetica" w:eastAsia="Times New Roman" w:hAnsi="Helvetica" w:cs="Helvetica"/>
          <w:i/>
          <w:iCs/>
          <w:color w:val="333333"/>
          <w:sz w:val="23"/>
          <w:szCs w:val="23"/>
        </w:rPr>
        <w:t>; </w:t>
      </w:r>
      <w:hyperlink r:id="rId513" w:tgtFrame="_blank" w:history="1">
        <w:r w:rsidR="00E82FD1" w:rsidRPr="00E82FD1">
          <w:rPr>
            <w:rFonts w:ascii="Helvetica" w:eastAsia="Times New Roman" w:hAnsi="Helvetica" w:cs="Helvetica"/>
            <w:i/>
            <w:iCs/>
            <w:color w:val="0E89CE"/>
            <w:sz w:val="23"/>
            <w:szCs w:val="23"/>
          </w:rPr>
          <w:t>20:1-22:13</w:t>
        </w:r>
      </w:hyperlink>
      <w:r w:rsidR="00E82FD1" w:rsidRPr="00E82FD1">
        <w:rPr>
          <w:rFonts w:ascii="Helvetica" w:eastAsia="Times New Roman" w:hAnsi="Helvetica" w:cs="Helvetica"/>
          <w:i/>
          <w:iCs/>
          <w:color w:val="333333"/>
          <w:sz w:val="23"/>
          <w:szCs w:val="23"/>
        </w:rPr>
        <w:t>.</w:t>
      </w:r>
    </w:p>
    <w:p w14:paraId="4A084ED4" w14:textId="77777777" w:rsidR="00E82FD1" w:rsidRPr="00E82FD1"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16" w:name="xi"/>
      <w:bookmarkEnd w:id="16"/>
      <w:r w:rsidRPr="00E82FD1">
        <w:rPr>
          <w:rFonts w:ascii="Helvetica" w:eastAsia="Times New Roman" w:hAnsi="Helvetica" w:cs="Helvetica"/>
          <w:color w:val="333333"/>
          <w:sz w:val="29"/>
          <w:szCs w:val="29"/>
        </w:rPr>
        <w:t>XI. Evangelism and Missions</w:t>
      </w:r>
    </w:p>
    <w:p w14:paraId="3BC4FAD9" w14:textId="77777777"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It is the duty and privilege of every follower of Christ and of every church of the Lord Jesus Christ to endeavor to make disciples of all nations. The new birth of man's spirit by God's Holy Spirit means the birth of love for others. Missionary effort on the part of all rests thus upon a spiritual necessity of the regenerate life, and is expressly and repeatedly commanded in the teachings of Christ. The Lord Jesus Christ has commanded the preaching of the gospel to all nations. It is the duty of every child of God to seek constantly to win the lost to Christ by verbal witness undergirded by a Christian lifestyle, and by other methods in harmony with the gospel of Christ.</w:t>
      </w:r>
    </w:p>
    <w:p w14:paraId="0ED83CE3" w14:textId="77777777" w:rsidR="00E82FD1" w:rsidRPr="00E82FD1" w:rsidRDefault="00807BB4" w:rsidP="00E82FD1">
      <w:pPr>
        <w:shd w:val="clear" w:color="auto" w:fill="FFFFFF"/>
        <w:spacing w:after="150" w:line="300" w:lineRule="atLeast"/>
        <w:rPr>
          <w:rFonts w:ascii="Helvetica" w:eastAsia="Times New Roman" w:hAnsi="Helvetica" w:cs="Helvetica"/>
          <w:color w:val="333333"/>
          <w:sz w:val="23"/>
          <w:szCs w:val="23"/>
        </w:rPr>
      </w:pPr>
      <w:hyperlink r:id="rId514" w:tgtFrame="_blank" w:history="1">
        <w:r w:rsidR="00E82FD1" w:rsidRPr="00E82FD1">
          <w:rPr>
            <w:rFonts w:ascii="Helvetica" w:eastAsia="Times New Roman" w:hAnsi="Helvetica" w:cs="Helvetica"/>
            <w:i/>
            <w:iCs/>
            <w:color w:val="0E89CE"/>
            <w:sz w:val="23"/>
            <w:szCs w:val="23"/>
          </w:rPr>
          <w:t>Genesis 12:1-3</w:t>
        </w:r>
      </w:hyperlink>
      <w:r w:rsidR="00E82FD1" w:rsidRPr="00E82FD1">
        <w:rPr>
          <w:rFonts w:ascii="Helvetica" w:eastAsia="Times New Roman" w:hAnsi="Helvetica" w:cs="Helvetica"/>
          <w:i/>
          <w:iCs/>
          <w:color w:val="333333"/>
          <w:sz w:val="23"/>
          <w:szCs w:val="23"/>
        </w:rPr>
        <w:t>; </w:t>
      </w:r>
      <w:hyperlink r:id="rId515" w:tgtFrame="_blank" w:history="1">
        <w:r w:rsidR="00E82FD1" w:rsidRPr="00E82FD1">
          <w:rPr>
            <w:rFonts w:ascii="Helvetica" w:eastAsia="Times New Roman" w:hAnsi="Helvetica" w:cs="Helvetica"/>
            <w:i/>
            <w:iCs/>
            <w:color w:val="0E89CE"/>
            <w:sz w:val="23"/>
            <w:szCs w:val="23"/>
          </w:rPr>
          <w:t>Exodus 19:5-6</w:t>
        </w:r>
      </w:hyperlink>
      <w:r w:rsidR="00E82FD1" w:rsidRPr="00E82FD1">
        <w:rPr>
          <w:rFonts w:ascii="Helvetica" w:eastAsia="Times New Roman" w:hAnsi="Helvetica" w:cs="Helvetica"/>
          <w:i/>
          <w:iCs/>
          <w:color w:val="333333"/>
          <w:sz w:val="23"/>
          <w:szCs w:val="23"/>
        </w:rPr>
        <w:t>; </w:t>
      </w:r>
      <w:hyperlink r:id="rId516" w:tgtFrame="_blank" w:history="1">
        <w:r w:rsidR="00E82FD1" w:rsidRPr="00E82FD1">
          <w:rPr>
            <w:rFonts w:ascii="Helvetica" w:eastAsia="Times New Roman" w:hAnsi="Helvetica" w:cs="Helvetica"/>
            <w:i/>
            <w:iCs/>
            <w:color w:val="0E89CE"/>
            <w:sz w:val="23"/>
            <w:szCs w:val="23"/>
          </w:rPr>
          <w:t>Isaiah 6:1-8</w:t>
        </w:r>
      </w:hyperlink>
      <w:r w:rsidR="00E82FD1" w:rsidRPr="00E82FD1">
        <w:rPr>
          <w:rFonts w:ascii="Helvetica" w:eastAsia="Times New Roman" w:hAnsi="Helvetica" w:cs="Helvetica"/>
          <w:i/>
          <w:iCs/>
          <w:color w:val="333333"/>
          <w:sz w:val="23"/>
          <w:szCs w:val="23"/>
        </w:rPr>
        <w:t>; </w:t>
      </w:r>
      <w:hyperlink r:id="rId517" w:tgtFrame="_blank" w:history="1">
        <w:r w:rsidR="00E82FD1" w:rsidRPr="00E82FD1">
          <w:rPr>
            <w:rFonts w:ascii="Helvetica" w:eastAsia="Times New Roman" w:hAnsi="Helvetica" w:cs="Helvetica"/>
            <w:i/>
            <w:iCs/>
            <w:color w:val="0E89CE"/>
            <w:sz w:val="23"/>
            <w:szCs w:val="23"/>
          </w:rPr>
          <w:t>Matthew 9:37-38</w:t>
        </w:r>
      </w:hyperlink>
      <w:r w:rsidR="00E82FD1" w:rsidRPr="00E82FD1">
        <w:rPr>
          <w:rFonts w:ascii="Helvetica" w:eastAsia="Times New Roman" w:hAnsi="Helvetica" w:cs="Helvetica"/>
          <w:i/>
          <w:iCs/>
          <w:color w:val="333333"/>
          <w:sz w:val="23"/>
          <w:szCs w:val="23"/>
        </w:rPr>
        <w:t>; </w:t>
      </w:r>
      <w:hyperlink r:id="rId518" w:tgtFrame="_blank" w:history="1">
        <w:r w:rsidR="00E82FD1" w:rsidRPr="00E82FD1">
          <w:rPr>
            <w:rFonts w:ascii="Helvetica" w:eastAsia="Times New Roman" w:hAnsi="Helvetica" w:cs="Helvetica"/>
            <w:i/>
            <w:iCs/>
            <w:color w:val="0E89CE"/>
            <w:sz w:val="23"/>
            <w:szCs w:val="23"/>
          </w:rPr>
          <w:t>10:5-15</w:t>
        </w:r>
      </w:hyperlink>
      <w:r w:rsidR="00E82FD1" w:rsidRPr="00E82FD1">
        <w:rPr>
          <w:rFonts w:ascii="Helvetica" w:eastAsia="Times New Roman" w:hAnsi="Helvetica" w:cs="Helvetica"/>
          <w:i/>
          <w:iCs/>
          <w:color w:val="333333"/>
          <w:sz w:val="23"/>
          <w:szCs w:val="23"/>
        </w:rPr>
        <w:t>; </w:t>
      </w:r>
      <w:hyperlink r:id="rId519" w:tgtFrame="_blank" w:history="1">
        <w:r w:rsidR="00E82FD1" w:rsidRPr="00E82FD1">
          <w:rPr>
            <w:rFonts w:ascii="Helvetica" w:eastAsia="Times New Roman" w:hAnsi="Helvetica" w:cs="Helvetica"/>
            <w:i/>
            <w:iCs/>
            <w:color w:val="0E89CE"/>
            <w:sz w:val="23"/>
            <w:szCs w:val="23"/>
          </w:rPr>
          <w:t>13:18-30</w:t>
        </w:r>
      </w:hyperlink>
      <w:r w:rsidR="00E82FD1" w:rsidRPr="00E82FD1">
        <w:rPr>
          <w:rFonts w:ascii="Helvetica" w:eastAsia="Times New Roman" w:hAnsi="Helvetica" w:cs="Helvetica"/>
          <w:i/>
          <w:iCs/>
          <w:color w:val="333333"/>
          <w:sz w:val="23"/>
          <w:szCs w:val="23"/>
        </w:rPr>
        <w:t>, </w:t>
      </w:r>
      <w:hyperlink r:id="rId520" w:tgtFrame="_blank" w:history="1">
        <w:r w:rsidR="00E82FD1" w:rsidRPr="00E82FD1">
          <w:rPr>
            <w:rFonts w:ascii="Helvetica" w:eastAsia="Times New Roman" w:hAnsi="Helvetica" w:cs="Helvetica"/>
            <w:i/>
            <w:iCs/>
            <w:color w:val="0E89CE"/>
            <w:sz w:val="23"/>
            <w:szCs w:val="23"/>
          </w:rPr>
          <w:t>37-43</w:t>
        </w:r>
      </w:hyperlink>
      <w:r w:rsidR="00E82FD1" w:rsidRPr="00E82FD1">
        <w:rPr>
          <w:rFonts w:ascii="Helvetica" w:eastAsia="Times New Roman" w:hAnsi="Helvetica" w:cs="Helvetica"/>
          <w:i/>
          <w:iCs/>
          <w:color w:val="333333"/>
          <w:sz w:val="23"/>
          <w:szCs w:val="23"/>
        </w:rPr>
        <w:t>; </w:t>
      </w:r>
      <w:hyperlink r:id="rId521" w:tgtFrame="_blank" w:history="1">
        <w:r w:rsidR="00E82FD1" w:rsidRPr="00E82FD1">
          <w:rPr>
            <w:rFonts w:ascii="Helvetica" w:eastAsia="Times New Roman" w:hAnsi="Helvetica" w:cs="Helvetica"/>
            <w:i/>
            <w:iCs/>
            <w:color w:val="0E89CE"/>
            <w:sz w:val="23"/>
            <w:szCs w:val="23"/>
          </w:rPr>
          <w:t>16:19</w:t>
        </w:r>
      </w:hyperlink>
      <w:r w:rsidR="00E82FD1" w:rsidRPr="00E82FD1">
        <w:rPr>
          <w:rFonts w:ascii="Helvetica" w:eastAsia="Times New Roman" w:hAnsi="Helvetica" w:cs="Helvetica"/>
          <w:i/>
          <w:iCs/>
          <w:color w:val="333333"/>
          <w:sz w:val="23"/>
          <w:szCs w:val="23"/>
        </w:rPr>
        <w:t>; </w:t>
      </w:r>
      <w:hyperlink r:id="rId522" w:tgtFrame="_blank" w:history="1">
        <w:r w:rsidR="00E82FD1" w:rsidRPr="00E82FD1">
          <w:rPr>
            <w:rFonts w:ascii="Helvetica" w:eastAsia="Times New Roman" w:hAnsi="Helvetica" w:cs="Helvetica"/>
            <w:i/>
            <w:iCs/>
            <w:color w:val="0E89CE"/>
            <w:sz w:val="23"/>
            <w:szCs w:val="23"/>
          </w:rPr>
          <w:t>22:9-10</w:t>
        </w:r>
      </w:hyperlink>
      <w:r w:rsidR="00E82FD1" w:rsidRPr="00E82FD1">
        <w:rPr>
          <w:rFonts w:ascii="Helvetica" w:eastAsia="Times New Roman" w:hAnsi="Helvetica" w:cs="Helvetica"/>
          <w:i/>
          <w:iCs/>
          <w:color w:val="333333"/>
          <w:sz w:val="23"/>
          <w:szCs w:val="23"/>
        </w:rPr>
        <w:t>; </w:t>
      </w:r>
      <w:hyperlink r:id="rId523" w:tgtFrame="_blank" w:history="1">
        <w:r w:rsidR="00E82FD1" w:rsidRPr="00E82FD1">
          <w:rPr>
            <w:rFonts w:ascii="Helvetica" w:eastAsia="Times New Roman" w:hAnsi="Helvetica" w:cs="Helvetica"/>
            <w:i/>
            <w:iCs/>
            <w:color w:val="0E89CE"/>
            <w:sz w:val="23"/>
            <w:szCs w:val="23"/>
          </w:rPr>
          <w:t>24:14</w:t>
        </w:r>
      </w:hyperlink>
      <w:r w:rsidR="00E82FD1" w:rsidRPr="00E82FD1">
        <w:rPr>
          <w:rFonts w:ascii="Helvetica" w:eastAsia="Times New Roman" w:hAnsi="Helvetica" w:cs="Helvetica"/>
          <w:i/>
          <w:iCs/>
          <w:color w:val="333333"/>
          <w:sz w:val="23"/>
          <w:szCs w:val="23"/>
        </w:rPr>
        <w:t>; </w:t>
      </w:r>
      <w:hyperlink r:id="rId524" w:tgtFrame="_blank" w:history="1">
        <w:r w:rsidR="00E82FD1" w:rsidRPr="00E82FD1">
          <w:rPr>
            <w:rFonts w:ascii="Helvetica" w:eastAsia="Times New Roman" w:hAnsi="Helvetica" w:cs="Helvetica"/>
            <w:i/>
            <w:iCs/>
            <w:color w:val="0E89CE"/>
            <w:sz w:val="23"/>
            <w:szCs w:val="23"/>
          </w:rPr>
          <w:t>28:18-20</w:t>
        </w:r>
      </w:hyperlink>
      <w:r w:rsidR="00E82FD1" w:rsidRPr="00E82FD1">
        <w:rPr>
          <w:rFonts w:ascii="Helvetica" w:eastAsia="Times New Roman" w:hAnsi="Helvetica" w:cs="Helvetica"/>
          <w:i/>
          <w:iCs/>
          <w:color w:val="333333"/>
          <w:sz w:val="23"/>
          <w:szCs w:val="23"/>
        </w:rPr>
        <w:t>; </w:t>
      </w:r>
      <w:hyperlink r:id="rId525" w:tgtFrame="_blank" w:history="1">
        <w:r w:rsidR="00E82FD1" w:rsidRPr="00E82FD1">
          <w:rPr>
            <w:rFonts w:ascii="Helvetica" w:eastAsia="Times New Roman" w:hAnsi="Helvetica" w:cs="Helvetica"/>
            <w:i/>
            <w:iCs/>
            <w:color w:val="0E89CE"/>
            <w:sz w:val="23"/>
            <w:szCs w:val="23"/>
          </w:rPr>
          <w:t>Luke 10:1-18</w:t>
        </w:r>
      </w:hyperlink>
      <w:r w:rsidR="00E82FD1" w:rsidRPr="00E82FD1">
        <w:rPr>
          <w:rFonts w:ascii="Helvetica" w:eastAsia="Times New Roman" w:hAnsi="Helvetica" w:cs="Helvetica"/>
          <w:i/>
          <w:iCs/>
          <w:color w:val="333333"/>
          <w:sz w:val="23"/>
          <w:szCs w:val="23"/>
        </w:rPr>
        <w:t>; </w:t>
      </w:r>
      <w:hyperlink r:id="rId526" w:tgtFrame="_blank" w:history="1">
        <w:r w:rsidR="00E82FD1" w:rsidRPr="00E82FD1">
          <w:rPr>
            <w:rFonts w:ascii="Helvetica" w:eastAsia="Times New Roman" w:hAnsi="Helvetica" w:cs="Helvetica"/>
            <w:i/>
            <w:iCs/>
            <w:color w:val="0E89CE"/>
            <w:sz w:val="23"/>
            <w:szCs w:val="23"/>
          </w:rPr>
          <w:t>24:46-53</w:t>
        </w:r>
      </w:hyperlink>
      <w:r w:rsidR="00E82FD1" w:rsidRPr="00E82FD1">
        <w:rPr>
          <w:rFonts w:ascii="Helvetica" w:eastAsia="Times New Roman" w:hAnsi="Helvetica" w:cs="Helvetica"/>
          <w:i/>
          <w:iCs/>
          <w:color w:val="333333"/>
          <w:sz w:val="23"/>
          <w:szCs w:val="23"/>
        </w:rPr>
        <w:t>;</w:t>
      </w:r>
      <w:hyperlink r:id="rId527" w:tgtFrame="_blank" w:history="1">
        <w:r w:rsidR="00E82FD1" w:rsidRPr="00E82FD1">
          <w:rPr>
            <w:rFonts w:ascii="Helvetica" w:eastAsia="Times New Roman" w:hAnsi="Helvetica" w:cs="Helvetica"/>
            <w:i/>
            <w:iCs/>
            <w:color w:val="0E89CE"/>
            <w:sz w:val="23"/>
            <w:szCs w:val="23"/>
          </w:rPr>
          <w:t>John 14:11-12</w:t>
        </w:r>
      </w:hyperlink>
      <w:r w:rsidR="00E82FD1" w:rsidRPr="00E82FD1">
        <w:rPr>
          <w:rFonts w:ascii="Helvetica" w:eastAsia="Times New Roman" w:hAnsi="Helvetica" w:cs="Helvetica"/>
          <w:i/>
          <w:iCs/>
          <w:color w:val="333333"/>
          <w:sz w:val="23"/>
          <w:szCs w:val="23"/>
        </w:rPr>
        <w:t>; </w:t>
      </w:r>
      <w:hyperlink r:id="rId528" w:tgtFrame="_blank" w:history="1">
        <w:r w:rsidR="00E82FD1" w:rsidRPr="00E82FD1">
          <w:rPr>
            <w:rFonts w:ascii="Helvetica" w:eastAsia="Times New Roman" w:hAnsi="Helvetica" w:cs="Helvetica"/>
            <w:i/>
            <w:iCs/>
            <w:color w:val="0E89CE"/>
            <w:sz w:val="23"/>
            <w:szCs w:val="23"/>
          </w:rPr>
          <w:t>15:7-8</w:t>
        </w:r>
      </w:hyperlink>
      <w:r w:rsidR="00E82FD1" w:rsidRPr="00E82FD1">
        <w:rPr>
          <w:rFonts w:ascii="Helvetica" w:eastAsia="Times New Roman" w:hAnsi="Helvetica" w:cs="Helvetica"/>
          <w:i/>
          <w:iCs/>
          <w:color w:val="333333"/>
          <w:sz w:val="23"/>
          <w:szCs w:val="23"/>
        </w:rPr>
        <w:t>,</w:t>
      </w:r>
      <w:hyperlink r:id="rId529" w:tgtFrame="_blank" w:history="1">
        <w:r w:rsidR="00E82FD1" w:rsidRPr="00E82FD1">
          <w:rPr>
            <w:rFonts w:ascii="Helvetica" w:eastAsia="Times New Roman" w:hAnsi="Helvetica" w:cs="Helvetica"/>
            <w:i/>
            <w:iCs/>
            <w:color w:val="0E89CE"/>
            <w:sz w:val="23"/>
            <w:szCs w:val="23"/>
          </w:rPr>
          <w:t>16</w:t>
        </w:r>
      </w:hyperlink>
      <w:r w:rsidR="00E82FD1" w:rsidRPr="00E82FD1">
        <w:rPr>
          <w:rFonts w:ascii="Helvetica" w:eastAsia="Times New Roman" w:hAnsi="Helvetica" w:cs="Helvetica"/>
          <w:i/>
          <w:iCs/>
          <w:color w:val="333333"/>
          <w:sz w:val="23"/>
          <w:szCs w:val="23"/>
        </w:rPr>
        <w:t>; </w:t>
      </w:r>
      <w:hyperlink r:id="rId530" w:tgtFrame="_blank" w:history="1">
        <w:r w:rsidR="00E82FD1" w:rsidRPr="00E82FD1">
          <w:rPr>
            <w:rFonts w:ascii="Helvetica" w:eastAsia="Times New Roman" w:hAnsi="Helvetica" w:cs="Helvetica"/>
            <w:i/>
            <w:iCs/>
            <w:color w:val="0E89CE"/>
            <w:sz w:val="23"/>
            <w:szCs w:val="23"/>
          </w:rPr>
          <w:t>17:15</w:t>
        </w:r>
      </w:hyperlink>
      <w:r w:rsidR="00E82FD1" w:rsidRPr="00E82FD1">
        <w:rPr>
          <w:rFonts w:ascii="Helvetica" w:eastAsia="Times New Roman" w:hAnsi="Helvetica" w:cs="Helvetica"/>
          <w:i/>
          <w:iCs/>
          <w:color w:val="333333"/>
          <w:sz w:val="23"/>
          <w:szCs w:val="23"/>
        </w:rPr>
        <w:t>; </w:t>
      </w:r>
      <w:hyperlink r:id="rId531" w:tgtFrame="_blank" w:history="1">
        <w:r w:rsidR="00E82FD1" w:rsidRPr="00E82FD1">
          <w:rPr>
            <w:rFonts w:ascii="Helvetica" w:eastAsia="Times New Roman" w:hAnsi="Helvetica" w:cs="Helvetica"/>
            <w:i/>
            <w:iCs/>
            <w:color w:val="0E89CE"/>
            <w:sz w:val="23"/>
            <w:szCs w:val="23"/>
          </w:rPr>
          <w:t>20:21</w:t>
        </w:r>
      </w:hyperlink>
      <w:r w:rsidR="00E82FD1" w:rsidRPr="00E82FD1">
        <w:rPr>
          <w:rFonts w:ascii="Helvetica" w:eastAsia="Times New Roman" w:hAnsi="Helvetica" w:cs="Helvetica"/>
          <w:i/>
          <w:iCs/>
          <w:color w:val="333333"/>
          <w:sz w:val="23"/>
          <w:szCs w:val="23"/>
        </w:rPr>
        <w:t>; </w:t>
      </w:r>
      <w:hyperlink r:id="rId532" w:tgtFrame="_blank" w:history="1">
        <w:r w:rsidR="00E82FD1" w:rsidRPr="00E82FD1">
          <w:rPr>
            <w:rFonts w:ascii="Helvetica" w:eastAsia="Times New Roman" w:hAnsi="Helvetica" w:cs="Helvetica"/>
            <w:i/>
            <w:iCs/>
            <w:color w:val="0E89CE"/>
            <w:sz w:val="23"/>
            <w:szCs w:val="23"/>
          </w:rPr>
          <w:t>Acts 1:8</w:t>
        </w:r>
      </w:hyperlink>
      <w:r w:rsidR="00E82FD1" w:rsidRPr="00E82FD1">
        <w:rPr>
          <w:rFonts w:ascii="Helvetica" w:eastAsia="Times New Roman" w:hAnsi="Helvetica" w:cs="Helvetica"/>
          <w:i/>
          <w:iCs/>
          <w:color w:val="333333"/>
          <w:sz w:val="23"/>
          <w:szCs w:val="23"/>
        </w:rPr>
        <w:t>; </w:t>
      </w:r>
      <w:hyperlink r:id="rId533" w:tgtFrame="_blank" w:history="1">
        <w:r w:rsidR="00E82FD1" w:rsidRPr="00E82FD1">
          <w:rPr>
            <w:rFonts w:ascii="Helvetica" w:eastAsia="Times New Roman" w:hAnsi="Helvetica" w:cs="Helvetica"/>
            <w:i/>
            <w:iCs/>
            <w:color w:val="0E89CE"/>
            <w:sz w:val="23"/>
            <w:szCs w:val="23"/>
          </w:rPr>
          <w:t>2</w:t>
        </w:r>
      </w:hyperlink>
      <w:r w:rsidR="00E82FD1" w:rsidRPr="00E82FD1">
        <w:rPr>
          <w:rFonts w:ascii="Helvetica" w:eastAsia="Times New Roman" w:hAnsi="Helvetica" w:cs="Helvetica"/>
          <w:i/>
          <w:iCs/>
          <w:color w:val="333333"/>
          <w:sz w:val="23"/>
          <w:szCs w:val="23"/>
        </w:rPr>
        <w:t>; </w:t>
      </w:r>
      <w:hyperlink r:id="rId534" w:tgtFrame="_blank" w:history="1">
        <w:r w:rsidR="00E82FD1" w:rsidRPr="00E82FD1">
          <w:rPr>
            <w:rFonts w:ascii="Helvetica" w:eastAsia="Times New Roman" w:hAnsi="Helvetica" w:cs="Helvetica"/>
            <w:i/>
            <w:iCs/>
            <w:color w:val="0E89CE"/>
            <w:sz w:val="23"/>
            <w:szCs w:val="23"/>
          </w:rPr>
          <w:t>8:26-40</w:t>
        </w:r>
      </w:hyperlink>
      <w:r w:rsidR="00E82FD1" w:rsidRPr="00E82FD1">
        <w:rPr>
          <w:rFonts w:ascii="Helvetica" w:eastAsia="Times New Roman" w:hAnsi="Helvetica" w:cs="Helvetica"/>
          <w:i/>
          <w:iCs/>
          <w:color w:val="333333"/>
          <w:sz w:val="23"/>
          <w:szCs w:val="23"/>
        </w:rPr>
        <w:t>; </w:t>
      </w:r>
      <w:hyperlink r:id="rId535" w:tgtFrame="_blank" w:history="1">
        <w:r w:rsidR="00E82FD1" w:rsidRPr="00E82FD1">
          <w:rPr>
            <w:rFonts w:ascii="Helvetica" w:eastAsia="Times New Roman" w:hAnsi="Helvetica" w:cs="Helvetica"/>
            <w:i/>
            <w:iCs/>
            <w:color w:val="0E89CE"/>
            <w:sz w:val="23"/>
            <w:szCs w:val="23"/>
          </w:rPr>
          <w:t>10:42-48</w:t>
        </w:r>
      </w:hyperlink>
      <w:r w:rsidR="00E82FD1" w:rsidRPr="00E82FD1">
        <w:rPr>
          <w:rFonts w:ascii="Helvetica" w:eastAsia="Times New Roman" w:hAnsi="Helvetica" w:cs="Helvetica"/>
          <w:i/>
          <w:iCs/>
          <w:color w:val="333333"/>
          <w:sz w:val="23"/>
          <w:szCs w:val="23"/>
        </w:rPr>
        <w:t>; </w:t>
      </w:r>
      <w:hyperlink r:id="rId536" w:tgtFrame="_blank" w:history="1">
        <w:r w:rsidR="00E82FD1" w:rsidRPr="00E82FD1">
          <w:rPr>
            <w:rFonts w:ascii="Helvetica" w:eastAsia="Times New Roman" w:hAnsi="Helvetica" w:cs="Helvetica"/>
            <w:i/>
            <w:iCs/>
            <w:color w:val="0E89CE"/>
            <w:sz w:val="23"/>
            <w:szCs w:val="23"/>
          </w:rPr>
          <w:t>13:2-3</w:t>
        </w:r>
      </w:hyperlink>
      <w:r w:rsidR="00E82FD1" w:rsidRPr="00E82FD1">
        <w:rPr>
          <w:rFonts w:ascii="Helvetica" w:eastAsia="Times New Roman" w:hAnsi="Helvetica" w:cs="Helvetica"/>
          <w:i/>
          <w:iCs/>
          <w:color w:val="333333"/>
          <w:sz w:val="23"/>
          <w:szCs w:val="23"/>
        </w:rPr>
        <w:t>; </w:t>
      </w:r>
      <w:hyperlink r:id="rId537" w:tgtFrame="_blank" w:history="1">
        <w:r w:rsidR="00E82FD1" w:rsidRPr="00E82FD1">
          <w:rPr>
            <w:rFonts w:ascii="Helvetica" w:eastAsia="Times New Roman" w:hAnsi="Helvetica" w:cs="Helvetica"/>
            <w:i/>
            <w:iCs/>
            <w:color w:val="0E89CE"/>
            <w:sz w:val="23"/>
            <w:szCs w:val="23"/>
          </w:rPr>
          <w:t>Romans 10:13-15</w:t>
        </w:r>
      </w:hyperlink>
      <w:r w:rsidR="00E82FD1" w:rsidRPr="00E82FD1">
        <w:rPr>
          <w:rFonts w:ascii="Helvetica" w:eastAsia="Times New Roman" w:hAnsi="Helvetica" w:cs="Helvetica"/>
          <w:i/>
          <w:iCs/>
          <w:color w:val="333333"/>
          <w:sz w:val="23"/>
          <w:szCs w:val="23"/>
        </w:rPr>
        <w:t>; </w:t>
      </w:r>
      <w:hyperlink r:id="rId538" w:tgtFrame="_blank" w:history="1">
        <w:r w:rsidR="00E82FD1" w:rsidRPr="00E82FD1">
          <w:rPr>
            <w:rFonts w:ascii="Helvetica" w:eastAsia="Times New Roman" w:hAnsi="Helvetica" w:cs="Helvetica"/>
            <w:i/>
            <w:iCs/>
            <w:color w:val="0E89CE"/>
            <w:sz w:val="23"/>
            <w:szCs w:val="23"/>
          </w:rPr>
          <w:t>Ephesians 3:1-11</w:t>
        </w:r>
      </w:hyperlink>
      <w:r w:rsidR="00E82FD1" w:rsidRPr="00E82FD1">
        <w:rPr>
          <w:rFonts w:ascii="Helvetica" w:eastAsia="Times New Roman" w:hAnsi="Helvetica" w:cs="Helvetica"/>
          <w:i/>
          <w:iCs/>
          <w:color w:val="333333"/>
          <w:sz w:val="23"/>
          <w:szCs w:val="23"/>
        </w:rPr>
        <w:t>; </w:t>
      </w:r>
      <w:hyperlink r:id="rId539" w:tgtFrame="_blank" w:history="1">
        <w:r w:rsidR="00E82FD1" w:rsidRPr="00E82FD1">
          <w:rPr>
            <w:rFonts w:ascii="Helvetica" w:eastAsia="Times New Roman" w:hAnsi="Helvetica" w:cs="Helvetica"/>
            <w:i/>
            <w:iCs/>
            <w:color w:val="0E89CE"/>
            <w:sz w:val="23"/>
            <w:szCs w:val="23"/>
          </w:rPr>
          <w:t>1 Thessalonians 1:8</w:t>
        </w:r>
      </w:hyperlink>
      <w:r w:rsidR="00E82FD1" w:rsidRPr="00E82FD1">
        <w:rPr>
          <w:rFonts w:ascii="Helvetica" w:eastAsia="Times New Roman" w:hAnsi="Helvetica" w:cs="Helvetica"/>
          <w:i/>
          <w:iCs/>
          <w:color w:val="333333"/>
          <w:sz w:val="23"/>
          <w:szCs w:val="23"/>
        </w:rPr>
        <w:t>; </w:t>
      </w:r>
      <w:hyperlink r:id="rId540" w:tgtFrame="_blank" w:history="1">
        <w:r w:rsidR="00E82FD1" w:rsidRPr="00E82FD1">
          <w:rPr>
            <w:rFonts w:ascii="Helvetica" w:eastAsia="Times New Roman" w:hAnsi="Helvetica" w:cs="Helvetica"/>
            <w:i/>
            <w:iCs/>
            <w:color w:val="0E89CE"/>
            <w:sz w:val="23"/>
            <w:szCs w:val="23"/>
          </w:rPr>
          <w:t>2 Timothy 4:5</w:t>
        </w:r>
      </w:hyperlink>
      <w:r w:rsidR="00E82FD1" w:rsidRPr="00E82FD1">
        <w:rPr>
          <w:rFonts w:ascii="Helvetica" w:eastAsia="Times New Roman" w:hAnsi="Helvetica" w:cs="Helvetica"/>
          <w:i/>
          <w:iCs/>
          <w:color w:val="333333"/>
          <w:sz w:val="23"/>
          <w:szCs w:val="23"/>
        </w:rPr>
        <w:t>;</w:t>
      </w:r>
      <w:hyperlink r:id="rId541" w:tgtFrame="_blank" w:history="1">
        <w:r w:rsidR="00E82FD1" w:rsidRPr="00E82FD1">
          <w:rPr>
            <w:rFonts w:ascii="Helvetica" w:eastAsia="Times New Roman" w:hAnsi="Helvetica" w:cs="Helvetica"/>
            <w:i/>
            <w:iCs/>
            <w:color w:val="0E89CE"/>
            <w:sz w:val="23"/>
            <w:szCs w:val="23"/>
          </w:rPr>
          <w:t>Hebrews 2:1-3</w:t>
        </w:r>
      </w:hyperlink>
      <w:r w:rsidR="00E82FD1" w:rsidRPr="00E82FD1">
        <w:rPr>
          <w:rFonts w:ascii="Helvetica" w:eastAsia="Times New Roman" w:hAnsi="Helvetica" w:cs="Helvetica"/>
          <w:i/>
          <w:iCs/>
          <w:color w:val="333333"/>
          <w:sz w:val="23"/>
          <w:szCs w:val="23"/>
        </w:rPr>
        <w:t>; </w:t>
      </w:r>
      <w:hyperlink r:id="rId542" w:tgtFrame="_blank" w:history="1">
        <w:r w:rsidR="00E82FD1" w:rsidRPr="00E82FD1">
          <w:rPr>
            <w:rFonts w:ascii="Helvetica" w:eastAsia="Times New Roman" w:hAnsi="Helvetica" w:cs="Helvetica"/>
            <w:i/>
            <w:iCs/>
            <w:color w:val="0E89CE"/>
            <w:sz w:val="23"/>
            <w:szCs w:val="23"/>
          </w:rPr>
          <w:t>11:39-12:2</w:t>
        </w:r>
      </w:hyperlink>
      <w:r w:rsidR="00E82FD1" w:rsidRPr="00E82FD1">
        <w:rPr>
          <w:rFonts w:ascii="Helvetica" w:eastAsia="Times New Roman" w:hAnsi="Helvetica" w:cs="Helvetica"/>
          <w:i/>
          <w:iCs/>
          <w:color w:val="333333"/>
          <w:sz w:val="23"/>
          <w:szCs w:val="23"/>
        </w:rPr>
        <w:t>; </w:t>
      </w:r>
      <w:hyperlink r:id="rId543" w:tgtFrame="_blank" w:history="1">
        <w:r w:rsidR="00E82FD1" w:rsidRPr="00E82FD1">
          <w:rPr>
            <w:rFonts w:ascii="Helvetica" w:eastAsia="Times New Roman" w:hAnsi="Helvetica" w:cs="Helvetica"/>
            <w:i/>
            <w:iCs/>
            <w:color w:val="0E89CE"/>
            <w:sz w:val="23"/>
            <w:szCs w:val="23"/>
          </w:rPr>
          <w:t>1 Peter 2:4-10</w:t>
        </w:r>
      </w:hyperlink>
      <w:r w:rsidR="00E82FD1" w:rsidRPr="00E82FD1">
        <w:rPr>
          <w:rFonts w:ascii="Helvetica" w:eastAsia="Times New Roman" w:hAnsi="Helvetica" w:cs="Helvetica"/>
          <w:i/>
          <w:iCs/>
          <w:color w:val="333333"/>
          <w:sz w:val="23"/>
          <w:szCs w:val="23"/>
        </w:rPr>
        <w:t>; </w:t>
      </w:r>
      <w:hyperlink r:id="rId544" w:tgtFrame="_blank" w:history="1">
        <w:r w:rsidR="00E82FD1" w:rsidRPr="00E82FD1">
          <w:rPr>
            <w:rFonts w:ascii="Helvetica" w:eastAsia="Times New Roman" w:hAnsi="Helvetica" w:cs="Helvetica"/>
            <w:i/>
            <w:iCs/>
            <w:color w:val="0E89CE"/>
            <w:sz w:val="23"/>
            <w:szCs w:val="23"/>
          </w:rPr>
          <w:t>Revelation 22:17</w:t>
        </w:r>
      </w:hyperlink>
      <w:r w:rsidR="00E82FD1" w:rsidRPr="00E82FD1">
        <w:rPr>
          <w:rFonts w:ascii="Helvetica" w:eastAsia="Times New Roman" w:hAnsi="Helvetica" w:cs="Helvetica"/>
          <w:i/>
          <w:iCs/>
          <w:color w:val="333333"/>
          <w:sz w:val="23"/>
          <w:szCs w:val="23"/>
        </w:rPr>
        <w:t>.</w:t>
      </w:r>
    </w:p>
    <w:p w14:paraId="18A49314" w14:textId="6B5AB309" w:rsidR="00E82FD1" w:rsidRPr="00E82FD1"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17" w:name="xii"/>
      <w:bookmarkEnd w:id="17"/>
      <w:r w:rsidRPr="00E82FD1">
        <w:rPr>
          <w:rFonts w:ascii="Helvetica" w:eastAsia="Times New Roman" w:hAnsi="Helvetica" w:cs="Helvetica"/>
          <w:color w:val="333333"/>
          <w:sz w:val="29"/>
          <w:szCs w:val="29"/>
        </w:rPr>
        <w:t>XII. Education</w:t>
      </w:r>
    </w:p>
    <w:p w14:paraId="7CAB2C18" w14:textId="77777777"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Christianity is the faith of enlightenment and intelligence. In Jesus Christ abide all the treasures of wisdom and knowledge. All sound learning is, therefore, a part of our Christian heritage. The new birth opens all human faculties and creates a thirst for knowledge. Moreover, the cause of education in the Kingdom of Christ is co-ordinate with the causes of missions and general benevolence, and should receive along with these the liberal support of the churches. An adequate system of Christian education is necessary to a complete spiritual program for Christ's people.</w:t>
      </w:r>
    </w:p>
    <w:p w14:paraId="4DC7A003" w14:textId="77777777"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In Christian education there should be a proper balance between academic freedom and academic responsibility. Freedom in any orderly relationship of human life is always limited and never absolute. The freedom of a teacher in a Christian school, college, or seminary is limited by the pre-eminence of Jesus Christ, by the authoritative nature of the Scriptures, and by the distinct purpose for which the school exists.</w:t>
      </w:r>
    </w:p>
    <w:p w14:paraId="7E526056" w14:textId="77777777" w:rsidR="00E82FD1" w:rsidRPr="00E82FD1" w:rsidRDefault="00807BB4" w:rsidP="00E82FD1">
      <w:pPr>
        <w:shd w:val="clear" w:color="auto" w:fill="FFFFFF"/>
        <w:spacing w:after="150" w:line="300" w:lineRule="atLeast"/>
        <w:rPr>
          <w:rFonts w:ascii="Helvetica" w:eastAsia="Times New Roman" w:hAnsi="Helvetica" w:cs="Helvetica"/>
          <w:color w:val="333333"/>
          <w:sz w:val="23"/>
          <w:szCs w:val="23"/>
        </w:rPr>
      </w:pPr>
      <w:hyperlink r:id="rId545" w:tgtFrame="_blank" w:history="1">
        <w:r w:rsidR="00E82FD1" w:rsidRPr="00E82FD1">
          <w:rPr>
            <w:rFonts w:ascii="Helvetica" w:eastAsia="Times New Roman" w:hAnsi="Helvetica" w:cs="Helvetica"/>
            <w:i/>
            <w:iCs/>
            <w:color w:val="0E89CE"/>
            <w:sz w:val="23"/>
            <w:szCs w:val="23"/>
          </w:rPr>
          <w:t>Deuteronomy 4:1</w:t>
        </w:r>
      </w:hyperlink>
      <w:r w:rsidR="00E82FD1" w:rsidRPr="00E82FD1">
        <w:rPr>
          <w:rFonts w:ascii="Helvetica" w:eastAsia="Times New Roman" w:hAnsi="Helvetica" w:cs="Helvetica"/>
          <w:i/>
          <w:iCs/>
          <w:color w:val="333333"/>
          <w:sz w:val="23"/>
          <w:szCs w:val="23"/>
        </w:rPr>
        <w:t>,</w:t>
      </w:r>
      <w:hyperlink r:id="rId546" w:tgtFrame="_blank" w:history="1">
        <w:r w:rsidR="00E82FD1" w:rsidRPr="00E82FD1">
          <w:rPr>
            <w:rFonts w:ascii="Helvetica" w:eastAsia="Times New Roman" w:hAnsi="Helvetica" w:cs="Helvetica"/>
            <w:i/>
            <w:iCs/>
            <w:color w:val="0E89CE"/>
            <w:sz w:val="23"/>
            <w:szCs w:val="23"/>
          </w:rPr>
          <w:t>5</w:t>
        </w:r>
      </w:hyperlink>
      <w:r w:rsidR="00E82FD1" w:rsidRPr="00E82FD1">
        <w:rPr>
          <w:rFonts w:ascii="Helvetica" w:eastAsia="Times New Roman" w:hAnsi="Helvetica" w:cs="Helvetica"/>
          <w:i/>
          <w:iCs/>
          <w:color w:val="333333"/>
          <w:sz w:val="23"/>
          <w:szCs w:val="23"/>
        </w:rPr>
        <w:t>,</w:t>
      </w:r>
      <w:hyperlink r:id="rId547" w:tgtFrame="_blank" w:history="1">
        <w:r w:rsidR="00E82FD1" w:rsidRPr="00E82FD1">
          <w:rPr>
            <w:rFonts w:ascii="Helvetica" w:eastAsia="Times New Roman" w:hAnsi="Helvetica" w:cs="Helvetica"/>
            <w:i/>
            <w:iCs/>
            <w:color w:val="0E89CE"/>
            <w:sz w:val="23"/>
            <w:szCs w:val="23"/>
          </w:rPr>
          <w:t>9</w:t>
        </w:r>
      </w:hyperlink>
      <w:r w:rsidR="00E82FD1" w:rsidRPr="00E82FD1">
        <w:rPr>
          <w:rFonts w:ascii="Helvetica" w:eastAsia="Times New Roman" w:hAnsi="Helvetica" w:cs="Helvetica"/>
          <w:i/>
          <w:iCs/>
          <w:color w:val="333333"/>
          <w:sz w:val="23"/>
          <w:szCs w:val="23"/>
        </w:rPr>
        <w:t>,</w:t>
      </w:r>
      <w:hyperlink r:id="rId548" w:tgtFrame="_blank" w:history="1">
        <w:r w:rsidR="00E82FD1" w:rsidRPr="00E82FD1">
          <w:rPr>
            <w:rFonts w:ascii="Helvetica" w:eastAsia="Times New Roman" w:hAnsi="Helvetica" w:cs="Helvetica"/>
            <w:i/>
            <w:iCs/>
            <w:color w:val="0E89CE"/>
            <w:sz w:val="23"/>
            <w:szCs w:val="23"/>
          </w:rPr>
          <w:t>14</w:t>
        </w:r>
      </w:hyperlink>
      <w:r w:rsidR="00E82FD1" w:rsidRPr="00E82FD1">
        <w:rPr>
          <w:rFonts w:ascii="Helvetica" w:eastAsia="Times New Roman" w:hAnsi="Helvetica" w:cs="Helvetica"/>
          <w:i/>
          <w:iCs/>
          <w:color w:val="333333"/>
          <w:sz w:val="23"/>
          <w:szCs w:val="23"/>
        </w:rPr>
        <w:t>; </w:t>
      </w:r>
      <w:hyperlink r:id="rId549" w:tgtFrame="_blank" w:history="1">
        <w:r w:rsidR="00E82FD1" w:rsidRPr="00E82FD1">
          <w:rPr>
            <w:rFonts w:ascii="Helvetica" w:eastAsia="Times New Roman" w:hAnsi="Helvetica" w:cs="Helvetica"/>
            <w:i/>
            <w:iCs/>
            <w:color w:val="0E89CE"/>
            <w:sz w:val="23"/>
            <w:szCs w:val="23"/>
          </w:rPr>
          <w:t>6:1-10</w:t>
        </w:r>
      </w:hyperlink>
      <w:r w:rsidR="00E82FD1" w:rsidRPr="00E82FD1">
        <w:rPr>
          <w:rFonts w:ascii="Helvetica" w:eastAsia="Times New Roman" w:hAnsi="Helvetica" w:cs="Helvetica"/>
          <w:i/>
          <w:iCs/>
          <w:color w:val="333333"/>
          <w:sz w:val="23"/>
          <w:szCs w:val="23"/>
        </w:rPr>
        <w:t>; </w:t>
      </w:r>
      <w:hyperlink r:id="rId550" w:tgtFrame="_blank" w:history="1">
        <w:r w:rsidR="00E82FD1" w:rsidRPr="00E82FD1">
          <w:rPr>
            <w:rFonts w:ascii="Helvetica" w:eastAsia="Times New Roman" w:hAnsi="Helvetica" w:cs="Helvetica"/>
            <w:i/>
            <w:iCs/>
            <w:color w:val="0E89CE"/>
            <w:sz w:val="23"/>
            <w:szCs w:val="23"/>
          </w:rPr>
          <w:t>31:12-13</w:t>
        </w:r>
      </w:hyperlink>
      <w:r w:rsidR="00E82FD1" w:rsidRPr="00E82FD1">
        <w:rPr>
          <w:rFonts w:ascii="Helvetica" w:eastAsia="Times New Roman" w:hAnsi="Helvetica" w:cs="Helvetica"/>
          <w:i/>
          <w:iCs/>
          <w:color w:val="333333"/>
          <w:sz w:val="23"/>
          <w:szCs w:val="23"/>
        </w:rPr>
        <w:t>; </w:t>
      </w:r>
      <w:hyperlink r:id="rId551" w:tgtFrame="_blank" w:history="1">
        <w:r w:rsidR="00E82FD1" w:rsidRPr="00E82FD1">
          <w:rPr>
            <w:rFonts w:ascii="Helvetica" w:eastAsia="Times New Roman" w:hAnsi="Helvetica" w:cs="Helvetica"/>
            <w:i/>
            <w:iCs/>
            <w:color w:val="0E89CE"/>
            <w:sz w:val="23"/>
            <w:szCs w:val="23"/>
          </w:rPr>
          <w:t>Nehemiah 8:1-8</w:t>
        </w:r>
      </w:hyperlink>
      <w:r w:rsidR="00E82FD1" w:rsidRPr="00E82FD1">
        <w:rPr>
          <w:rFonts w:ascii="Helvetica" w:eastAsia="Times New Roman" w:hAnsi="Helvetica" w:cs="Helvetica"/>
          <w:i/>
          <w:iCs/>
          <w:color w:val="333333"/>
          <w:sz w:val="23"/>
          <w:szCs w:val="23"/>
        </w:rPr>
        <w:t>; </w:t>
      </w:r>
      <w:hyperlink r:id="rId552" w:tgtFrame="_blank" w:history="1">
        <w:r w:rsidR="00E82FD1" w:rsidRPr="00E82FD1">
          <w:rPr>
            <w:rFonts w:ascii="Helvetica" w:eastAsia="Times New Roman" w:hAnsi="Helvetica" w:cs="Helvetica"/>
            <w:i/>
            <w:iCs/>
            <w:color w:val="0E89CE"/>
            <w:sz w:val="23"/>
            <w:szCs w:val="23"/>
          </w:rPr>
          <w:t>Job 28:28</w:t>
        </w:r>
      </w:hyperlink>
      <w:r w:rsidR="00E82FD1" w:rsidRPr="00E82FD1">
        <w:rPr>
          <w:rFonts w:ascii="Helvetica" w:eastAsia="Times New Roman" w:hAnsi="Helvetica" w:cs="Helvetica"/>
          <w:i/>
          <w:iCs/>
          <w:color w:val="333333"/>
          <w:sz w:val="23"/>
          <w:szCs w:val="23"/>
        </w:rPr>
        <w:t>; </w:t>
      </w:r>
      <w:hyperlink r:id="rId553" w:tgtFrame="_blank" w:history="1">
        <w:r w:rsidR="00E82FD1" w:rsidRPr="00E82FD1">
          <w:rPr>
            <w:rFonts w:ascii="Helvetica" w:eastAsia="Times New Roman" w:hAnsi="Helvetica" w:cs="Helvetica"/>
            <w:i/>
            <w:iCs/>
            <w:color w:val="0E89CE"/>
            <w:sz w:val="23"/>
            <w:szCs w:val="23"/>
          </w:rPr>
          <w:t>Psalms 19:7ff</w:t>
        </w:r>
      </w:hyperlink>
      <w:r w:rsidR="00E82FD1" w:rsidRPr="00E82FD1">
        <w:rPr>
          <w:rFonts w:ascii="Helvetica" w:eastAsia="Times New Roman" w:hAnsi="Helvetica" w:cs="Helvetica"/>
          <w:i/>
          <w:iCs/>
          <w:color w:val="333333"/>
          <w:sz w:val="23"/>
          <w:szCs w:val="23"/>
        </w:rPr>
        <w:t>.; </w:t>
      </w:r>
      <w:hyperlink r:id="rId554" w:tgtFrame="_blank" w:history="1">
        <w:r w:rsidR="00E82FD1" w:rsidRPr="00E82FD1">
          <w:rPr>
            <w:rFonts w:ascii="Helvetica" w:eastAsia="Times New Roman" w:hAnsi="Helvetica" w:cs="Helvetica"/>
            <w:i/>
            <w:iCs/>
            <w:color w:val="0E89CE"/>
            <w:sz w:val="23"/>
            <w:szCs w:val="23"/>
          </w:rPr>
          <w:t>119:11</w:t>
        </w:r>
      </w:hyperlink>
      <w:r w:rsidR="00E82FD1" w:rsidRPr="00E82FD1">
        <w:rPr>
          <w:rFonts w:ascii="Helvetica" w:eastAsia="Times New Roman" w:hAnsi="Helvetica" w:cs="Helvetica"/>
          <w:i/>
          <w:iCs/>
          <w:color w:val="333333"/>
          <w:sz w:val="23"/>
          <w:szCs w:val="23"/>
        </w:rPr>
        <w:t>; </w:t>
      </w:r>
      <w:hyperlink r:id="rId555" w:tgtFrame="_blank" w:history="1">
        <w:r w:rsidR="00E82FD1" w:rsidRPr="00E82FD1">
          <w:rPr>
            <w:rFonts w:ascii="Helvetica" w:eastAsia="Times New Roman" w:hAnsi="Helvetica" w:cs="Helvetica"/>
            <w:i/>
            <w:iCs/>
            <w:color w:val="0E89CE"/>
            <w:sz w:val="23"/>
            <w:szCs w:val="23"/>
          </w:rPr>
          <w:t>Proverbs 3:13ff</w:t>
        </w:r>
      </w:hyperlink>
      <w:r w:rsidR="00E82FD1" w:rsidRPr="00E82FD1">
        <w:rPr>
          <w:rFonts w:ascii="Helvetica" w:eastAsia="Times New Roman" w:hAnsi="Helvetica" w:cs="Helvetica"/>
          <w:i/>
          <w:iCs/>
          <w:color w:val="333333"/>
          <w:sz w:val="23"/>
          <w:szCs w:val="23"/>
        </w:rPr>
        <w:t>.; </w:t>
      </w:r>
      <w:hyperlink r:id="rId556" w:tgtFrame="_blank" w:history="1">
        <w:r w:rsidR="00E82FD1" w:rsidRPr="00E82FD1">
          <w:rPr>
            <w:rFonts w:ascii="Helvetica" w:eastAsia="Times New Roman" w:hAnsi="Helvetica" w:cs="Helvetica"/>
            <w:i/>
            <w:iCs/>
            <w:color w:val="0E89CE"/>
            <w:sz w:val="23"/>
            <w:szCs w:val="23"/>
          </w:rPr>
          <w:t>4:1-10</w:t>
        </w:r>
      </w:hyperlink>
      <w:r w:rsidR="00E82FD1" w:rsidRPr="00E82FD1">
        <w:rPr>
          <w:rFonts w:ascii="Helvetica" w:eastAsia="Times New Roman" w:hAnsi="Helvetica" w:cs="Helvetica"/>
          <w:i/>
          <w:iCs/>
          <w:color w:val="333333"/>
          <w:sz w:val="23"/>
          <w:szCs w:val="23"/>
        </w:rPr>
        <w:t>; </w:t>
      </w:r>
      <w:hyperlink r:id="rId557" w:tgtFrame="_blank" w:history="1">
        <w:r w:rsidR="00E82FD1" w:rsidRPr="00E82FD1">
          <w:rPr>
            <w:rFonts w:ascii="Helvetica" w:eastAsia="Times New Roman" w:hAnsi="Helvetica" w:cs="Helvetica"/>
            <w:i/>
            <w:iCs/>
            <w:color w:val="0E89CE"/>
            <w:sz w:val="23"/>
            <w:szCs w:val="23"/>
          </w:rPr>
          <w:t>8:1-7</w:t>
        </w:r>
      </w:hyperlink>
      <w:r w:rsidR="00E82FD1" w:rsidRPr="00E82FD1">
        <w:rPr>
          <w:rFonts w:ascii="Helvetica" w:eastAsia="Times New Roman" w:hAnsi="Helvetica" w:cs="Helvetica"/>
          <w:i/>
          <w:iCs/>
          <w:color w:val="333333"/>
          <w:sz w:val="23"/>
          <w:szCs w:val="23"/>
        </w:rPr>
        <w:t>,</w:t>
      </w:r>
      <w:hyperlink r:id="rId558" w:tgtFrame="_blank" w:history="1">
        <w:r w:rsidR="00E82FD1" w:rsidRPr="00E82FD1">
          <w:rPr>
            <w:rFonts w:ascii="Helvetica" w:eastAsia="Times New Roman" w:hAnsi="Helvetica" w:cs="Helvetica"/>
            <w:i/>
            <w:iCs/>
            <w:color w:val="0E89CE"/>
            <w:sz w:val="23"/>
            <w:szCs w:val="23"/>
          </w:rPr>
          <w:t>11</w:t>
        </w:r>
      </w:hyperlink>
      <w:r w:rsidR="00E82FD1" w:rsidRPr="00E82FD1">
        <w:rPr>
          <w:rFonts w:ascii="Helvetica" w:eastAsia="Times New Roman" w:hAnsi="Helvetica" w:cs="Helvetica"/>
          <w:i/>
          <w:iCs/>
          <w:color w:val="333333"/>
          <w:sz w:val="23"/>
          <w:szCs w:val="23"/>
        </w:rPr>
        <w:t>; </w:t>
      </w:r>
      <w:hyperlink r:id="rId559" w:tgtFrame="_blank" w:history="1">
        <w:r w:rsidR="00E82FD1" w:rsidRPr="00E82FD1">
          <w:rPr>
            <w:rFonts w:ascii="Helvetica" w:eastAsia="Times New Roman" w:hAnsi="Helvetica" w:cs="Helvetica"/>
            <w:i/>
            <w:iCs/>
            <w:color w:val="0E89CE"/>
            <w:sz w:val="23"/>
            <w:szCs w:val="23"/>
          </w:rPr>
          <w:t>15:14</w:t>
        </w:r>
      </w:hyperlink>
      <w:r w:rsidR="00E82FD1" w:rsidRPr="00E82FD1">
        <w:rPr>
          <w:rFonts w:ascii="Helvetica" w:eastAsia="Times New Roman" w:hAnsi="Helvetica" w:cs="Helvetica"/>
          <w:i/>
          <w:iCs/>
          <w:color w:val="333333"/>
          <w:sz w:val="23"/>
          <w:szCs w:val="23"/>
        </w:rPr>
        <w:t>; </w:t>
      </w:r>
      <w:hyperlink r:id="rId560" w:tgtFrame="_blank" w:history="1">
        <w:r w:rsidR="00E82FD1" w:rsidRPr="00E82FD1">
          <w:rPr>
            <w:rFonts w:ascii="Helvetica" w:eastAsia="Times New Roman" w:hAnsi="Helvetica" w:cs="Helvetica"/>
            <w:i/>
            <w:iCs/>
            <w:color w:val="0E89CE"/>
            <w:sz w:val="23"/>
            <w:szCs w:val="23"/>
          </w:rPr>
          <w:t>Ecclesiastes 7:19</w:t>
        </w:r>
      </w:hyperlink>
      <w:r w:rsidR="00E82FD1" w:rsidRPr="00E82FD1">
        <w:rPr>
          <w:rFonts w:ascii="Helvetica" w:eastAsia="Times New Roman" w:hAnsi="Helvetica" w:cs="Helvetica"/>
          <w:i/>
          <w:iCs/>
          <w:color w:val="333333"/>
          <w:sz w:val="23"/>
          <w:szCs w:val="23"/>
        </w:rPr>
        <w:t>;</w:t>
      </w:r>
      <w:hyperlink r:id="rId561" w:tgtFrame="_blank" w:history="1">
        <w:r w:rsidR="00E82FD1" w:rsidRPr="00E82FD1">
          <w:rPr>
            <w:rFonts w:ascii="Helvetica" w:eastAsia="Times New Roman" w:hAnsi="Helvetica" w:cs="Helvetica"/>
            <w:i/>
            <w:iCs/>
            <w:color w:val="0E89CE"/>
            <w:sz w:val="23"/>
            <w:szCs w:val="23"/>
          </w:rPr>
          <w:t>Matthew 5:2</w:t>
        </w:r>
      </w:hyperlink>
      <w:r w:rsidR="00E82FD1" w:rsidRPr="00E82FD1">
        <w:rPr>
          <w:rFonts w:ascii="Helvetica" w:eastAsia="Times New Roman" w:hAnsi="Helvetica" w:cs="Helvetica"/>
          <w:i/>
          <w:iCs/>
          <w:color w:val="333333"/>
          <w:sz w:val="23"/>
          <w:szCs w:val="23"/>
        </w:rPr>
        <w:t>; </w:t>
      </w:r>
      <w:hyperlink r:id="rId562" w:tgtFrame="_blank" w:history="1">
        <w:r w:rsidR="00E82FD1" w:rsidRPr="00E82FD1">
          <w:rPr>
            <w:rFonts w:ascii="Helvetica" w:eastAsia="Times New Roman" w:hAnsi="Helvetica" w:cs="Helvetica"/>
            <w:i/>
            <w:iCs/>
            <w:color w:val="0E89CE"/>
            <w:sz w:val="23"/>
            <w:szCs w:val="23"/>
          </w:rPr>
          <w:t>7:24ff</w:t>
        </w:r>
      </w:hyperlink>
      <w:r w:rsidR="00E82FD1" w:rsidRPr="00E82FD1">
        <w:rPr>
          <w:rFonts w:ascii="Helvetica" w:eastAsia="Times New Roman" w:hAnsi="Helvetica" w:cs="Helvetica"/>
          <w:i/>
          <w:iCs/>
          <w:color w:val="333333"/>
          <w:sz w:val="23"/>
          <w:szCs w:val="23"/>
        </w:rPr>
        <w:t>.; </w:t>
      </w:r>
      <w:hyperlink r:id="rId563" w:tgtFrame="_blank" w:history="1">
        <w:r w:rsidR="00E82FD1" w:rsidRPr="00E82FD1">
          <w:rPr>
            <w:rFonts w:ascii="Helvetica" w:eastAsia="Times New Roman" w:hAnsi="Helvetica" w:cs="Helvetica"/>
            <w:i/>
            <w:iCs/>
            <w:color w:val="0E89CE"/>
            <w:sz w:val="23"/>
            <w:szCs w:val="23"/>
          </w:rPr>
          <w:t>28:19-20</w:t>
        </w:r>
      </w:hyperlink>
      <w:r w:rsidR="00E82FD1" w:rsidRPr="00E82FD1">
        <w:rPr>
          <w:rFonts w:ascii="Helvetica" w:eastAsia="Times New Roman" w:hAnsi="Helvetica" w:cs="Helvetica"/>
          <w:i/>
          <w:iCs/>
          <w:color w:val="333333"/>
          <w:sz w:val="23"/>
          <w:szCs w:val="23"/>
        </w:rPr>
        <w:t>; </w:t>
      </w:r>
      <w:hyperlink r:id="rId564" w:tgtFrame="_blank" w:history="1">
        <w:r w:rsidR="00E82FD1" w:rsidRPr="00E82FD1">
          <w:rPr>
            <w:rFonts w:ascii="Helvetica" w:eastAsia="Times New Roman" w:hAnsi="Helvetica" w:cs="Helvetica"/>
            <w:i/>
            <w:iCs/>
            <w:color w:val="0E89CE"/>
            <w:sz w:val="23"/>
            <w:szCs w:val="23"/>
          </w:rPr>
          <w:t>Luke 2:40</w:t>
        </w:r>
      </w:hyperlink>
      <w:r w:rsidR="00E82FD1" w:rsidRPr="00E82FD1">
        <w:rPr>
          <w:rFonts w:ascii="Helvetica" w:eastAsia="Times New Roman" w:hAnsi="Helvetica" w:cs="Helvetica"/>
          <w:i/>
          <w:iCs/>
          <w:color w:val="333333"/>
          <w:sz w:val="23"/>
          <w:szCs w:val="23"/>
        </w:rPr>
        <w:t>; </w:t>
      </w:r>
      <w:hyperlink r:id="rId565" w:tgtFrame="_blank" w:history="1">
        <w:r w:rsidR="00E82FD1" w:rsidRPr="00E82FD1">
          <w:rPr>
            <w:rFonts w:ascii="Helvetica" w:eastAsia="Times New Roman" w:hAnsi="Helvetica" w:cs="Helvetica"/>
            <w:i/>
            <w:iCs/>
            <w:color w:val="0E89CE"/>
            <w:sz w:val="23"/>
            <w:szCs w:val="23"/>
          </w:rPr>
          <w:t>1 Corinthians 1:18-31</w:t>
        </w:r>
      </w:hyperlink>
      <w:r w:rsidR="00E82FD1" w:rsidRPr="00E82FD1">
        <w:rPr>
          <w:rFonts w:ascii="Helvetica" w:eastAsia="Times New Roman" w:hAnsi="Helvetica" w:cs="Helvetica"/>
          <w:i/>
          <w:iCs/>
          <w:color w:val="333333"/>
          <w:sz w:val="23"/>
          <w:szCs w:val="23"/>
        </w:rPr>
        <w:t>; </w:t>
      </w:r>
      <w:hyperlink r:id="rId566" w:tgtFrame="_blank" w:history="1">
        <w:r w:rsidR="00E82FD1" w:rsidRPr="00E82FD1">
          <w:rPr>
            <w:rFonts w:ascii="Helvetica" w:eastAsia="Times New Roman" w:hAnsi="Helvetica" w:cs="Helvetica"/>
            <w:i/>
            <w:iCs/>
            <w:color w:val="0E89CE"/>
            <w:sz w:val="23"/>
            <w:szCs w:val="23"/>
          </w:rPr>
          <w:t>Ephesians 4:11-16</w:t>
        </w:r>
      </w:hyperlink>
      <w:r w:rsidR="00E82FD1" w:rsidRPr="00E82FD1">
        <w:rPr>
          <w:rFonts w:ascii="Helvetica" w:eastAsia="Times New Roman" w:hAnsi="Helvetica" w:cs="Helvetica"/>
          <w:i/>
          <w:iCs/>
          <w:color w:val="333333"/>
          <w:sz w:val="23"/>
          <w:szCs w:val="23"/>
        </w:rPr>
        <w:t>; </w:t>
      </w:r>
      <w:hyperlink r:id="rId567" w:tgtFrame="_blank" w:history="1">
        <w:r w:rsidR="00E82FD1" w:rsidRPr="00E82FD1">
          <w:rPr>
            <w:rFonts w:ascii="Helvetica" w:eastAsia="Times New Roman" w:hAnsi="Helvetica" w:cs="Helvetica"/>
            <w:i/>
            <w:iCs/>
            <w:color w:val="0E89CE"/>
            <w:sz w:val="23"/>
            <w:szCs w:val="23"/>
          </w:rPr>
          <w:t>Philippians 4:8</w:t>
        </w:r>
      </w:hyperlink>
      <w:r w:rsidR="00E82FD1" w:rsidRPr="00E82FD1">
        <w:rPr>
          <w:rFonts w:ascii="Helvetica" w:eastAsia="Times New Roman" w:hAnsi="Helvetica" w:cs="Helvetica"/>
          <w:i/>
          <w:iCs/>
          <w:color w:val="333333"/>
          <w:sz w:val="23"/>
          <w:szCs w:val="23"/>
        </w:rPr>
        <w:t>; </w:t>
      </w:r>
      <w:hyperlink r:id="rId568" w:tgtFrame="_blank" w:history="1">
        <w:r w:rsidR="00E82FD1" w:rsidRPr="00E82FD1">
          <w:rPr>
            <w:rFonts w:ascii="Helvetica" w:eastAsia="Times New Roman" w:hAnsi="Helvetica" w:cs="Helvetica"/>
            <w:i/>
            <w:iCs/>
            <w:color w:val="0E89CE"/>
            <w:sz w:val="23"/>
            <w:szCs w:val="23"/>
          </w:rPr>
          <w:t>Colossians 2:3</w:t>
        </w:r>
      </w:hyperlink>
      <w:r w:rsidR="00E82FD1" w:rsidRPr="00E82FD1">
        <w:rPr>
          <w:rFonts w:ascii="Helvetica" w:eastAsia="Times New Roman" w:hAnsi="Helvetica" w:cs="Helvetica"/>
          <w:i/>
          <w:iCs/>
          <w:color w:val="333333"/>
          <w:sz w:val="23"/>
          <w:szCs w:val="23"/>
        </w:rPr>
        <w:t>,</w:t>
      </w:r>
      <w:hyperlink r:id="rId569" w:tgtFrame="_blank" w:history="1">
        <w:r w:rsidR="00E82FD1" w:rsidRPr="00E82FD1">
          <w:rPr>
            <w:rFonts w:ascii="Helvetica" w:eastAsia="Times New Roman" w:hAnsi="Helvetica" w:cs="Helvetica"/>
            <w:i/>
            <w:iCs/>
            <w:color w:val="0E89CE"/>
            <w:sz w:val="23"/>
            <w:szCs w:val="23"/>
          </w:rPr>
          <w:t>8-9</w:t>
        </w:r>
      </w:hyperlink>
      <w:r w:rsidR="00E82FD1" w:rsidRPr="00E82FD1">
        <w:rPr>
          <w:rFonts w:ascii="Helvetica" w:eastAsia="Times New Roman" w:hAnsi="Helvetica" w:cs="Helvetica"/>
          <w:i/>
          <w:iCs/>
          <w:color w:val="333333"/>
          <w:sz w:val="23"/>
          <w:szCs w:val="23"/>
        </w:rPr>
        <w:t>; </w:t>
      </w:r>
      <w:hyperlink r:id="rId570" w:tgtFrame="_blank" w:history="1">
        <w:r w:rsidR="00E82FD1" w:rsidRPr="00E82FD1">
          <w:rPr>
            <w:rFonts w:ascii="Helvetica" w:eastAsia="Times New Roman" w:hAnsi="Helvetica" w:cs="Helvetica"/>
            <w:i/>
            <w:iCs/>
            <w:color w:val="0E89CE"/>
            <w:sz w:val="23"/>
            <w:szCs w:val="23"/>
          </w:rPr>
          <w:t>1 Timothy 1:3-7</w:t>
        </w:r>
      </w:hyperlink>
      <w:r w:rsidR="00E82FD1" w:rsidRPr="00E82FD1">
        <w:rPr>
          <w:rFonts w:ascii="Helvetica" w:eastAsia="Times New Roman" w:hAnsi="Helvetica" w:cs="Helvetica"/>
          <w:i/>
          <w:iCs/>
          <w:color w:val="333333"/>
          <w:sz w:val="23"/>
          <w:szCs w:val="23"/>
        </w:rPr>
        <w:t>; </w:t>
      </w:r>
      <w:hyperlink r:id="rId571" w:tgtFrame="_blank" w:history="1">
        <w:r w:rsidR="00E82FD1" w:rsidRPr="00E82FD1">
          <w:rPr>
            <w:rFonts w:ascii="Helvetica" w:eastAsia="Times New Roman" w:hAnsi="Helvetica" w:cs="Helvetica"/>
            <w:i/>
            <w:iCs/>
            <w:color w:val="0E89CE"/>
            <w:sz w:val="23"/>
            <w:szCs w:val="23"/>
          </w:rPr>
          <w:t>2 Timothy 2:15</w:t>
        </w:r>
      </w:hyperlink>
      <w:r w:rsidR="00E82FD1" w:rsidRPr="00E82FD1">
        <w:rPr>
          <w:rFonts w:ascii="Helvetica" w:eastAsia="Times New Roman" w:hAnsi="Helvetica" w:cs="Helvetica"/>
          <w:i/>
          <w:iCs/>
          <w:color w:val="333333"/>
          <w:sz w:val="23"/>
          <w:szCs w:val="23"/>
        </w:rPr>
        <w:t>; </w:t>
      </w:r>
      <w:hyperlink r:id="rId572" w:tgtFrame="_blank" w:history="1">
        <w:r w:rsidR="00E82FD1" w:rsidRPr="00E82FD1">
          <w:rPr>
            <w:rFonts w:ascii="Helvetica" w:eastAsia="Times New Roman" w:hAnsi="Helvetica" w:cs="Helvetica"/>
            <w:i/>
            <w:iCs/>
            <w:color w:val="0E89CE"/>
            <w:sz w:val="23"/>
            <w:szCs w:val="23"/>
          </w:rPr>
          <w:t>3:14-17</w:t>
        </w:r>
      </w:hyperlink>
      <w:r w:rsidR="00E82FD1" w:rsidRPr="00E82FD1">
        <w:rPr>
          <w:rFonts w:ascii="Helvetica" w:eastAsia="Times New Roman" w:hAnsi="Helvetica" w:cs="Helvetica"/>
          <w:i/>
          <w:iCs/>
          <w:color w:val="333333"/>
          <w:sz w:val="23"/>
          <w:szCs w:val="23"/>
        </w:rPr>
        <w:t>; </w:t>
      </w:r>
      <w:hyperlink r:id="rId573" w:tgtFrame="_blank" w:history="1">
        <w:r w:rsidR="00E82FD1" w:rsidRPr="00E82FD1">
          <w:rPr>
            <w:rFonts w:ascii="Helvetica" w:eastAsia="Times New Roman" w:hAnsi="Helvetica" w:cs="Helvetica"/>
            <w:i/>
            <w:iCs/>
            <w:color w:val="0E89CE"/>
            <w:sz w:val="23"/>
            <w:szCs w:val="23"/>
          </w:rPr>
          <w:t>Hebrews 5:12-6:3</w:t>
        </w:r>
      </w:hyperlink>
      <w:r w:rsidR="00E82FD1" w:rsidRPr="00E82FD1">
        <w:rPr>
          <w:rFonts w:ascii="Helvetica" w:eastAsia="Times New Roman" w:hAnsi="Helvetica" w:cs="Helvetica"/>
          <w:i/>
          <w:iCs/>
          <w:color w:val="333333"/>
          <w:sz w:val="23"/>
          <w:szCs w:val="23"/>
        </w:rPr>
        <w:t>; </w:t>
      </w:r>
      <w:hyperlink r:id="rId574" w:tgtFrame="_blank" w:history="1">
        <w:r w:rsidR="00E82FD1" w:rsidRPr="00E82FD1">
          <w:rPr>
            <w:rFonts w:ascii="Helvetica" w:eastAsia="Times New Roman" w:hAnsi="Helvetica" w:cs="Helvetica"/>
            <w:i/>
            <w:iCs/>
            <w:color w:val="0E89CE"/>
            <w:sz w:val="23"/>
            <w:szCs w:val="23"/>
          </w:rPr>
          <w:t>James 1:5</w:t>
        </w:r>
      </w:hyperlink>
      <w:r w:rsidR="00E82FD1" w:rsidRPr="00E82FD1">
        <w:rPr>
          <w:rFonts w:ascii="Helvetica" w:eastAsia="Times New Roman" w:hAnsi="Helvetica" w:cs="Helvetica"/>
          <w:i/>
          <w:iCs/>
          <w:color w:val="333333"/>
          <w:sz w:val="23"/>
          <w:szCs w:val="23"/>
        </w:rPr>
        <w:t>; </w:t>
      </w:r>
      <w:hyperlink r:id="rId575" w:tgtFrame="_blank" w:history="1">
        <w:r w:rsidR="00E82FD1" w:rsidRPr="00E82FD1">
          <w:rPr>
            <w:rFonts w:ascii="Helvetica" w:eastAsia="Times New Roman" w:hAnsi="Helvetica" w:cs="Helvetica"/>
            <w:i/>
            <w:iCs/>
            <w:color w:val="0E89CE"/>
            <w:sz w:val="23"/>
            <w:szCs w:val="23"/>
          </w:rPr>
          <w:t>3:17</w:t>
        </w:r>
      </w:hyperlink>
      <w:r w:rsidR="00E82FD1" w:rsidRPr="00E82FD1">
        <w:rPr>
          <w:rFonts w:ascii="Helvetica" w:eastAsia="Times New Roman" w:hAnsi="Helvetica" w:cs="Helvetica"/>
          <w:i/>
          <w:iCs/>
          <w:color w:val="333333"/>
          <w:sz w:val="23"/>
          <w:szCs w:val="23"/>
        </w:rPr>
        <w:t>.</w:t>
      </w:r>
    </w:p>
    <w:p w14:paraId="3946CDDC" w14:textId="77777777" w:rsidR="00E82FD1" w:rsidRPr="00E82FD1"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18" w:name="xiii"/>
      <w:bookmarkEnd w:id="18"/>
      <w:r w:rsidRPr="00E82FD1">
        <w:rPr>
          <w:rFonts w:ascii="Helvetica" w:eastAsia="Times New Roman" w:hAnsi="Helvetica" w:cs="Helvetica"/>
          <w:color w:val="333333"/>
          <w:sz w:val="29"/>
          <w:szCs w:val="29"/>
        </w:rPr>
        <w:t>XIII. Stewardship</w:t>
      </w:r>
    </w:p>
    <w:p w14:paraId="6C544C42" w14:textId="06317CC5"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 xml:space="preserve">God is the source of all blessings, temporal and spiritual; all that we have and are we owe to Him. Christians have a spiritual </w:t>
      </w:r>
      <w:r w:rsidR="00711183" w:rsidRPr="00E82FD1">
        <w:rPr>
          <w:rFonts w:ascii="Helvetica" w:eastAsia="Times New Roman" w:hAnsi="Helvetica" w:cs="Helvetica"/>
          <w:color w:val="333333"/>
          <w:sz w:val="23"/>
          <w:szCs w:val="23"/>
        </w:rPr>
        <w:t>debtor ship</w:t>
      </w:r>
      <w:r w:rsidRPr="00E82FD1">
        <w:rPr>
          <w:rFonts w:ascii="Helvetica" w:eastAsia="Times New Roman" w:hAnsi="Helvetica" w:cs="Helvetica"/>
          <w:color w:val="333333"/>
          <w:sz w:val="23"/>
          <w:szCs w:val="23"/>
        </w:rPr>
        <w:t xml:space="preserve"> to the whole world, a holy trusteeship in the gospel, and a binding stewardship in their possessions. They are therefore under obligation to serve Him with their time, talents, and material possessions; and should recognize all these as entrusted to them to use for the glory of God and for helping others. According to the Scriptures, Christians should contribute of their means cheerfully, regularly, systematically, proportionately, and liberally for the advancement of the Redeemer's cause on earth.</w:t>
      </w:r>
    </w:p>
    <w:p w14:paraId="78FE69EC" w14:textId="77777777" w:rsidR="00E82FD1" w:rsidRPr="00E82FD1" w:rsidRDefault="00807BB4" w:rsidP="00E82FD1">
      <w:pPr>
        <w:shd w:val="clear" w:color="auto" w:fill="FFFFFF"/>
        <w:spacing w:after="150" w:line="300" w:lineRule="atLeast"/>
        <w:rPr>
          <w:rFonts w:ascii="Helvetica" w:eastAsia="Times New Roman" w:hAnsi="Helvetica" w:cs="Helvetica"/>
          <w:color w:val="333333"/>
          <w:sz w:val="23"/>
          <w:szCs w:val="23"/>
        </w:rPr>
      </w:pPr>
      <w:hyperlink r:id="rId576" w:tgtFrame="_blank" w:history="1">
        <w:r w:rsidR="00E82FD1" w:rsidRPr="00E82FD1">
          <w:rPr>
            <w:rFonts w:ascii="Helvetica" w:eastAsia="Times New Roman" w:hAnsi="Helvetica" w:cs="Helvetica"/>
            <w:i/>
            <w:iCs/>
            <w:color w:val="0E89CE"/>
            <w:sz w:val="23"/>
            <w:szCs w:val="23"/>
          </w:rPr>
          <w:t>Genesis 14:20</w:t>
        </w:r>
      </w:hyperlink>
      <w:r w:rsidR="00E82FD1" w:rsidRPr="00E82FD1">
        <w:rPr>
          <w:rFonts w:ascii="Helvetica" w:eastAsia="Times New Roman" w:hAnsi="Helvetica" w:cs="Helvetica"/>
          <w:i/>
          <w:iCs/>
          <w:color w:val="333333"/>
          <w:sz w:val="23"/>
          <w:szCs w:val="23"/>
        </w:rPr>
        <w:t>; </w:t>
      </w:r>
      <w:hyperlink r:id="rId577" w:tgtFrame="_blank" w:history="1">
        <w:r w:rsidR="00E82FD1" w:rsidRPr="00E82FD1">
          <w:rPr>
            <w:rFonts w:ascii="Helvetica" w:eastAsia="Times New Roman" w:hAnsi="Helvetica" w:cs="Helvetica"/>
            <w:i/>
            <w:iCs/>
            <w:color w:val="0E89CE"/>
            <w:sz w:val="23"/>
            <w:szCs w:val="23"/>
          </w:rPr>
          <w:t>Leviticus 27:30-32</w:t>
        </w:r>
      </w:hyperlink>
      <w:r w:rsidR="00E82FD1" w:rsidRPr="00E82FD1">
        <w:rPr>
          <w:rFonts w:ascii="Helvetica" w:eastAsia="Times New Roman" w:hAnsi="Helvetica" w:cs="Helvetica"/>
          <w:i/>
          <w:iCs/>
          <w:color w:val="333333"/>
          <w:sz w:val="23"/>
          <w:szCs w:val="23"/>
        </w:rPr>
        <w:t>; </w:t>
      </w:r>
      <w:hyperlink r:id="rId578" w:tgtFrame="_blank" w:history="1">
        <w:r w:rsidR="00E82FD1" w:rsidRPr="00E82FD1">
          <w:rPr>
            <w:rFonts w:ascii="Helvetica" w:eastAsia="Times New Roman" w:hAnsi="Helvetica" w:cs="Helvetica"/>
            <w:i/>
            <w:iCs/>
            <w:color w:val="0E89CE"/>
            <w:sz w:val="23"/>
            <w:szCs w:val="23"/>
          </w:rPr>
          <w:t>Deuteronomy 8:18</w:t>
        </w:r>
      </w:hyperlink>
      <w:r w:rsidR="00E82FD1" w:rsidRPr="00E82FD1">
        <w:rPr>
          <w:rFonts w:ascii="Helvetica" w:eastAsia="Times New Roman" w:hAnsi="Helvetica" w:cs="Helvetica"/>
          <w:i/>
          <w:iCs/>
          <w:color w:val="333333"/>
          <w:sz w:val="23"/>
          <w:szCs w:val="23"/>
        </w:rPr>
        <w:t>; </w:t>
      </w:r>
      <w:hyperlink r:id="rId579" w:tgtFrame="_blank" w:history="1">
        <w:r w:rsidR="00E82FD1" w:rsidRPr="00E82FD1">
          <w:rPr>
            <w:rFonts w:ascii="Helvetica" w:eastAsia="Times New Roman" w:hAnsi="Helvetica" w:cs="Helvetica"/>
            <w:i/>
            <w:iCs/>
            <w:color w:val="0E89CE"/>
            <w:sz w:val="23"/>
            <w:szCs w:val="23"/>
          </w:rPr>
          <w:t>Malachi 3:8-12</w:t>
        </w:r>
      </w:hyperlink>
      <w:r w:rsidR="00E82FD1" w:rsidRPr="00E82FD1">
        <w:rPr>
          <w:rFonts w:ascii="Helvetica" w:eastAsia="Times New Roman" w:hAnsi="Helvetica" w:cs="Helvetica"/>
          <w:i/>
          <w:iCs/>
          <w:color w:val="333333"/>
          <w:sz w:val="23"/>
          <w:szCs w:val="23"/>
        </w:rPr>
        <w:t>; </w:t>
      </w:r>
      <w:hyperlink r:id="rId580" w:tgtFrame="_blank" w:history="1">
        <w:r w:rsidR="00E82FD1" w:rsidRPr="00E82FD1">
          <w:rPr>
            <w:rFonts w:ascii="Helvetica" w:eastAsia="Times New Roman" w:hAnsi="Helvetica" w:cs="Helvetica"/>
            <w:i/>
            <w:iCs/>
            <w:color w:val="0E89CE"/>
            <w:sz w:val="23"/>
            <w:szCs w:val="23"/>
          </w:rPr>
          <w:t>Matthew 6:1-4</w:t>
        </w:r>
      </w:hyperlink>
      <w:r w:rsidR="00E82FD1" w:rsidRPr="00E82FD1">
        <w:rPr>
          <w:rFonts w:ascii="Helvetica" w:eastAsia="Times New Roman" w:hAnsi="Helvetica" w:cs="Helvetica"/>
          <w:i/>
          <w:iCs/>
          <w:color w:val="333333"/>
          <w:sz w:val="23"/>
          <w:szCs w:val="23"/>
        </w:rPr>
        <w:t>,</w:t>
      </w:r>
      <w:hyperlink r:id="rId581" w:tgtFrame="_blank" w:history="1">
        <w:r w:rsidR="00E82FD1" w:rsidRPr="00E82FD1">
          <w:rPr>
            <w:rFonts w:ascii="Helvetica" w:eastAsia="Times New Roman" w:hAnsi="Helvetica" w:cs="Helvetica"/>
            <w:i/>
            <w:iCs/>
            <w:color w:val="0E89CE"/>
            <w:sz w:val="23"/>
            <w:szCs w:val="23"/>
          </w:rPr>
          <w:t>19-21</w:t>
        </w:r>
      </w:hyperlink>
      <w:r w:rsidR="00E82FD1" w:rsidRPr="00E82FD1">
        <w:rPr>
          <w:rFonts w:ascii="Helvetica" w:eastAsia="Times New Roman" w:hAnsi="Helvetica" w:cs="Helvetica"/>
          <w:i/>
          <w:iCs/>
          <w:color w:val="333333"/>
          <w:sz w:val="23"/>
          <w:szCs w:val="23"/>
        </w:rPr>
        <w:t>; </w:t>
      </w:r>
      <w:hyperlink r:id="rId582" w:tgtFrame="_blank" w:history="1">
        <w:r w:rsidR="00E82FD1" w:rsidRPr="00E82FD1">
          <w:rPr>
            <w:rFonts w:ascii="Helvetica" w:eastAsia="Times New Roman" w:hAnsi="Helvetica" w:cs="Helvetica"/>
            <w:i/>
            <w:iCs/>
            <w:color w:val="0E89CE"/>
            <w:sz w:val="23"/>
            <w:szCs w:val="23"/>
          </w:rPr>
          <w:t>19:21</w:t>
        </w:r>
      </w:hyperlink>
      <w:r w:rsidR="00E82FD1" w:rsidRPr="00E82FD1">
        <w:rPr>
          <w:rFonts w:ascii="Helvetica" w:eastAsia="Times New Roman" w:hAnsi="Helvetica" w:cs="Helvetica"/>
          <w:i/>
          <w:iCs/>
          <w:color w:val="333333"/>
          <w:sz w:val="23"/>
          <w:szCs w:val="23"/>
        </w:rPr>
        <w:t>; </w:t>
      </w:r>
      <w:hyperlink r:id="rId583" w:tgtFrame="_blank" w:history="1">
        <w:r w:rsidR="00E82FD1" w:rsidRPr="00E82FD1">
          <w:rPr>
            <w:rFonts w:ascii="Helvetica" w:eastAsia="Times New Roman" w:hAnsi="Helvetica" w:cs="Helvetica"/>
            <w:i/>
            <w:iCs/>
            <w:color w:val="0E89CE"/>
            <w:sz w:val="23"/>
            <w:szCs w:val="23"/>
          </w:rPr>
          <w:t>23:23</w:t>
        </w:r>
      </w:hyperlink>
      <w:r w:rsidR="00E82FD1" w:rsidRPr="00E82FD1">
        <w:rPr>
          <w:rFonts w:ascii="Helvetica" w:eastAsia="Times New Roman" w:hAnsi="Helvetica" w:cs="Helvetica"/>
          <w:i/>
          <w:iCs/>
          <w:color w:val="333333"/>
          <w:sz w:val="23"/>
          <w:szCs w:val="23"/>
        </w:rPr>
        <w:t>; </w:t>
      </w:r>
      <w:hyperlink r:id="rId584" w:tgtFrame="_blank" w:history="1">
        <w:r w:rsidR="00E82FD1" w:rsidRPr="00E82FD1">
          <w:rPr>
            <w:rFonts w:ascii="Helvetica" w:eastAsia="Times New Roman" w:hAnsi="Helvetica" w:cs="Helvetica"/>
            <w:i/>
            <w:iCs/>
            <w:color w:val="0E89CE"/>
            <w:sz w:val="23"/>
            <w:szCs w:val="23"/>
          </w:rPr>
          <w:t>25:14-29</w:t>
        </w:r>
      </w:hyperlink>
      <w:r w:rsidR="00E82FD1" w:rsidRPr="00E82FD1">
        <w:rPr>
          <w:rFonts w:ascii="Helvetica" w:eastAsia="Times New Roman" w:hAnsi="Helvetica" w:cs="Helvetica"/>
          <w:i/>
          <w:iCs/>
          <w:color w:val="333333"/>
          <w:sz w:val="23"/>
          <w:szCs w:val="23"/>
        </w:rPr>
        <w:t>; </w:t>
      </w:r>
      <w:hyperlink r:id="rId585" w:tgtFrame="_blank" w:history="1">
        <w:r w:rsidR="00E82FD1" w:rsidRPr="00E82FD1">
          <w:rPr>
            <w:rFonts w:ascii="Helvetica" w:eastAsia="Times New Roman" w:hAnsi="Helvetica" w:cs="Helvetica"/>
            <w:i/>
            <w:iCs/>
            <w:color w:val="0E89CE"/>
            <w:sz w:val="23"/>
            <w:szCs w:val="23"/>
          </w:rPr>
          <w:t>Luke 12:16-21</w:t>
        </w:r>
      </w:hyperlink>
      <w:r w:rsidR="00E82FD1" w:rsidRPr="00E82FD1">
        <w:rPr>
          <w:rFonts w:ascii="Helvetica" w:eastAsia="Times New Roman" w:hAnsi="Helvetica" w:cs="Helvetica"/>
          <w:i/>
          <w:iCs/>
          <w:color w:val="333333"/>
          <w:sz w:val="23"/>
          <w:szCs w:val="23"/>
        </w:rPr>
        <w:t>,</w:t>
      </w:r>
      <w:hyperlink r:id="rId586" w:tgtFrame="_blank" w:history="1">
        <w:r w:rsidR="00E82FD1" w:rsidRPr="00E82FD1">
          <w:rPr>
            <w:rFonts w:ascii="Helvetica" w:eastAsia="Times New Roman" w:hAnsi="Helvetica" w:cs="Helvetica"/>
            <w:i/>
            <w:iCs/>
            <w:color w:val="0E89CE"/>
            <w:sz w:val="23"/>
            <w:szCs w:val="23"/>
          </w:rPr>
          <w:t>42</w:t>
        </w:r>
      </w:hyperlink>
      <w:r w:rsidR="00E82FD1" w:rsidRPr="00E82FD1">
        <w:rPr>
          <w:rFonts w:ascii="Helvetica" w:eastAsia="Times New Roman" w:hAnsi="Helvetica" w:cs="Helvetica"/>
          <w:i/>
          <w:iCs/>
          <w:color w:val="333333"/>
          <w:sz w:val="23"/>
          <w:szCs w:val="23"/>
        </w:rPr>
        <w:t>; </w:t>
      </w:r>
      <w:hyperlink r:id="rId587" w:tgtFrame="_blank" w:history="1">
        <w:r w:rsidR="00E82FD1" w:rsidRPr="00E82FD1">
          <w:rPr>
            <w:rFonts w:ascii="Helvetica" w:eastAsia="Times New Roman" w:hAnsi="Helvetica" w:cs="Helvetica"/>
            <w:i/>
            <w:iCs/>
            <w:color w:val="0E89CE"/>
            <w:sz w:val="23"/>
            <w:szCs w:val="23"/>
          </w:rPr>
          <w:t>16:1-13</w:t>
        </w:r>
      </w:hyperlink>
      <w:r w:rsidR="00E82FD1" w:rsidRPr="00E82FD1">
        <w:rPr>
          <w:rFonts w:ascii="Helvetica" w:eastAsia="Times New Roman" w:hAnsi="Helvetica" w:cs="Helvetica"/>
          <w:i/>
          <w:iCs/>
          <w:color w:val="333333"/>
          <w:sz w:val="23"/>
          <w:szCs w:val="23"/>
        </w:rPr>
        <w:t>; </w:t>
      </w:r>
      <w:hyperlink r:id="rId588" w:tgtFrame="_blank" w:history="1">
        <w:r w:rsidR="00E82FD1" w:rsidRPr="00E82FD1">
          <w:rPr>
            <w:rFonts w:ascii="Helvetica" w:eastAsia="Times New Roman" w:hAnsi="Helvetica" w:cs="Helvetica"/>
            <w:i/>
            <w:iCs/>
            <w:color w:val="0E89CE"/>
            <w:sz w:val="23"/>
            <w:szCs w:val="23"/>
          </w:rPr>
          <w:t>Acts 2:44-47</w:t>
        </w:r>
      </w:hyperlink>
      <w:r w:rsidR="00E82FD1" w:rsidRPr="00E82FD1">
        <w:rPr>
          <w:rFonts w:ascii="Helvetica" w:eastAsia="Times New Roman" w:hAnsi="Helvetica" w:cs="Helvetica"/>
          <w:i/>
          <w:iCs/>
          <w:color w:val="333333"/>
          <w:sz w:val="23"/>
          <w:szCs w:val="23"/>
        </w:rPr>
        <w:t>; </w:t>
      </w:r>
      <w:hyperlink r:id="rId589" w:tgtFrame="_blank" w:history="1">
        <w:r w:rsidR="00E82FD1" w:rsidRPr="00E82FD1">
          <w:rPr>
            <w:rFonts w:ascii="Helvetica" w:eastAsia="Times New Roman" w:hAnsi="Helvetica" w:cs="Helvetica"/>
            <w:i/>
            <w:iCs/>
            <w:color w:val="0E89CE"/>
            <w:sz w:val="23"/>
            <w:szCs w:val="23"/>
          </w:rPr>
          <w:t>5:1-11</w:t>
        </w:r>
      </w:hyperlink>
      <w:r w:rsidR="00E82FD1" w:rsidRPr="00E82FD1">
        <w:rPr>
          <w:rFonts w:ascii="Helvetica" w:eastAsia="Times New Roman" w:hAnsi="Helvetica" w:cs="Helvetica"/>
          <w:i/>
          <w:iCs/>
          <w:color w:val="333333"/>
          <w:sz w:val="23"/>
          <w:szCs w:val="23"/>
        </w:rPr>
        <w:t>; </w:t>
      </w:r>
      <w:hyperlink r:id="rId590" w:tgtFrame="_blank" w:history="1">
        <w:r w:rsidR="00E82FD1" w:rsidRPr="00E82FD1">
          <w:rPr>
            <w:rFonts w:ascii="Helvetica" w:eastAsia="Times New Roman" w:hAnsi="Helvetica" w:cs="Helvetica"/>
            <w:i/>
            <w:iCs/>
            <w:color w:val="0E89CE"/>
            <w:sz w:val="23"/>
            <w:szCs w:val="23"/>
          </w:rPr>
          <w:t>17:24-25</w:t>
        </w:r>
      </w:hyperlink>
      <w:r w:rsidR="00E82FD1" w:rsidRPr="00E82FD1">
        <w:rPr>
          <w:rFonts w:ascii="Helvetica" w:eastAsia="Times New Roman" w:hAnsi="Helvetica" w:cs="Helvetica"/>
          <w:i/>
          <w:iCs/>
          <w:color w:val="333333"/>
          <w:sz w:val="23"/>
          <w:szCs w:val="23"/>
        </w:rPr>
        <w:t>; </w:t>
      </w:r>
      <w:hyperlink r:id="rId591" w:tgtFrame="_blank" w:history="1">
        <w:r w:rsidR="00E82FD1" w:rsidRPr="00E82FD1">
          <w:rPr>
            <w:rFonts w:ascii="Helvetica" w:eastAsia="Times New Roman" w:hAnsi="Helvetica" w:cs="Helvetica"/>
            <w:i/>
            <w:iCs/>
            <w:color w:val="0E89CE"/>
            <w:sz w:val="23"/>
            <w:szCs w:val="23"/>
          </w:rPr>
          <w:t>20:35</w:t>
        </w:r>
      </w:hyperlink>
      <w:r w:rsidR="00E82FD1" w:rsidRPr="00E82FD1">
        <w:rPr>
          <w:rFonts w:ascii="Helvetica" w:eastAsia="Times New Roman" w:hAnsi="Helvetica" w:cs="Helvetica"/>
          <w:i/>
          <w:iCs/>
          <w:color w:val="333333"/>
          <w:sz w:val="23"/>
          <w:szCs w:val="23"/>
        </w:rPr>
        <w:t>; </w:t>
      </w:r>
      <w:hyperlink r:id="rId592" w:tgtFrame="_blank" w:history="1">
        <w:r w:rsidR="00E82FD1" w:rsidRPr="00E82FD1">
          <w:rPr>
            <w:rFonts w:ascii="Helvetica" w:eastAsia="Times New Roman" w:hAnsi="Helvetica" w:cs="Helvetica"/>
            <w:i/>
            <w:iCs/>
            <w:color w:val="0E89CE"/>
            <w:sz w:val="23"/>
            <w:szCs w:val="23"/>
          </w:rPr>
          <w:t>Romans 6:6-22</w:t>
        </w:r>
      </w:hyperlink>
      <w:r w:rsidR="00E82FD1" w:rsidRPr="00E82FD1">
        <w:rPr>
          <w:rFonts w:ascii="Helvetica" w:eastAsia="Times New Roman" w:hAnsi="Helvetica" w:cs="Helvetica"/>
          <w:i/>
          <w:iCs/>
          <w:color w:val="333333"/>
          <w:sz w:val="23"/>
          <w:szCs w:val="23"/>
        </w:rPr>
        <w:t>; </w:t>
      </w:r>
      <w:hyperlink r:id="rId593" w:tgtFrame="_blank" w:history="1">
        <w:r w:rsidR="00E82FD1" w:rsidRPr="00E82FD1">
          <w:rPr>
            <w:rFonts w:ascii="Helvetica" w:eastAsia="Times New Roman" w:hAnsi="Helvetica" w:cs="Helvetica"/>
            <w:i/>
            <w:iCs/>
            <w:color w:val="0E89CE"/>
            <w:sz w:val="23"/>
            <w:szCs w:val="23"/>
          </w:rPr>
          <w:t>12:1-2</w:t>
        </w:r>
      </w:hyperlink>
      <w:r w:rsidR="00E82FD1" w:rsidRPr="00E82FD1">
        <w:rPr>
          <w:rFonts w:ascii="Helvetica" w:eastAsia="Times New Roman" w:hAnsi="Helvetica" w:cs="Helvetica"/>
          <w:i/>
          <w:iCs/>
          <w:color w:val="333333"/>
          <w:sz w:val="23"/>
          <w:szCs w:val="23"/>
        </w:rPr>
        <w:t>; </w:t>
      </w:r>
      <w:hyperlink r:id="rId594" w:tgtFrame="_blank" w:history="1">
        <w:r w:rsidR="00E82FD1" w:rsidRPr="00E82FD1">
          <w:rPr>
            <w:rFonts w:ascii="Helvetica" w:eastAsia="Times New Roman" w:hAnsi="Helvetica" w:cs="Helvetica"/>
            <w:i/>
            <w:iCs/>
            <w:color w:val="0E89CE"/>
            <w:sz w:val="23"/>
            <w:szCs w:val="23"/>
          </w:rPr>
          <w:t>1 Corinthians 4:1-2</w:t>
        </w:r>
      </w:hyperlink>
      <w:r w:rsidR="00E82FD1" w:rsidRPr="00E82FD1">
        <w:rPr>
          <w:rFonts w:ascii="Helvetica" w:eastAsia="Times New Roman" w:hAnsi="Helvetica" w:cs="Helvetica"/>
          <w:i/>
          <w:iCs/>
          <w:color w:val="333333"/>
          <w:sz w:val="23"/>
          <w:szCs w:val="23"/>
        </w:rPr>
        <w:t>; </w:t>
      </w:r>
      <w:hyperlink r:id="rId595" w:tgtFrame="_blank" w:history="1">
        <w:r w:rsidR="00E82FD1" w:rsidRPr="00E82FD1">
          <w:rPr>
            <w:rFonts w:ascii="Helvetica" w:eastAsia="Times New Roman" w:hAnsi="Helvetica" w:cs="Helvetica"/>
            <w:i/>
            <w:iCs/>
            <w:color w:val="0E89CE"/>
            <w:sz w:val="23"/>
            <w:szCs w:val="23"/>
          </w:rPr>
          <w:t>6:19-20</w:t>
        </w:r>
      </w:hyperlink>
      <w:r w:rsidR="00E82FD1" w:rsidRPr="00E82FD1">
        <w:rPr>
          <w:rFonts w:ascii="Helvetica" w:eastAsia="Times New Roman" w:hAnsi="Helvetica" w:cs="Helvetica"/>
          <w:i/>
          <w:iCs/>
          <w:color w:val="333333"/>
          <w:sz w:val="23"/>
          <w:szCs w:val="23"/>
        </w:rPr>
        <w:t>; </w:t>
      </w:r>
      <w:hyperlink r:id="rId596" w:tgtFrame="_blank" w:history="1">
        <w:r w:rsidR="00E82FD1" w:rsidRPr="00E82FD1">
          <w:rPr>
            <w:rFonts w:ascii="Helvetica" w:eastAsia="Times New Roman" w:hAnsi="Helvetica" w:cs="Helvetica"/>
            <w:i/>
            <w:iCs/>
            <w:color w:val="0E89CE"/>
            <w:sz w:val="23"/>
            <w:szCs w:val="23"/>
          </w:rPr>
          <w:t>12</w:t>
        </w:r>
      </w:hyperlink>
      <w:r w:rsidR="00E82FD1" w:rsidRPr="00E82FD1">
        <w:rPr>
          <w:rFonts w:ascii="Helvetica" w:eastAsia="Times New Roman" w:hAnsi="Helvetica" w:cs="Helvetica"/>
          <w:i/>
          <w:iCs/>
          <w:color w:val="333333"/>
          <w:sz w:val="23"/>
          <w:szCs w:val="23"/>
        </w:rPr>
        <w:t>; </w:t>
      </w:r>
      <w:hyperlink r:id="rId597" w:tgtFrame="_blank" w:history="1">
        <w:r w:rsidR="00E82FD1" w:rsidRPr="00E82FD1">
          <w:rPr>
            <w:rFonts w:ascii="Helvetica" w:eastAsia="Times New Roman" w:hAnsi="Helvetica" w:cs="Helvetica"/>
            <w:i/>
            <w:iCs/>
            <w:color w:val="0E89CE"/>
            <w:sz w:val="23"/>
            <w:szCs w:val="23"/>
          </w:rPr>
          <w:t>16:1-4</w:t>
        </w:r>
      </w:hyperlink>
      <w:r w:rsidR="00E82FD1" w:rsidRPr="00E82FD1">
        <w:rPr>
          <w:rFonts w:ascii="Helvetica" w:eastAsia="Times New Roman" w:hAnsi="Helvetica" w:cs="Helvetica"/>
          <w:i/>
          <w:iCs/>
          <w:color w:val="333333"/>
          <w:sz w:val="23"/>
          <w:szCs w:val="23"/>
        </w:rPr>
        <w:t>; 2 Corinthians 8-9; 12:15; </w:t>
      </w:r>
      <w:hyperlink r:id="rId598" w:tgtFrame="_blank" w:history="1">
        <w:r w:rsidR="00E82FD1" w:rsidRPr="00E82FD1">
          <w:rPr>
            <w:rFonts w:ascii="Helvetica" w:eastAsia="Times New Roman" w:hAnsi="Helvetica" w:cs="Helvetica"/>
            <w:i/>
            <w:iCs/>
            <w:color w:val="0E89CE"/>
            <w:sz w:val="23"/>
            <w:szCs w:val="23"/>
          </w:rPr>
          <w:t>Philippians 4:10-19</w:t>
        </w:r>
      </w:hyperlink>
      <w:r w:rsidR="00E82FD1" w:rsidRPr="00E82FD1">
        <w:rPr>
          <w:rFonts w:ascii="Helvetica" w:eastAsia="Times New Roman" w:hAnsi="Helvetica" w:cs="Helvetica"/>
          <w:i/>
          <w:iCs/>
          <w:color w:val="333333"/>
          <w:sz w:val="23"/>
          <w:szCs w:val="23"/>
        </w:rPr>
        <w:t>; </w:t>
      </w:r>
      <w:hyperlink r:id="rId599" w:tgtFrame="_blank" w:history="1">
        <w:r w:rsidR="00E82FD1" w:rsidRPr="00E82FD1">
          <w:rPr>
            <w:rFonts w:ascii="Helvetica" w:eastAsia="Times New Roman" w:hAnsi="Helvetica" w:cs="Helvetica"/>
            <w:i/>
            <w:iCs/>
            <w:color w:val="0E89CE"/>
            <w:sz w:val="23"/>
            <w:szCs w:val="23"/>
          </w:rPr>
          <w:t>1 Peter 1:18-19</w:t>
        </w:r>
      </w:hyperlink>
      <w:r w:rsidR="00E82FD1" w:rsidRPr="00E82FD1">
        <w:rPr>
          <w:rFonts w:ascii="Helvetica" w:eastAsia="Times New Roman" w:hAnsi="Helvetica" w:cs="Helvetica"/>
          <w:i/>
          <w:iCs/>
          <w:color w:val="333333"/>
          <w:sz w:val="23"/>
          <w:szCs w:val="23"/>
        </w:rPr>
        <w:t>. </w:t>
      </w:r>
    </w:p>
    <w:p w14:paraId="53327CF1" w14:textId="5B59C8DF" w:rsidR="00E82FD1" w:rsidRPr="00E82FD1"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19" w:name="xiv"/>
      <w:bookmarkEnd w:id="19"/>
      <w:r w:rsidRPr="00E82FD1">
        <w:rPr>
          <w:rFonts w:ascii="Helvetica" w:eastAsia="Times New Roman" w:hAnsi="Helvetica" w:cs="Helvetica"/>
          <w:color w:val="333333"/>
          <w:sz w:val="29"/>
          <w:szCs w:val="29"/>
        </w:rPr>
        <w:t>XIV. Cooperation</w:t>
      </w:r>
    </w:p>
    <w:p w14:paraId="50BC097A" w14:textId="77777777" w:rsidR="000930BE"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Christ's people should, as occasion requires, organize such associations and conventions as may best secure cooperation for the great objects of the Kingdom of God. Such organizations have no authority over one another or over the churches.</w:t>
      </w:r>
    </w:p>
    <w:p w14:paraId="52F00D48" w14:textId="259498F1"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lastRenderedPageBreak/>
        <w:t xml:space="preserve"> They are voluntary and advisory bodies designed to elicit, combine, and direct the energies of our people in the most effective manner. Members of New Testament churches should cooperate with one another in carrying forward the missionary, educational, and benevolent ministries for the extension of Christ's Kingdom. Christian unity in the New Testament sense is spiritual harmony and voluntary cooperation for common ends by various groups of Christ's people. Cooperation is desirable between the various Christian denominations, when the end to be attained is itself justified, and when such cooperation involves no violation of conscience or compromise of loyalty to Christ and His Word as revealed in the New Testament.</w:t>
      </w:r>
    </w:p>
    <w:p w14:paraId="5E3A53ED" w14:textId="77777777" w:rsidR="00E82FD1" w:rsidRPr="00E82FD1" w:rsidRDefault="00807BB4" w:rsidP="00E82FD1">
      <w:pPr>
        <w:shd w:val="clear" w:color="auto" w:fill="FFFFFF"/>
        <w:spacing w:after="150" w:line="300" w:lineRule="atLeast"/>
        <w:rPr>
          <w:rFonts w:ascii="Helvetica" w:eastAsia="Times New Roman" w:hAnsi="Helvetica" w:cs="Helvetica"/>
          <w:color w:val="333333"/>
          <w:sz w:val="23"/>
          <w:szCs w:val="23"/>
        </w:rPr>
      </w:pPr>
      <w:hyperlink r:id="rId600" w:tgtFrame="_blank" w:history="1">
        <w:r w:rsidR="00E82FD1" w:rsidRPr="00E82FD1">
          <w:rPr>
            <w:rFonts w:ascii="Helvetica" w:eastAsia="Times New Roman" w:hAnsi="Helvetica" w:cs="Helvetica"/>
            <w:i/>
            <w:iCs/>
            <w:color w:val="0E89CE"/>
            <w:sz w:val="23"/>
            <w:szCs w:val="23"/>
          </w:rPr>
          <w:t>Exodus 17:12</w:t>
        </w:r>
      </w:hyperlink>
      <w:r w:rsidR="00E82FD1" w:rsidRPr="00E82FD1">
        <w:rPr>
          <w:rFonts w:ascii="Helvetica" w:eastAsia="Times New Roman" w:hAnsi="Helvetica" w:cs="Helvetica"/>
          <w:i/>
          <w:iCs/>
          <w:color w:val="333333"/>
          <w:sz w:val="23"/>
          <w:szCs w:val="23"/>
        </w:rPr>
        <w:t>; </w:t>
      </w:r>
      <w:hyperlink r:id="rId601" w:tgtFrame="_blank" w:history="1">
        <w:r w:rsidR="00E82FD1" w:rsidRPr="00E82FD1">
          <w:rPr>
            <w:rFonts w:ascii="Helvetica" w:eastAsia="Times New Roman" w:hAnsi="Helvetica" w:cs="Helvetica"/>
            <w:i/>
            <w:iCs/>
            <w:color w:val="0E89CE"/>
            <w:sz w:val="23"/>
            <w:szCs w:val="23"/>
          </w:rPr>
          <w:t>18:17ff</w:t>
        </w:r>
      </w:hyperlink>
      <w:r w:rsidR="00E82FD1" w:rsidRPr="00E82FD1">
        <w:rPr>
          <w:rFonts w:ascii="Helvetica" w:eastAsia="Times New Roman" w:hAnsi="Helvetica" w:cs="Helvetica"/>
          <w:i/>
          <w:iCs/>
          <w:color w:val="333333"/>
          <w:sz w:val="23"/>
          <w:szCs w:val="23"/>
        </w:rPr>
        <w:t>.; </w:t>
      </w:r>
      <w:hyperlink r:id="rId602" w:tgtFrame="_blank" w:history="1">
        <w:r w:rsidR="00E82FD1" w:rsidRPr="00E82FD1">
          <w:rPr>
            <w:rFonts w:ascii="Helvetica" w:eastAsia="Times New Roman" w:hAnsi="Helvetica" w:cs="Helvetica"/>
            <w:i/>
            <w:iCs/>
            <w:color w:val="0E89CE"/>
            <w:sz w:val="23"/>
            <w:szCs w:val="23"/>
          </w:rPr>
          <w:t>Judges 7:21</w:t>
        </w:r>
      </w:hyperlink>
      <w:r w:rsidR="00E82FD1" w:rsidRPr="00E82FD1">
        <w:rPr>
          <w:rFonts w:ascii="Helvetica" w:eastAsia="Times New Roman" w:hAnsi="Helvetica" w:cs="Helvetica"/>
          <w:i/>
          <w:iCs/>
          <w:color w:val="333333"/>
          <w:sz w:val="23"/>
          <w:szCs w:val="23"/>
        </w:rPr>
        <w:t>; </w:t>
      </w:r>
      <w:hyperlink r:id="rId603" w:tgtFrame="_blank" w:history="1">
        <w:r w:rsidR="00E82FD1" w:rsidRPr="00E82FD1">
          <w:rPr>
            <w:rFonts w:ascii="Helvetica" w:eastAsia="Times New Roman" w:hAnsi="Helvetica" w:cs="Helvetica"/>
            <w:i/>
            <w:iCs/>
            <w:color w:val="0E89CE"/>
            <w:sz w:val="23"/>
            <w:szCs w:val="23"/>
          </w:rPr>
          <w:t>Ezra 1:3-4</w:t>
        </w:r>
      </w:hyperlink>
      <w:r w:rsidR="00E82FD1" w:rsidRPr="00E82FD1">
        <w:rPr>
          <w:rFonts w:ascii="Helvetica" w:eastAsia="Times New Roman" w:hAnsi="Helvetica" w:cs="Helvetica"/>
          <w:i/>
          <w:iCs/>
          <w:color w:val="333333"/>
          <w:sz w:val="23"/>
          <w:szCs w:val="23"/>
        </w:rPr>
        <w:t>; </w:t>
      </w:r>
      <w:hyperlink r:id="rId604" w:tgtFrame="_blank" w:history="1">
        <w:r w:rsidR="00E82FD1" w:rsidRPr="00E82FD1">
          <w:rPr>
            <w:rFonts w:ascii="Helvetica" w:eastAsia="Times New Roman" w:hAnsi="Helvetica" w:cs="Helvetica"/>
            <w:i/>
            <w:iCs/>
            <w:color w:val="0E89CE"/>
            <w:sz w:val="23"/>
            <w:szCs w:val="23"/>
          </w:rPr>
          <w:t>2:68-69</w:t>
        </w:r>
      </w:hyperlink>
      <w:r w:rsidR="00E82FD1" w:rsidRPr="00E82FD1">
        <w:rPr>
          <w:rFonts w:ascii="Helvetica" w:eastAsia="Times New Roman" w:hAnsi="Helvetica" w:cs="Helvetica"/>
          <w:i/>
          <w:iCs/>
          <w:color w:val="333333"/>
          <w:sz w:val="23"/>
          <w:szCs w:val="23"/>
        </w:rPr>
        <w:t>; </w:t>
      </w:r>
      <w:hyperlink r:id="rId605" w:tgtFrame="_blank" w:history="1">
        <w:r w:rsidR="00E82FD1" w:rsidRPr="00E82FD1">
          <w:rPr>
            <w:rFonts w:ascii="Helvetica" w:eastAsia="Times New Roman" w:hAnsi="Helvetica" w:cs="Helvetica"/>
            <w:i/>
            <w:iCs/>
            <w:color w:val="0E89CE"/>
            <w:sz w:val="23"/>
            <w:szCs w:val="23"/>
          </w:rPr>
          <w:t>5:14-15</w:t>
        </w:r>
      </w:hyperlink>
      <w:r w:rsidR="00E82FD1" w:rsidRPr="00E82FD1">
        <w:rPr>
          <w:rFonts w:ascii="Helvetica" w:eastAsia="Times New Roman" w:hAnsi="Helvetica" w:cs="Helvetica"/>
          <w:i/>
          <w:iCs/>
          <w:color w:val="333333"/>
          <w:sz w:val="23"/>
          <w:szCs w:val="23"/>
        </w:rPr>
        <w:t>; Nehemiah 4; 8:1-5; </w:t>
      </w:r>
      <w:hyperlink r:id="rId606" w:tgtFrame="_blank" w:history="1">
        <w:r w:rsidR="00E82FD1" w:rsidRPr="00E82FD1">
          <w:rPr>
            <w:rFonts w:ascii="Helvetica" w:eastAsia="Times New Roman" w:hAnsi="Helvetica" w:cs="Helvetica"/>
            <w:i/>
            <w:iCs/>
            <w:color w:val="0E89CE"/>
            <w:sz w:val="23"/>
            <w:szCs w:val="23"/>
          </w:rPr>
          <w:t>Matthew 10:5-15</w:t>
        </w:r>
      </w:hyperlink>
      <w:r w:rsidR="00E82FD1" w:rsidRPr="00E82FD1">
        <w:rPr>
          <w:rFonts w:ascii="Helvetica" w:eastAsia="Times New Roman" w:hAnsi="Helvetica" w:cs="Helvetica"/>
          <w:i/>
          <w:iCs/>
          <w:color w:val="333333"/>
          <w:sz w:val="23"/>
          <w:szCs w:val="23"/>
        </w:rPr>
        <w:t>; </w:t>
      </w:r>
      <w:hyperlink r:id="rId607" w:tgtFrame="_blank" w:history="1">
        <w:r w:rsidR="00E82FD1" w:rsidRPr="00E82FD1">
          <w:rPr>
            <w:rFonts w:ascii="Helvetica" w:eastAsia="Times New Roman" w:hAnsi="Helvetica" w:cs="Helvetica"/>
            <w:i/>
            <w:iCs/>
            <w:color w:val="0E89CE"/>
            <w:sz w:val="23"/>
            <w:szCs w:val="23"/>
          </w:rPr>
          <w:t>20:1-16</w:t>
        </w:r>
      </w:hyperlink>
      <w:r w:rsidR="00E82FD1" w:rsidRPr="00E82FD1">
        <w:rPr>
          <w:rFonts w:ascii="Helvetica" w:eastAsia="Times New Roman" w:hAnsi="Helvetica" w:cs="Helvetica"/>
          <w:i/>
          <w:iCs/>
          <w:color w:val="333333"/>
          <w:sz w:val="23"/>
          <w:szCs w:val="23"/>
        </w:rPr>
        <w:t>; </w:t>
      </w:r>
      <w:hyperlink r:id="rId608" w:tgtFrame="_blank" w:history="1">
        <w:r w:rsidR="00E82FD1" w:rsidRPr="00E82FD1">
          <w:rPr>
            <w:rFonts w:ascii="Helvetica" w:eastAsia="Times New Roman" w:hAnsi="Helvetica" w:cs="Helvetica"/>
            <w:i/>
            <w:iCs/>
            <w:color w:val="0E89CE"/>
            <w:sz w:val="23"/>
            <w:szCs w:val="23"/>
          </w:rPr>
          <w:t>22:1-10</w:t>
        </w:r>
      </w:hyperlink>
      <w:r w:rsidR="00E82FD1" w:rsidRPr="00E82FD1">
        <w:rPr>
          <w:rFonts w:ascii="Helvetica" w:eastAsia="Times New Roman" w:hAnsi="Helvetica" w:cs="Helvetica"/>
          <w:i/>
          <w:iCs/>
          <w:color w:val="333333"/>
          <w:sz w:val="23"/>
          <w:szCs w:val="23"/>
        </w:rPr>
        <w:t>; </w:t>
      </w:r>
      <w:hyperlink r:id="rId609" w:tgtFrame="_blank" w:history="1">
        <w:r w:rsidR="00E82FD1" w:rsidRPr="00E82FD1">
          <w:rPr>
            <w:rFonts w:ascii="Helvetica" w:eastAsia="Times New Roman" w:hAnsi="Helvetica" w:cs="Helvetica"/>
            <w:i/>
            <w:iCs/>
            <w:color w:val="0E89CE"/>
            <w:sz w:val="23"/>
            <w:szCs w:val="23"/>
          </w:rPr>
          <w:t>28:19-20</w:t>
        </w:r>
      </w:hyperlink>
      <w:r w:rsidR="00E82FD1" w:rsidRPr="00E82FD1">
        <w:rPr>
          <w:rFonts w:ascii="Helvetica" w:eastAsia="Times New Roman" w:hAnsi="Helvetica" w:cs="Helvetica"/>
          <w:i/>
          <w:iCs/>
          <w:color w:val="333333"/>
          <w:sz w:val="23"/>
          <w:szCs w:val="23"/>
        </w:rPr>
        <w:t>; </w:t>
      </w:r>
      <w:hyperlink r:id="rId610" w:tgtFrame="_blank" w:history="1">
        <w:r w:rsidR="00E82FD1" w:rsidRPr="00E82FD1">
          <w:rPr>
            <w:rFonts w:ascii="Helvetica" w:eastAsia="Times New Roman" w:hAnsi="Helvetica" w:cs="Helvetica"/>
            <w:i/>
            <w:iCs/>
            <w:color w:val="0E89CE"/>
            <w:sz w:val="23"/>
            <w:szCs w:val="23"/>
          </w:rPr>
          <w:t>Mark 2:3</w:t>
        </w:r>
      </w:hyperlink>
      <w:r w:rsidR="00E82FD1" w:rsidRPr="00E82FD1">
        <w:rPr>
          <w:rFonts w:ascii="Helvetica" w:eastAsia="Times New Roman" w:hAnsi="Helvetica" w:cs="Helvetica"/>
          <w:i/>
          <w:iCs/>
          <w:color w:val="333333"/>
          <w:sz w:val="23"/>
          <w:szCs w:val="23"/>
        </w:rPr>
        <w:t>; </w:t>
      </w:r>
      <w:hyperlink r:id="rId611" w:tgtFrame="_blank" w:history="1">
        <w:r w:rsidR="00E82FD1" w:rsidRPr="00E82FD1">
          <w:rPr>
            <w:rFonts w:ascii="Helvetica" w:eastAsia="Times New Roman" w:hAnsi="Helvetica" w:cs="Helvetica"/>
            <w:i/>
            <w:iCs/>
            <w:color w:val="0E89CE"/>
            <w:sz w:val="23"/>
            <w:szCs w:val="23"/>
          </w:rPr>
          <w:t>Luke 10:1ff</w:t>
        </w:r>
      </w:hyperlink>
      <w:r w:rsidR="00E82FD1" w:rsidRPr="00E82FD1">
        <w:rPr>
          <w:rFonts w:ascii="Helvetica" w:eastAsia="Times New Roman" w:hAnsi="Helvetica" w:cs="Helvetica"/>
          <w:i/>
          <w:iCs/>
          <w:color w:val="333333"/>
          <w:sz w:val="23"/>
          <w:szCs w:val="23"/>
        </w:rPr>
        <w:t>.; </w:t>
      </w:r>
      <w:hyperlink r:id="rId612" w:tgtFrame="_blank" w:history="1">
        <w:r w:rsidR="00E82FD1" w:rsidRPr="00E82FD1">
          <w:rPr>
            <w:rFonts w:ascii="Helvetica" w:eastAsia="Times New Roman" w:hAnsi="Helvetica" w:cs="Helvetica"/>
            <w:i/>
            <w:iCs/>
            <w:color w:val="0E89CE"/>
            <w:sz w:val="23"/>
            <w:szCs w:val="23"/>
          </w:rPr>
          <w:t>Acts 1:13-14</w:t>
        </w:r>
      </w:hyperlink>
      <w:r w:rsidR="00E82FD1" w:rsidRPr="00E82FD1">
        <w:rPr>
          <w:rFonts w:ascii="Helvetica" w:eastAsia="Times New Roman" w:hAnsi="Helvetica" w:cs="Helvetica"/>
          <w:i/>
          <w:iCs/>
          <w:color w:val="333333"/>
          <w:sz w:val="23"/>
          <w:szCs w:val="23"/>
        </w:rPr>
        <w:t>; </w:t>
      </w:r>
      <w:hyperlink r:id="rId613" w:tgtFrame="_blank" w:history="1">
        <w:r w:rsidR="00E82FD1" w:rsidRPr="00E82FD1">
          <w:rPr>
            <w:rFonts w:ascii="Helvetica" w:eastAsia="Times New Roman" w:hAnsi="Helvetica" w:cs="Helvetica"/>
            <w:i/>
            <w:iCs/>
            <w:color w:val="0E89CE"/>
            <w:sz w:val="23"/>
            <w:szCs w:val="23"/>
          </w:rPr>
          <w:t>2:1ff</w:t>
        </w:r>
      </w:hyperlink>
      <w:r w:rsidR="00E82FD1" w:rsidRPr="00E82FD1">
        <w:rPr>
          <w:rFonts w:ascii="Helvetica" w:eastAsia="Times New Roman" w:hAnsi="Helvetica" w:cs="Helvetica"/>
          <w:i/>
          <w:iCs/>
          <w:color w:val="333333"/>
          <w:sz w:val="23"/>
          <w:szCs w:val="23"/>
        </w:rPr>
        <w:t>.; </w:t>
      </w:r>
      <w:hyperlink r:id="rId614" w:tgtFrame="_blank" w:history="1">
        <w:r w:rsidR="00E82FD1" w:rsidRPr="00E82FD1">
          <w:rPr>
            <w:rFonts w:ascii="Helvetica" w:eastAsia="Times New Roman" w:hAnsi="Helvetica" w:cs="Helvetica"/>
            <w:i/>
            <w:iCs/>
            <w:color w:val="0E89CE"/>
            <w:sz w:val="23"/>
            <w:szCs w:val="23"/>
          </w:rPr>
          <w:t>4:31-37</w:t>
        </w:r>
      </w:hyperlink>
      <w:r w:rsidR="00E82FD1" w:rsidRPr="00E82FD1">
        <w:rPr>
          <w:rFonts w:ascii="Helvetica" w:eastAsia="Times New Roman" w:hAnsi="Helvetica" w:cs="Helvetica"/>
          <w:i/>
          <w:iCs/>
          <w:color w:val="333333"/>
          <w:sz w:val="23"/>
          <w:szCs w:val="23"/>
        </w:rPr>
        <w:t>; </w:t>
      </w:r>
      <w:hyperlink r:id="rId615" w:tgtFrame="_blank" w:history="1">
        <w:r w:rsidR="00E82FD1" w:rsidRPr="00E82FD1">
          <w:rPr>
            <w:rFonts w:ascii="Helvetica" w:eastAsia="Times New Roman" w:hAnsi="Helvetica" w:cs="Helvetica"/>
            <w:i/>
            <w:iCs/>
            <w:color w:val="0E89CE"/>
            <w:sz w:val="23"/>
            <w:szCs w:val="23"/>
          </w:rPr>
          <w:t>13:2-3</w:t>
        </w:r>
      </w:hyperlink>
      <w:r w:rsidR="00E82FD1" w:rsidRPr="00E82FD1">
        <w:rPr>
          <w:rFonts w:ascii="Helvetica" w:eastAsia="Times New Roman" w:hAnsi="Helvetica" w:cs="Helvetica"/>
          <w:i/>
          <w:iCs/>
          <w:color w:val="333333"/>
          <w:sz w:val="23"/>
          <w:szCs w:val="23"/>
        </w:rPr>
        <w:t>; </w:t>
      </w:r>
      <w:hyperlink r:id="rId616" w:tgtFrame="_blank" w:history="1">
        <w:r w:rsidR="00E82FD1" w:rsidRPr="00E82FD1">
          <w:rPr>
            <w:rFonts w:ascii="Helvetica" w:eastAsia="Times New Roman" w:hAnsi="Helvetica" w:cs="Helvetica"/>
            <w:i/>
            <w:iCs/>
            <w:color w:val="0E89CE"/>
            <w:sz w:val="23"/>
            <w:szCs w:val="23"/>
          </w:rPr>
          <w:t>15:1-35</w:t>
        </w:r>
      </w:hyperlink>
      <w:r w:rsidR="00E82FD1" w:rsidRPr="00E82FD1">
        <w:rPr>
          <w:rFonts w:ascii="Helvetica" w:eastAsia="Times New Roman" w:hAnsi="Helvetica" w:cs="Helvetica"/>
          <w:i/>
          <w:iCs/>
          <w:color w:val="333333"/>
          <w:sz w:val="23"/>
          <w:szCs w:val="23"/>
        </w:rPr>
        <w:t>; </w:t>
      </w:r>
      <w:hyperlink r:id="rId617" w:tgtFrame="_blank" w:history="1">
        <w:r w:rsidR="00E82FD1" w:rsidRPr="00E82FD1">
          <w:rPr>
            <w:rFonts w:ascii="Helvetica" w:eastAsia="Times New Roman" w:hAnsi="Helvetica" w:cs="Helvetica"/>
            <w:i/>
            <w:iCs/>
            <w:color w:val="0E89CE"/>
            <w:sz w:val="23"/>
            <w:szCs w:val="23"/>
          </w:rPr>
          <w:t>1 Corinthians 1:10-17</w:t>
        </w:r>
      </w:hyperlink>
      <w:r w:rsidR="00E82FD1" w:rsidRPr="00E82FD1">
        <w:rPr>
          <w:rFonts w:ascii="Helvetica" w:eastAsia="Times New Roman" w:hAnsi="Helvetica" w:cs="Helvetica"/>
          <w:i/>
          <w:iCs/>
          <w:color w:val="333333"/>
          <w:sz w:val="23"/>
          <w:szCs w:val="23"/>
        </w:rPr>
        <w:t>; </w:t>
      </w:r>
      <w:hyperlink r:id="rId618" w:tgtFrame="_blank" w:history="1">
        <w:r w:rsidR="00E82FD1" w:rsidRPr="00E82FD1">
          <w:rPr>
            <w:rFonts w:ascii="Helvetica" w:eastAsia="Times New Roman" w:hAnsi="Helvetica" w:cs="Helvetica"/>
            <w:i/>
            <w:iCs/>
            <w:color w:val="0E89CE"/>
            <w:sz w:val="23"/>
            <w:szCs w:val="23"/>
          </w:rPr>
          <w:t>3:5-15</w:t>
        </w:r>
      </w:hyperlink>
      <w:r w:rsidR="00E82FD1" w:rsidRPr="00E82FD1">
        <w:rPr>
          <w:rFonts w:ascii="Helvetica" w:eastAsia="Times New Roman" w:hAnsi="Helvetica" w:cs="Helvetica"/>
          <w:i/>
          <w:iCs/>
          <w:color w:val="333333"/>
          <w:sz w:val="23"/>
          <w:szCs w:val="23"/>
        </w:rPr>
        <w:t>; </w:t>
      </w:r>
      <w:hyperlink r:id="rId619" w:tgtFrame="_blank" w:history="1">
        <w:r w:rsidR="00E82FD1" w:rsidRPr="00E82FD1">
          <w:rPr>
            <w:rFonts w:ascii="Helvetica" w:eastAsia="Times New Roman" w:hAnsi="Helvetica" w:cs="Helvetica"/>
            <w:i/>
            <w:iCs/>
            <w:color w:val="0E89CE"/>
            <w:sz w:val="23"/>
            <w:szCs w:val="23"/>
          </w:rPr>
          <w:t>12</w:t>
        </w:r>
      </w:hyperlink>
      <w:r w:rsidR="00E82FD1" w:rsidRPr="00E82FD1">
        <w:rPr>
          <w:rFonts w:ascii="Helvetica" w:eastAsia="Times New Roman" w:hAnsi="Helvetica" w:cs="Helvetica"/>
          <w:i/>
          <w:iCs/>
          <w:color w:val="333333"/>
          <w:sz w:val="23"/>
          <w:szCs w:val="23"/>
        </w:rPr>
        <w:t>; 2 Corinthians 8-9; </w:t>
      </w:r>
      <w:hyperlink r:id="rId620" w:tgtFrame="_blank" w:history="1">
        <w:r w:rsidR="00E82FD1" w:rsidRPr="00E82FD1">
          <w:rPr>
            <w:rFonts w:ascii="Helvetica" w:eastAsia="Times New Roman" w:hAnsi="Helvetica" w:cs="Helvetica"/>
            <w:i/>
            <w:iCs/>
            <w:color w:val="0E89CE"/>
            <w:sz w:val="23"/>
            <w:szCs w:val="23"/>
          </w:rPr>
          <w:t>Galatians 1:6-10</w:t>
        </w:r>
      </w:hyperlink>
      <w:r w:rsidR="00E82FD1" w:rsidRPr="00E82FD1">
        <w:rPr>
          <w:rFonts w:ascii="Helvetica" w:eastAsia="Times New Roman" w:hAnsi="Helvetica" w:cs="Helvetica"/>
          <w:i/>
          <w:iCs/>
          <w:color w:val="333333"/>
          <w:sz w:val="23"/>
          <w:szCs w:val="23"/>
        </w:rPr>
        <w:t>; </w:t>
      </w:r>
      <w:hyperlink r:id="rId621" w:tgtFrame="_blank" w:history="1">
        <w:r w:rsidR="00E82FD1" w:rsidRPr="00E82FD1">
          <w:rPr>
            <w:rFonts w:ascii="Helvetica" w:eastAsia="Times New Roman" w:hAnsi="Helvetica" w:cs="Helvetica"/>
            <w:i/>
            <w:iCs/>
            <w:color w:val="0E89CE"/>
            <w:sz w:val="23"/>
            <w:szCs w:val="23"/>
          </w:rPr>
          <w:t>Ephesians 4:1-16</w:t>
        </w:r>
      </w:hyperlink>
      <w:r w:rsidR="00E82FD1" w:rsidRPr="00E82FD1">
        <w:rPr>
          <w:rFonts w:ascii="Helvetica" w:eastAsia="Times New Roman" w:hAnsi="Helvetica" w:cs="Helvetica"/>
          <w:i/>
          <w:iCs/>
          <w:color w:val="333333"/>
          <w:sz w:val="23"/>
          <w:szCs w:val="23"/>
        </w:rPr>
        <w:t>; </w:t>
      </w:r>
      <w:hyperlink r:id="rId622" w:tgtFrame="_blank" w:history="1">
        <w:r w:rsidR="00E82FD1" w:rsidRPr="00E82FD1">
          <w:rPr>
            <w:rFonts w:ascii="Helvetica" w:eastAsia="Times New Roman" w:hAnsi="Helvetica" w:cs="Helvetica"/>
            <w:i/>
            <w:iCs/>
            <w:color w:val="0E89CE"/>
            <w:sz w:val="23"/>
            <w:szCs w:val="23"/>
          </w:rPr>
          <w:t>Philippians 1:15-18</w:t>
        </w:r>
      </w:hyperlink>
      <w:r w:rsidR="00E82FD1" w:rsidRPr="00E82FD1">
        <w:rPr>
          <w:rFonts w:ascii="Helvetica" w:eastAsia="Times New Roman" w:hAnsi="Helvetica" w:cs="Helvetica"/>
          <w:i/>
          <w:iCs/>
          <w:color w:val="333333"/>
          <w:sz w:val="23"/>
          <w:szCs w:val="23"/>
        </w:rPr>
        <w:t>. </w:t>
      </w:r>
    </w:p>
    <w:p w14:paraId="7EB2A3F4" w14:textId="77777777" w:rsidR="00E82FD1" w:rsidRPr="00E82FD1"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20" w:name="xv"/>
      <w:bookmarkEnd w:id="20"/>
      <w:r w:rsidRPr="00E82FD1">
        <w:rPr>
          <w:rFonts w:ascii="Helvetica" w:eastAsia="Times New Roman" w:hAnsi="Helvetica" w:cs="Helvetica"/>
          <w:color w:val="333333"/>
          <w:sz w:val="29"/>
          <w:szCs w:val="29"/>
        </w:rPr>
        <w:t>XV. The Christian and the Social Order</w:t>
      </w:r>
    </w:p>
    <w:p w14:paraId="2648C752" w14:textId="77777777"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All Christians are under obligation to seek to make the will of Christ supreme in our own lives and in human society. Means and methods used for the improvement of society and the establishment of righteousness among men can be truly and permanently helpful only when they are rooted in the regeneration of the individual by the saving grace of God in Jesus Christ. In the spirit of Christ, Christians should oppose racism, every form of greed, selfishness, and vice, and all forms of sexual immorality, including adultery, homosexuality, and pornography. We should work to provide for the orphaned, the needy, the abused, the aged, the helpless, and the sick. We should speak on behalf of the unborn and contend for the sanctity of all human life from conception to natural death. Every Christian should seek to bring industry, government, and society as a whole under the sway of the principles of righteousness, truth, and brotherly love. In order to promote these ends Christians should be ready to work with all men of good will in any good cause, always being careful to act in the spirit of love without compromising their loyalty to Christ and His truth.</w:t>
      </w:r>
    </w:p>
    <w:p w14:paraId="51135C0C" w14:textId="77777777" w:rsidR="00E82FD1" w:rsidRPr="00E82FD1" w:rsidRDefault="00807BB4" w:rsidP="00E82FD1">
      <w:pPr>
        <w:shd w:val="clear" w:color="auto" w:fill="FFFFFF"/>
        <w:spacing w:after="150" w:line="300" w:lineRule="atLeast"/>
        <w:rPr>
          <w:rFonts w:ascii="Helvetica" w:eastAsia="Times New Roman" w:hAnsi="Helvetica" w:cs="Helvetica"/>
          <w:color w:val="333333"/>
          <w:sz w:val="23"/>
          <w:szCs w:val="23"/>
        </w:rPr>
      </w:pPr>
      <w:hyperlink r:id="rId623" w:tgtFrame="_blank" w:history="1">
        <w:r w:rsidR="00E82FD1" w:rsidRPr="00E82FD1">
          <w:rPr>
            <w:rFonts w:ascii="Helvetica" w:eastAsia="Times New Roman" w:hAnsi="Helvetica" w:cs="Helvetica"/>
            <w:i/>
            <w:iCs/>
            <w:color w:val="0E89CE"/>
            <w:sz w:val="23"/>
            <w:szCs w:val="23"/>
          </w:rPr>
          <w:t>Exodus 20:3-17</w:t>
        </w:r>
      </w:hyperlink>
      <w:r w:rsidR="00E82FD1" w:rsidRPr="00E82FD1">
        <w:rPr>
          <w:rFonts w:ascii="Helvetica" w:eastAsia="Times New Roman" w:hAnsi="Helvetica" w:cs="Helvetica"/>
          <w:i/>
          <w:iCs/>
          <w:color w:val="333333"/>
          <w:sz w:val="23"/>
          <w:szCs w:val="23"/>
        </w:rPr>
        <w:t>; </w:t>
      </w:r>
      <w:hyperlink r:id="rId624" w:tgtFrame="_blank" w:history="1">
        <w:r w:rsidR="00E82FD1" w:rsidRPr="00E82FD1">
          <w:rPr>
            <w:rFonts w:ascii="Helvetica" w:eastAsia="Times New Roman" w:hAnsi="Helvetica" w:cs="Helvetica"/>
            <w:i/>
            <w:iCs/>
            <w:color w:val="0E89CE"/>
            <w:sz w:val="23"/>
            <w:szCs w:val="23"/>
          </w:rPr>
          <w:t>Leviticus 6:2-5</w:t>
        </w:r>
      </w:hyperlink>
      <w:r w:rsidR="00E82FD1" w:rsidRPr="00E82FD1">
        <w:rPr>
          <w:rFonts w:ascii="Helvetica" w:eastAsia="Times New Roman" w:hAnsi="Helvetica" w:cs="Helvetica"/>
          <w:i/>
          <w:iCs/>
          <w:color w:val="333333"/>
          <w:sz w:val="23"/>
          <w:szCs w:val="23"/>
        </w:rPr>
        <w:t>; </w:t>
      </w:r>
      <w:hyperlink r:id="rId625" w:tgtFrame="_blank" w:history="1">
        <w:r w:rsidR="00E82FD1" w:rsidRPr="00E82FD1">
          <w:rPr>
            <w:rFonts w:ascii="Helvetica" w:eastAsia="Times New Roman" w:hAnsi="Helvetica" w:cs="Helvetica"/>
            <w:i/>
            <w:iCs/>
            <w:color w:val="0E89CE"/>
            <w:sz w:val="23"/>
            <w:szCs w:val="23"/>
          </w:rPr>
          <w:t>Deuteronomy 10:12</w:t>
        </w:r>
      </w:hyperlink>
      <w:r w:rsidR="00E82FD1" w:rsidRPr="00E82FD1">
        <w:rPr>
          <w:rFonts w:ascii="Helvetica" w:eastAsia="Times New Roman" w:hAnsi="Helvetica" w:cs="Helvetica"/>
          <w:i/>
          <w:iCs/>
          <w:color w:val="333333"/>
          <w:sz w:val="23"/>
          <w:szCs w:val="23"/>
        </w:rPr>
        <w:t>; </w:t>
      </w:r>
      <w:hyperlink r:id="rId626" w:tgtFrame="_blank" w:history="1">
        <w:r w:rsidR="00E82FD1" w:rsidRPr="00E82FD1">
          <w:rPr>
            <w:rFonts w:ascii="Helvetica" w:eastAsia="Times New Roman" w:hAnsi="Helvetica" w:cs="Helvetica"/>
            <w:i/>
            <w:iCs/>
            <w:color w:val="0E89CE"/>
            <w:sz w:val="23"/>
            <w:szCs w:val="23"/>
          </w:rPr>
          <w:t>27:17</w:t>
        </w:r>
      </w:hyperlink>
      <w:r w:rsidR="00E82FD1" w:rsidRPr="00E82FD1">
        <w:rPr>
          <w:rFonts w:ascii="Helvetica" w:eastAsia="Times New Roman" w:hAnsi="Helvetica" w:cs="Helvetica"/>
          <w:i/>
          <w:iCs/>
          <w:color w:val="333333"/>
          <w:sz w:val="23"/>
          <w:szCs w:val="23"/>
        </w:rPr>
        <w:t>; </w:t>
      </w:r>
      <w:hyperlink r:id="rId627" w:tgtFrame="_blank" w:history="1">
        <w:r w:rsidR="00E82FD1" w:rsidRPr="00E82FD1">
          <w:rPr>
            <w:rFonts w:ascii="Helvetica" w:eastAsia="Times New Roman" w:hAnsi="Helvetica" w:cs="Helvetica"/>
            <w:i/>
            <w:iCs/>
            <w:color w:val="0E89CE"/>
            <w:sz w:val="23"/>
            <w:szCs w:val="23"/>
          </w:rPr>
          <w:t>Psalm 101:5</w:t>
        </w:r>
      </w:hyperlink>
      <w:r w:rsidR="00E82FD1" w:rsidRPr="00E82FD1">
        <w:rPr>
          <w:rFonts w:ascii="Helvetica" w:eastAsia="Times New Roman" w:hAnsi="Helvetica" w:cs="Helvetica"/>
          <w:i/>
          <w:iCs/>
          <w:color w:val="333333"/>
          <w:sz w:val="23"/>
          <w:szCs w:val="23"/>
        </w:rPr>
        <w:t>; </w:t>
      </w:r>
      <w:hyperlink r:id="rId628" w:tgtFrame="_blank" w:history="1">
        <w:r w:rsidR="00E82FD1" w:rsidRPr="00E82FD1">
          <w:rPr>
            <w:rFonts w:ascii="Helvetica" w:eastAsia="Times New Roman" w:hAnsi="Helvetica" w:cs="Helvetica"/>
            <w:i/>
            <w:iCs/>
            <w:color w:val="0E89CE"/>
            <w:sz w:val="23"/>
            <w:szCs w:val="23"/>
          </w:rPr>
          <w:t>Micah 6:8</w:t>
        </w:r>
      </w:hyperlink>
      <w:r w:rsidR="00E82FD1" w:rsidRPr="00E82FD1">
        <w:rPr>
          <w:rFonts w:ascii="Helvetica" w:eastAsia="Times New Roman" w:hAnsi="Helvetica" w:cs="Helvetica"/>
          <w:i/>
          <w:iCs/>
          <w:color w:val="333333"/>
          <w:sz w:val="23"/>
          <w:szCs w:val="23"/>
        </w:rPr>
        <w:t>; </w:t>
      </w:r>
      <w:hyperlink r:id="rId629" w:tgtFrame="_blank" w:history="1">
        <w:r w:rsidR="00E82FD1" w:rsidRPr="00E82FD1">
          <w:rPr>
            <w:rFonts w:ascii="Helvetica" w:eastAsia="Times New Roman" w:hAnsi="Helvetica" w:cs="Helvetica"/>
            <w:i/>
            <w:iCs/>
            <w:color w:val="0E89CE"/>
            <w:sz w:val="23"/>
            <w:szCs w:val="23"/>
          </w:rPr>
          <w:t>Zechariah 8:16</w:t>
        </w:r>
      </w:hyperlink>
      <w:r w:rsidR="00E82FD1" w:rsidRPr="00E82FD1">
        <w:rPr>
          <w:rFonts w:ascii="Helvetica" w:eastAsia="Times New Roman" w:hAnsi="Helvetica" w:cs="Helvetica"/>
          <w:i/>
          <w:iCs/>
          <w:color w:val="333333"/>
          <w:sz w:val="23"/>
          <w:szCs w:val="23"/>
        </w:rPr>
        <w:t>; </w:t>
      </w:r>
      <w:hyperlink r:id="rId630" w:tgtFrame="_blank" w:history="1">
        <w:r w:rsidR="00E82FD1" w:rsidRPr="00E82FD1">
          <w:rPr>
            <w:rFonts w:ascii="Helvetica" w:eastAsia="Times New Roman" w:hAnsi="Helvetica" w:cs="Helvetica"/>
            <w:i/>
            <w:iCs/>
            <w:color w:val="0E89CE"/>
            <w:sz w:val="23"/>
            <w:szCs w:val="23"/>
          </w:rPr>
          <w:t>Matthew 5:13-16</w:t>
        </w:r>
      </w:hyperlink>
      <w:r w:rsidR="00E82FD1" w:rsidRPr="00E82FD1">
        <w:rPr>
          <w:rFonts w:ascii="Helvetica" w:eastAsia="Times New Roman" w:hAnsi="Helvetica" w:cs="Helvetica"/>
          <w:i/>
          <w:iCs/>
          <w:color w:val="333333"/>
          <w:sz w:val="23"/>
          <w:szCs w:val="23"/>
        </w:rPr>
        <w:t>,</w:t>
      </w:r>
      <w:hyperlink r:id="rId631" w:tgtFrame="_blank" w:history="1">
        <w:r w:rsidR="00E82FD1" w:rsidRPr="00E82FD1">
          <w:rPr>
            <w:rFonts w:ascii="Helvetica" w:eastAsia="Times New Roman" w:hAnsi="Helvetica" w:cs="Helvetica"/>
            <w:i/>
            <w:iCs/>
            <w:color w:val="0E89CE"/>
            <w:sz w:val="23"/>
            <w:szCs w:val="23"/>
          </w:rPr>
          <w:t>43-48</w:t>
        </w:r>
      </w:hyperlink>
      <w:r w:rsidR="00E82FD1" w:rsidRPr="00E82FD1">
        <w:rPr>
          <w:rFonts w:ascii="Helvetica" w:eastAsia="Times New Roman" w:hAnsi="Helvetica" w:cs="Helvetica"/>
          <w:i/>
          <w:iCs/>
          <w:color w:val="333333"/>
          <w:sz w:val="23"/>
          <w:szCs w:val="23"/>
        </w:rPr>
        <w:t>; </w:t>
      </w:r>
      <w:hyperlink r:id="rId632" w:tgtFrame="_blank" w:history="1">
        <w:r w:rsidR="00E82FD1" w:rsidRPr="00E82FD1">
          <w:rPr>
            <w:rFonts w:ascii="Helvetica" w:eastAsia="Times New Roman" w:hAnsi="Helvetica" w:cs="Helvetica"/>
            <w:i/>
            <w:iCs/>
            <w:color w:val="0E89CE"/>
            <w:sz w:val="23"/>
            <w:szCs w:val="23"/>
          </w:rPr>
          <w:t>22:36-40</w:t>
        </w:r>
      </w:hyperlink>
      <w:r w:rsidR="00E82FD1" w:rsidRPr="00E82FD1">
        <w:rPr>
          <w:rFonts w:ascii="Helvetica" w:eastAsia="Times New Roman" w:hAnsi="Helvetica" w:cs="Helvetica"/>
          <w:i/>
          <w:iCs/>
          <w:color w:val="333333"/>
          <w:sz w:val="23"/>
          <w:szCs w:val="23"/>
        </w:rPr>
        <w:t>; </w:t>
      </w:r>
      <w:hyperlink r:id="rId633" w:tgtFrame="_blank" w:history="1">
        <w:r w:rsidR="00E82FD1" w:rsidRPr="00E82FD1">
          <w:rPr>
            <w:rFonts w:ascii="Helvetica" w:eastAsia="Times New Roman" w:hAnsi="Helvetica" w:cs="Helvetica"/>
            <w:i/>
            <w:iCs/>
            <w:color w:val="0E89CE"/>
            <w:sz w:val="23"/>
            <w:szCs w:val="23"/>
          </w:rPr>
          <w:t>25:35</w:t>
        </w:r>
      </w:hyperlink>
      <w:r w:rsidR="00E82FD1" w:rsidRPr="00E82FD1">
        <w:rPr>
          <w:rFonts w:ascii="Helvetica" w:eastAsia="Times New Roman" w:hAnsi="Helvetica" w:cs="Helvetica"/>
          <w:i/>
          <w:iCs/>
          <w:color w:val="333333"/>
          <w:sz w:val="23"/>
          <w:szCs w:val="23"/>
        </w:rPr>
        <w:t>;</w:t>
      </w:r>
      <w:hyperlink r:id="rId634" w:tgtFrame="_blank" w:history="1">
        <w:r w:rsidR="00E82FD1" w:rsidRPr="00E82FD1">
          <w:rPr>
            <w:rFonts w:ascii="Helvetica" w:eastAsia="Times New Roman" w:hAnsi="Helvetica" w:cs="Helvetica"/>
            <w:i/>
            <w:iCs/>
            <w:color w:val="0E89CE"/>
            <w:sz w:val="23"/>
            <w:szCs w:val="23"/>
          </w:rPr>
          <w:t>Mark 1:29-34</w:t>
        </w:r>
      </w:hyperlink>
      <w:r w:rsidR="00E82FD1" w:rsidRPr="00E82FD1">
        <w:rPr>
          <w:rFonts w:ascii="Helvetica" w:eastAsia="Times New Roman" w:hAnsi="Helvetica" w:cs="Helvetica"/>
          <w:i/>
          <w:iCs/>
          <w:color w:val="333333"/>
          <w:sz w:val="23"/>
          <w:szCs w:val="23"/>
        </w:rPr>
        <w:t>; </w:t>
      </w:r>
      <w:hyperlink r:id="rId635" w:tgtFrame="_blank" w:history="1">
        <w:r w:rsidR="00E82FD1" w:rsidRPr="00E82FD1">
          <w:rPr>
            <w:rFonts w:ascii="Helvetica" w:eastAsia="Times New Roman" w:hAnsi="Helvetica" w:cs="Helvetica"/>
            <w:i/>
            <w:iCs/>
            <w:color w:val="0E89CE"/>
            <w:sz w:val="23"/>
            <w:szCs w:val="23"/>
          </w:rPr>
          <w:t>2:3ff</w:t>
        </w:r>
      </w:hyperlink>
      <w:r w:rsidR="00E82FD1" w:rsidRPr="00E82FD1">
        <w:rPr>
          <w:rFonts w:ascii="Helvetica" w:eastAsia="Times New Roman" w:hAnsi="Helvetica" w:cs="Helvetica"/>
          <w:i/>
          <w:iCs/>
          <w:color w:val="333333"/>
          <w:sz w:val="23"/>
          <w:szCs w:val="23"/>
        </w:rPr>
        <w:t>.; </w:t>
      </w:r>
      <w:hyperlink r:id="rId636" w:tgtFrame="_blank" w:history="1">
        <w:r w:rsidR="00E82FD1" w:rsidRPr="00E82FD1">
          <w:rPr>
            <w:rFonts w:ascii="Helvetica" w:eastAsia="Times New Roman" w:hAnsi="Helvetica" w:cs="Helvetica"/>
            <w:i/>
            <w:iCs/>
            <w:color w:val="0E89CE"/>
            <w:sz w:val="23"/>
            <w:szCs w:val="23"/>
          </w:rPr>
          <w:t>10:21</w:t>
        </w:r>
      </w:hyperlink>
      <w:r w:rsidR="00E82FD1" w:rsidRPr="00E82FD1">
        <w:rPr>
          <w:rFonts w:ascii="Helvetica" w:eastAsia="Times New Roman" w:hAnsi="Helvetica" w:cs="Helvetica"/>
          <w:i/>
          <w:iCs/>
          <w:color w:val="333333"/>
          <w:sz w:val="23"/>
          <w:szCs w:val="23"/>
        </w:rPr>
        <w:t>; </w:t>
      </w:r>
      <w:hyperlink r:id="rId637" w:tgtFrame="_blank" w:history="1">
        <w:r w:rsidR="00E82FD1" w:rsidRPr="00E82FD1">
          <w:rPr>
            <w:rFonts w:ascii="Helvetica" w:eastAsia="Times New Roman" w:hAnsi="Helvetica" w:cs="Helvetica"/>
            <w:i/>
            <w:iCs/>
            <w:color w:val="0E89CE"/>
            <w:sz w:val="23"/>
            <w:szCs w:val="23"/>
          </w:rPr>
          <w:t>Luke 4:18-21</w:t>
        </w:r>
      </w:hyperlink>
      <w:r w:rsidR="00E82FD1" w:rsidRPr="00E82FD1">
        <w:rPr>
          <w:rFonts w:ascii="Helvetica" w:eastAsia="Times New Roman" w:hAnsi="Helvetica" w:cs="Helvetica"/>
          <w:i/>
          <w:iCs/>
          <w:color w:val="333333"/>
          <w:sz w:val="23"/>
          <w:szCs w:val="23"/>
        </w:rPr>
        <w:t>; </w:t>
      </w:r>
      <w:hyperlink r:id="rId638" w:tgtFrame="_blank" w:history="1">
        <w:r w:rsidR="00E82FD1" w:rsidRPr="00E82FD1">
          <w:rPr>
            <w:rFonts w:ascii="Helvetica" w:eastAsia="Times New Roman" w:hAnsi="Helvetica" w:cs="Helvetica"/>
            <w:i/>
            <w:iCs/>
            <w:color w:val="0E89CE"/>
            <w:sz w:val="23"/>
            <w:szCs w:val="23"/>
          </w:rPr>
          <w:t>10:27-37</w:t>
        </w:r>
      </w:hyperlink>
      <w:r w:rsidR="00E82FD1" w:rsidRPr="00E82FD1">
        <w:rPr>
          <w:rFonts w:ascii="Helvetica" w:eastAsia="Times New Roman" w:hAnsi="Helvetica" w:cs="Helvetica"/>
          <w:i/>
          <w:iCs/>
          <w:color w:val="333333"/>
          <w:sz w:val="23"/>
          <w:szCs w:val="23"/>
        </w:rPr>
        <w:t>; </w:t>
      </w:r>
      <w:hyperlink r:id="rId639" w:tgtFrame="_blank" w:history="1">
        <w:r w:rsidR="00E82FD1" w:rsidRPr="00E82FD1">
          <w:rPr>
            <w:rFonts w:ascii="Helvetica" w:eastAsia="Times New Roman" w:hAnsi="Helvetica" w:cs="Helvetica"/>
            <w:i/>
            <w:iCs/>
            <w:color w:val="0E89CE"/>
            <w:sz w:val="23"/>
            <w:szCs w:val="23"/>
          </w:rPr>
          <w:t>20:25</w:t>
        </w:r>
      </w:hyperlink>
      <w:r w:rsidR="00E82FD1" w:rsidRPr="00E82FD1">
        <w:rPr>
          <w:rFonts w:ascii="Helvetica" w:eastAsia="Times New Roman" w:hAnsi="Helvetica" w:cs="Helvetica"/>
          <w:i/>
          <w:iCs/>
          <w:color w:val="333333"/>
          <w:sz w:val="23"/>
          <w:szCs w:val="23"/>
        </w:rPr>
        <w:t>; </w:t>
      </w:r>
      <w:hyperlink r:id="rId640" w:tgtFrame="_blank" w:history="1">
        <w:r w:rsidR="00E82FD1" w:rsidRPr="00E82FD1">
          <w:rPr>
            <w:rFonts w:ascii="Helvetica" w:eastAsia="Times New Roman" w:hAnsi="Helvetica" w:cs="Helvetica"/>
            <w:i/>
            <w:iCs/>
            <w:color w:val="0E89CE"/>
            <w:sz w:val="23"/>
            <w:szCs w:val="23"/>
          </w:rPr>
          <w:t>John 15:12</w:t>
        </w:r>
      </w:hyperlink>
      <w:r w:rsidR="00E82FD1" w:rsidRPr="00E82FD1">
        <w:rPr>
          <w:rFonts w:ascii="Helvetica" w:eastAsia="Times New Roman" w:hAnsi="Helvetica" w:cs="Helvetica"/>
          <w:i/>
          <w:iCs/>
          <w:color w:val="333333"/>
          <w:sz w:val="23"/>
          <w:szCs w:val="23"/>
        </w:rPr>
        <w:t>; </w:t>
      </w:r>
      <w:hyperlink r:id="rId641" w:tgtFrame="_blank" w:history="1">
        <w:r w:rsidR="00E82FD1" w:rsidRPr="00E82FD1">
          <w:rPr>
            <w:rFonts w:ascii="Helvetica" w:eastAsia="Times New Roman" w:hAnsi="Helvetica" w:cs="Helvetica"/>
            <w:i/>
            <w:iCs/>
            <w:color w:val="0E89CE"/>
            <w:sz w:val="23"/>
            <w:szCs w:val="23"/>
          </w:rPr>
          <w:t>17:15</w:t>
        </w:r>
      </w:hyperlink>
      <w:r w:rsidR="00E82FD1" w:rsidRPr="00E82FD1">
        <w:rPr>
          <w:rFonts w:ascii="Helvetica" w:eastAsia="Times New Roman" w:hAnsi="Helvetica" w:cs="Helvetica"/>
          <w:i/>
          <w:iCs/>
          <w:color w:val="333333"/>
          <w:sz w:val="23"/>
          <w:szCs w:val="23"/>
        </w:rPr>
        <w:t>; Romans 12–14; </w:t>
      </w:r>
      <w:hyperlink r:id="rId642" w:tgtFrame="_blank" w:history="1">
        <w:r w:rsidR="00E82FD1" w:rsidRPr="00E82FD1">
          <w:rPr>
            <w:rFonts w:ascii="Helvetica" w:eastAsia="Times New Roman" w:hAnsi="Helvetica" w:cs="Helvetica"/>
            <w:i/>
            <w:iCs/>
            <w:color w:val="0E89CE"/>
            <w:sz w:val="23"/>
            <w:szCs w:val="23"/>
          </w:rPr>
          <w:t>1Corinthians 5:9-10</w:t>
        </w:r>
      </w:hyperlink>
      <w:r w:rsidR="00E82FD1" w:rsidRPr="00E82FD1">
        <w:rPr>
          <w:rFonts w:ascii="Helvetica" w:eastAsia="Times New Roman" w:hAnsi="Helvetica" w:cs="Helvetica"/>
          <w:i/>
          <w:iCs/>
          <w:color w:val="333333"/>
          <w:sz w:val="23"/>
          <w:szCs w:val="23"/>
        </w:rPr>
        <w:t>; </w:t>
      </w:r>
      <w:hyperlink r:id="rId643" w:tgtFrame="_blank" w:history="1">
        <w:r w:rsidR="00E82FD1" w:rsidRPr="00E82FD1">
          <w:rPr>
            <w:rFonts w:ascii="Helvetica" w:eastAsia="Times New Roman" w:hAnsi="Helvetica" w:cs="Helvetica"/>
            <w:i/>
            <w:iCs/>
            <w:color w:val="0E89CE"/>
            <w:sz w:val="23"/>
            <w:szCs w:val="23"/>
          </w:rPr>
          <w:t>6:1-7</w:t>
        </w:r>
      </w:hyperlink>
      <w:r w:rsidR="00E82FD1" w:rsidRPr="00E82FD1">
        <w:rPr>
          <w:rFonts w:ascii="Helvetica" w:eastAsia="Times New Roman" w:hAnsi="Helvetica" w:cs="Helvetica"/>
          <w:i/>
          <w:iCs/>
          <w:color w:val="333333"/>
          <w:sz w:val="23"/>
          <w:szCs w:val="23"/>
        </w:rPr>
        <w:t>; </w:t>
      </w:r>
      <w:hyperlink r:id="rId644" w:tgtFrame="_blank" w:history="1">
        <w:r w:rsidR="00E82FD1" w:rsidRPr="00E82FD1">
          <w:rPr>
            <w:rFonts w:ascii="Helvetica" w:eastAsia="Times New Roman" w:hAnsi="Helvetica" w:cs="Helvetica"/>
            <w:i/>
            <w:iCs/>
            <w:color w:val="0E89CE"/>
            <w:sz w:val="23"/>
            <w:szCs w:val="23"/>
          </w:rPr>
          <w:t>7:20-24</w:t>
        </w:r>
      </w:hyperlink>
      <w:r w:rsidR="00E82FD1" w:rsidRPr="00E82FD1">
        <w:rPr>
          <w:rFonts w:ascii="Helvetica" w:eastAsia="Times New Roman" w:hAnsi="Helvetica" w:cs="Helvetica"/>
          <w:i/>
          <w:iCs/>
          <w:color w:val="333333"/>
          <w:sz w:val="23"/>
          <w:szCs w:val="23"/>
        </w:rPr>
        <w:t>; </w:t>
      </w:r>
      <w:hyperlink r:id="rId645" w:tgtFrame="_blank" w:history="1">
        <w:r w:rsidR="00E82FD1" w:rsidRPr="00E82FD1">
          <w:rPr>
            <w:rFonts w:ascii="Helvetica" w:eastAsia="Times New Roman" w:hAnsi="Helvetica" w:cs="Helvetica"/>
            <w:i/>
            <w:iCs/>
            <w:color w:val="0E89CE"/>
            <w:sz w:val="23"/>
            <w:szCs w:val="23"/>
          </w:rPr>
          <w:t>10:23-11:1</w:t>
        </w:r>
      </w:hyperlink>
      <w:r w:rsidR="00E82FD1" w:rsidRPr="00E82FD1">
        <w:rPr>
          <w:rFonts w:ascii="Helvetica" w:eastAsia="Times New Roman" w:hAnsi="Helvetica" w:cs="Helvetica"/>
          <w:i/>
          <w:iCs/>
          <w:color w:val="333333"/>
          <w:sz w:val="23"/>
          <w:szCs w:val="23"/>
        </w:rPr>
        <w:t>; </w:t>
      </w:r>
      <w:hyperlink r:id="rId646" w:tgtFrame="_blank" w:history="1">
        <w:r w:rsidR="00E82FD1" w:rsidRPr="00E82FD1">
          <w:rPr>
            <w:rFonts w:ascii="Helvetica" w:eastAsia="Times New Roman" w:hAnsi="Helvetica" w:cs="Helvetica"/>
            <w:i/>
            <w:iCs/>
            <w:color w:val="0E89CE"/>
            <w:sz w:val="23"/>
            <w:szCs w:val="23"/>
          </w:rPr>
          <w:t>Galatians 3:26-28</w:t>
        </w:r>
      </w:hyperlink>
      <w:r w:rsidR="00E82FD1" w:rsidRPr="00E82FD1">
        <w:rPr>
          <w:rFonts w:ascii="Helvetica" w:eastAsia="Times New Roman" w:hAnsi="Helvetica" w:cs="Helvetica"/>
          <w:i/>
          <w:iCs/>
          <w:color w:val="333333"/>
          <w:sz w:val="23"/>
          <w:szCs w:val="23"/>
        </w:rPr>
        <w:t>; </w:t>
      </w:r>
      <w:hyperlink r:id="rId647" w:tgtFrame="_blank" w:history="1">
        <w:r w:rsidR="00E82FD1" w:rsidRPr="00E82FD1">
          <w:rPr>
            <w:rFonts w:ascii="Helvetica" w:eastAsia="Times New Roman" w:hAnsi="Helvetica" w:cs="Helvetica"/>
            <w:i/>
            <w:iCs/>
            <w:color w:val="0E89CE"/>
            <w:sz w:val="23"/>
            <w:szCs w:val="23"/>
          </w:rPr>
          <w:t>Ephesians 6:5-9</w:t>
        </w:r>
      </w:hyperlink>
      <w:r w:rsidR="00E82FD1" w:rsidRPr="00E82FD1">
        <w:rPr>
          <w:rFonts w:ascii="Helvetica" w:eastAsia="Times New Roman" w:hAnsi="Helvetica" w:cs="Helvetica"/>
          <w:i/>
          <w:iCs/>
          <w:color w:val="333333"/>
          <w:sz w:val="23"/>
          <w:szCs w:val="23"/>
        </w:rPr>
        <w:t>; </w:t>
      </w:r>
      <w:hyperlink r:id="rId648" w:tgtFrame="_blank" w:history="1">
        <w:r w:rsidR="00E82FD1" w:rsidRPr="00E82FD1">
          <w:rPr>
            <w:rFonts w:ascii="Helvetica" w:eastAsia="Times New Roman" w:hAnsi="Helvetica" w:cs="Helvetica"/>
            <w:i/>
            <w:iCs/>
            <w:color w:val="0E89CE"/>
            <w:sz w:val="23"/>
            <w:szCs w:val="23"/>
          </w:rPr>
          <w:t>Colossians 3:12-17</w:t>
        </w:r>
      </w:hyperlink>
      <w:r w:rsidR="00E82FD1" w:rsidRPr="00E82FD1">
        <w:rPr>
          <w:rFonts w:ascii="Helvetica" w:eastAsia="Times New Roman" w:hAnsi="Helvetica" w:cs="Helvetica"/>
          <w:i/>
          <w:iCs/>
          <w:color w:val="333333"/>
          <w:sz w:val="23"/>
          <w:szCs w:val="23"/>
        </w:rPr>
        <w:t>; </w:t>
      </w:r>
      <w:hyperlink r:id="rId649" w:tgtFrame="_blank" w:history="1">
        <w:r w:rsidR="00E82FD1" w:rsidRPr="00E82FD1">
          <w:rPr>
            <w:rFonts w:ascii="Helvetica" w:eastAsia="Times New Roman" w:hAnsi="Helvetica" w:cs="Helvetica"/>
            <w:i/>
            <w:iCs/>
            <w:color w:val="0E89CE"/>
            <w:sz w:val="23"/>
            <w:szCs w:val="23"/>
          </w:rPr>
          <w:t>1 Thessalonians 3:12</w:t>
        </w:r>
      </w:hyperlink>
      <w:r w:rsidR="00E82FD1" w:rsidRPr="00E82FD1">
        <w:rPr>
          <w:rFonts w:ascii="Helvetica" w:eastAsia="Times New Roman" w:hAnsi="Helvetica" w:cs="Helvetica"/>
          <w:i/>
          <w:iCs/>
          <w:color w:val="333333"/>
          <w:sz w:val="23"/>
          <w:szCs w:val="23"/>
        </w:rPr>
        <w:t>; Philemon; </w:t>
      </w:r>
      <w:hyperlink r:id="rId650" w:tgtFrame="_blank" w:history="1">
        <w:r w:rsidR="00E82FD1" w:rsidRPr="00E82FD1">
          <w:rPr>
            <w:rFonts w:ascii="Helvetica" w:eastAsia="Times New Roman" w:hAnsi="Helvetica" w:cs="Helvetica"/>
            <w:i/>
            <w:iCs/>
            <w:color w:val="0E89CE"/>
            <w:sz w:val="23"/>
            <w:szCs w:val="23"/>
          </w:rPr>
          <w:t>James 1:27</w:t>
        </w:r>
      </w:hyperlink>
      <w:r w:rsidR="00E82FD1" w:rsidRPr="00E82FD1">
        <w:rPr>
          <w:rFonts w:ascii="Helvetica" w:eastAsia="Times New Roman" w:hAnsi="Helvetica" w:cs="Helvetica"/>
          <w:i/>
          <w:iCs/>
          <w:color w:val="333333"/>
          <w:sz w:val="23"/>
          <w:szCs w:val="23"/>
        </w:rPr>
        <w:t>; </w:t>
      </w:r>
      <w:hyperlink r:id="rId651" w:tgtFrame="_blank" w:history="1">
        <w:r w:rsidR="00E82FD1" w:rsidRPr="00E82FD1">
          <w:rPr>
            <w:rFonts w:ascii="Helvetica" w:eastAsia="Times New Roman" w:hAnsi="Helvetica" w:cs="Helvetica"/>
            <w:i/>
            <w:iCs/>
            <w:color w:val="0E89CE"/>
            <w:sz w:val="23"/>
            <w:szCs w:val="23"/>
          </w:rPr>
          <w:t>2:8</w:t>
        </w:r>
      </w:hyperlink>
      <w:r w:rsidR="00E82FD1" w:rsidRPr="00E82FD1">
        <w:rPr>
          <w:rFonts w:ascii="Helvetica" w:eastAsia="Times New Roman" w:hAnsi="Helvetica" w:cs="Helvetica"/>
          <w:i/>
          <w:iCs/>
          <w:color w:val="333333"/>
          <w:sz w:val="23"/>
          <w:szCs w:val="23"/>
        </w:rPr>
        <w:t>.</w:t>
      </w:r>
    </w:p>
    <w:p w14:paraId="6EBF083B" w14:textId="77777777" w:rsidR="00E82FD1" w:rsidRPr="00E82FD1"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21" w:name="xvi"/>
      <w:bookmarkEnd w:id="21"/>
      <w:r w:rsidRPr="00E82FD1">
        <w:rPr>
          <w:rFonts w:ascii="Helvetica" w:eastAsia="Times New Roman" w:hAnsi="Helvetica" w:cs="Helvetica"/>
          <w:color w:val="333333"/>
          <w:sz w:val="29"/>
          <w:szCs w:val="29"/>
        </w:rPr>
        <w:t>XVI. Peace and War</w:t>
      </w:r>
    </w:p>
    <w:p w14:paraId="31ABB167" w14:textId="77777777"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It is the duty of Christians to seek peace with all men on principles of righteousness. In accordance with the spirit and teachings of Christ they should do all in their power to put an end to war.</w:t>
      </w:r>
    </w:p>
    <w:p w14:paraId="22C17A89" w14:textId="77777777"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The true remedy for the war spirit is the gospel of our Lord. The supreme need of the world is the acceptance of His teachings in all the affairs of men and nations, and the practical application of His law of love. Christian people throughout the world should pray for the reign of the Prince of Peace.</w:t>
      </w:r>
    </w:p>
    <w:p w14:paraId="7386A37F" w14:textId="77777777" w:rsidR="00E82FD1" w:rsidRPr="00E82FD1" w:rsidRDefault="00807BB4" w:rsidP="00E82FD1">
      <w:pPr>
        <w:shd w:val="clear" w:color="auto" w:fill="FFFFFF"/>
        <w:spacing w:after="150" w:line="300" w:lineRule="atLeast"/>
        <w:rPr>
          <w:rFonts w:ascii="Helvetica" w:eastAsia="Times New Roman" w:hAnsi="Helvetica" w:cs="Helvetica"/>
          <w:color w:val="333333"/>
          <w:sz w:val="23"/>
          <w:szCs w:val="23"/>
        </w:rPr>
      </w:pPr>
      <w:hyperlink r:id="rId652" w:tgtFrame="_blank" w:history="1">
        <w:r w:rsidR="00E82FD1" w:rsidRPr="00E82FD1">
          <w:rPr>
            <w:rFonts w:ascii="Helvetica" w:eastAsia="Times New Roman" w:hAnsi="Helvetica" w:cs="Helvetica"/>
            <w:i/>
            <w:iCs/>
            <w:color w:val="0E89CE"/>
            <w:sz w:val="23"/>
            <w:szCs w:val="23"/>
          </w:rPr>
          <w:t>Isaiah 2:4</w:t>
        </w:r>
      </w:hyperlink>
      <w:r w:rsidR="00E82FD1" w:rsidRPr="00E82FD1">
        <w:rPr>
          <w:rFonts w:ascii="Helvetica" w:eastAsia="Times New Roman" w:hAnsi="Helvetica" w:cs="Helvetica"/>
          <w:i/>
          <w:iCs/>
          <w:color w:val="333333"/>
          <w:sz w:val="23"/>
          <w:szCs w:val="23"/>
        </w:rPr>
        <w:t>; </w:t>
      </w:r>
      <w:hyperlink r:id="rId653" w:tgtFrame="_blank" w:history="1">
        <w:r w:rsidR="00E82FD1" w:rsidRPr="00E82FD1">
          <w:rPr>
            <w:rFonts w:ascii="Helvetica" w:eastAsia="Times New Roman" w:hAnsi="Helvetica" w:cs="Helvetica"/>
            <w:i/>
            <w:iCs/>
            <w:color w:val="0E89CE"/>
            <w:sz w:val="23"/>
            <w:szCs w:val="23"/>
          </w:rPr>
          <w:t>Matthew 5:9</w:t>
        </w:r>
      </w:hyperlink>
      <w:r w:rsidR="00E82FD1" w:rsidRPr="00E82FD1">
        <w:rPr>
          <w:rFonts w:ascii="Helvetica" w:eastAsia="Times New Roman" w:hAnsi="Helvetica" w:cs="Helvetica"/>
          <w:i/>
          <w:iCs/>
          <w:color w:val="333333"/>
          <w:sz w:val="23"/>
          <w:szCs w:val="23"/>
        </w:rPr>
        <w:t>,</w:t>
      </w:r>
      <w:hyperlink r:id="rId654" w:tgtFrame="_blank" w:history="1">
        <w:r w:rsidR="00E82FD1" w:rsidRPr="00E82FD1">
          <w:rPr>
            <w:rFonts w:ascii="Helvetica" w:eastAsia="Times New Roman" w:hAnsi="Helvetica" w:cs="Helvetica"/>
            <w:i/>
            <w:iCs/>
            <w:color w:val="0E89CE"/>
            <w:sz w:val="23"/>
            <w:szCs w:val="23"/>
          </w:rPr>
          <w:t>38-48</w:t>
        </w:r>
      </w:hyperlink>
      <w:r w:rsidR="00E82FD1" w:rsidRPr="00E82FD1">
        <w:rPr>
          <w:rFonts w:ascii="Helvetica" w:eastAsia="Times New Roman" w:hAnsi="Helvetica" w:cs="Helvetica"/>
          <w:i/>
          <w:iCs/>
          <w:color w:val="333333"/>
          <w:sz w:val="23"/>
          <w:szCs w:val="23"/>
        </w:rPr>
        <w:t>; </w:t>
      </w:r>
      <w:hyperlink r:id="rId655" w:tgtFrame="_blank" w:history="1">
        <w:r w:rsidR="00E82FD1" w:rsidRPr="00E82FD1">
          <w:rPr>
            <w:rFonts w:ascii="Helvetica" w:eastAsia="Times New Roman" w:hAnsi="Helvetica" w:cs="Helvetica"/>
            <w:i/>
            <w:iCs/>
            <w:color w:val="0E89CE"/>
            <w:sz w:val="23"/>
            <w:szCs w:val="23"/>
          </w:rPr>
          <w:t>6:33</w:t>
        </w:r>
      </w:hyperlink>
      <w:r w:rsidR="00E82FD1" w:rsidRPr="00E82FD1">
        <w:rPr>
          <w:rFonts w:ascii="Helvetica" w:eastAsia="Times New Roman" w:hAnsi="Helvetica" w:cs="Helvetica"/>
          <w:i/>
          <w:iCs/>
          <w:color w:val="333333"/>
          <w:sz w:val="23"/>
          <w:szCs w:val="23"/>
        </w:rPr>
        <w:t>; </w:t>
      </w:r>
      <w:hyperlink r:id="rId656" w:tgtFrame="_blank" w:history="1">
        <w:r w:rsidR="00E82FD1" w:rsidRPr="00E82FD1">
          <w:rPr>
            <w:rFonts w:ascii="Helvetica" w:eastAsia="Times New Roman" w:hAnsi="Helvetica" w:cs="Helvetica"/>
            <w:i/>
            <w:iCs/>
            <w:color w:val="0E89CE"/>
            <w:sz w:val="23"/>
            <w:szCs w:val="23"/>
          </w:rPr>
          <w:t>26:52</w:t>
        </w:r>
      </w:hyperlink>
      <w:r w:rsidR="00E82FD1" w:rsidRPr="00E82FD1">
        <w:rPr>
          <w:rFonts w:ascii="Helvetica" w:eastAsia="Times New Roman" w:hAnsi="Helvetica" w:cs="Helvetica"/>
          <w:i/>
          <w:iCs/>
          <w:color w:val="333333"/>
          <w:sz w:val="23"/>
          <w:szCs w:val="23"/>
        </w:rPr>
        <w:t>; </w:t>
      </w:r>
      <w:hyperlink r:id="rId657" w:tgtFrame="_blank" w:history="1">
        <w:r w:rsidR="00E82FD1" w:rsidRPr="00E82FD1">
          <w:rPr>
            <w:rFonts w:ascii="Helvetica" w:eastAsia="Times New Roman" w:hAnsi="Helvetica" w:cs="Helvetica"/>
            <w:i/>
            <w:iCs/>
            <w:color w:val="0E89CE"/>
            <w:sz w:val="23"/>
            <w:szCs w:val="23"/>
          </w:rPr>
          <w:t>Luke 22:36</w:t>
        </w:r>
      </w:hyperlink>
      <w:r w:rsidR="00E82FD1" w:rsidRPr="00E82FD1">
        <w:rPr>
          <w:rFonts w:ascii="Helvetica" w:eastAsia="Times New Roman" w:hAnsi="Helvetica" w:cs="Helvetica"/>
          <w:i/>
          <w:iCs/>
          <w:color w:val="333333"/>
          <w:sz w:val="23"/>
          <w:szCs w:val="23"/>
        </w:rPr>
        <w:t>,</w:t>
      </w:r>
      <w:hyperlink r:id="rId658" w:tgtFrame="_blank" w:history="1">
        <w:r w:rsidR="00E82FD1" w:rsidRPr="00E82FD1">
          <w:rPr>
            <w:rFonts w:ascii="Helvetica" w:eastAsia="Times New Roman" w:hAnsi="Helvetica" w:cs="Helvetica"/>
            <w:i/>
            <w:iCs/>
            <w:color w:val="0E89CE"/>
            <w:sz w:val="23"/>
            <w:szCs w:val="23"/>
          </w:rPr>
          <w:t>38</w:t>
        </w:r>
      </w:hyperlink>
      <w:r w:rsidR="00E82FD1" w:rsidRPr="00E82FD1">
        <w:rPr>
          <w:rFonts w:ascii="Helvetica" w:eastAsia="Times New Roman" w:hAnsi="Helvetica" w:cs="Helvetica"/>
          <w:i/>
          <w:iCs/>
          <w:color w:val="333333"/>
          <w:sz w:val="23"/>
          <w:szCs w:val="23"/>
        </w:rPr>
        <w:t>; </w:t>
      </w:r>
      <w:hyperlink r:id="rId659" w:tgtFrame="_blank" w:history="1">
        <w:r w:rsidR="00E82FD1" w:rsidRPr="00E82FD1">
          <w:rPr>
            <w:rFonts w:ascii="Helvetica" w:eastAsia="Times New Roman" w:hAnsi="Helvetica" w:cs="Helvetica"/>
            <w:i/>
            <w:iCs/>
            <w:color w:val="0E89CE"/>
            <w:sz w:val="23"/>
            <w:szCs w:val="23"/>
          </w:rPr>
          <w:t>Romans 12:18-19</w:t>
        </w:r>
      </w:hyperlink>
      <w:r w:rsidR="00E82FD1" w:rsidRPr="00E82FD1">
        <w:rPr>
          <w:rFonts w:ascii="Helvetica" w:eastAsia="Times New Roman" w:hAnsi="Helvetica" w:cs="Helvetica"/>
          <w:i/>
          <w:iCs/>
          <w:color w:val="333333"/>
          <w:sz w:val="23"/>
          <w:szCs w:val="23"/>
        </w:rPr>
        <w:t>; </w:t>
      </w:r>
      <w:hyperlink r:id="rId660" w:tgtFrame="_blank" w:history="1">
        <w:r w:rsidR="00E82FD1" w:rsidRPr="00E82FD1">
          <w:rPr>
            <w:rFonts w:ascii="Helvetica" w:eastAsia="Times New Roman" w:hAnsi="Helvetica" w:cs="Helvetica"/>
            <w:i/>
            <w:iCs/>
            <w:color w:val="0E89CE"/>
            <w:sz w:val="23"/>
            <w:szCs w:val="23"/>
          </w:rPr>
          <w:t>13:1-7</w:t>
        </w:r>
      </w:hyperlink>
      <w:r w:rsidR="00E82FD1" w:rsidRPr="00E82FD1">
        <w:rPr>
          <w:rFonts w:ascii="Helvetica" w:eastAsia="Times New Roman" w:hAnsi="Helvetica" w:cs="Helvetica"/>
          <w:i/>
          <w:iCs/>
          <w:color w:val="333333"/>
          <w:sz w:val="23"/>
          <w:szCs w:val="23"/>
        </w:rPr>
        <w:t>; </w:t>
      </w:r>
      <w:hyperlink r:id="rId661" w:tgtFrame="_blank" w:history="1">
        <w:r w:rsidR="00E82FD1" w:rsidRPr="00E82FD1">
          <w:rPr>
            <w:rFonts w:ascii="Helvetica" w:eastAsia="Times New Roman" w:hAnsi="Helvetica" w:cs="Helvetica"/>
            <w:i/>
            <w:iCs/>
            <w:color w:val="0E89CE"/>
            <w:sz w:val="23"/>
            <w:szCs w:val="23"/>
          </w:rPr>
          <w:t>14:19</w:t>
        </w:r>
      </w:hyperlink>
      <w:r w:rsidR="00E82FD1" w:rsidRPr="00E82FD1">
        <w:rPr>
          <w:rFonts w:ascii="Helvetica" w:eastAsia="Times New Roman" w:hAnsi="Helvetica" w:cs="Helvetica"/>
          <w:i/>
          <w:iCs/>
          <w:color w:val="333333"/>
          <w:sz w:val="23"/>
          <w:szCs w:val="23"/>
        </w:rPr>
        <w:t>; </w:t>
      </w:r>
      <w:hyperlink r:id="rId662" w:tgtFrame="_blank" w:history="1">
        <w:r w:rsidR="00E82FD1" w:rsidRPr="00E82FD1">
          <w:rPr>
            <w:rFonts w:ascii="Helvetica" w:eastAsia="Times New Roman" w:hAnsi="Helvetica" w:cs="Helvetica"/>
            <w:i/>
            <w:iCs/>
            <w:color w:val="0E89CE"/>
            <w:sz w:val="23"/>
            <w:szCs w:val="23"/>
          </w:rPr>
          <w:t>Hebrews 12:14</w:t>
        </w:r>
      </w:hyperlink>
      <w:r w:rsidR="00E82FD1" w:rsidRPr="00E82FD1">
        <w:rPr>
          <w:rFonts w:ascii="Helvetica" w:eastAsia="Times New Roman" w:hAnsi="Helvetica" w:cs="Helvetica"/>
          <w:i/>
          <w:iCs/>
          <w:color w:val="333333"/>
          <w:sz w:val="23"/>
          <w:szCs w:val="23"/>
        </w:rPr>
        <w:t>; </w:t>
      </w:r>
      <w:hyperlink r:id="rId663" w:tgtFrame="_blank" w:history="1">
        <w:r w:rsidR="00E82FD1" w:rsidRPr="00E82FD1">
          <w:rPr>
            <w:rFonts w:ascii="Helvetica" w:eastAsia="Times New Roman" w:hAnsi="Helvetica" w:cs="Helvetica"/>
            <w:i/>
            <w:iCs/>
            <w:color w:val="0E89CE"/>
            <w:sz w:val="23"/>
            <w:szCs w:val="23"/>
          </w:rPr>
          <w:t>James 4:1-2</w:t>
        </w:r>
      </w:hyperlink>
      <w:r w:rsidR="00E82FD1" w:rsidRPr="00E82FD1">
        <w:rPr>
          <w:rFonts w:ascii="Helvetica" w:eastAsia="Times New Roman" w:hAnsi="Helvetica" w:cs="Helvetica"/>
          <w:i/>
          <w:iCs/>
          <w:color w:val="333333"/>
          <w:sz w:val="23"/>
          <w:szCs w:val="23"/>
        </w:rPr>
        <w:t>.</w:t>
      </w:r>
    </w:p>
    <w:p w14:paraId="0F3B3527" w14:textId="77777777" w:rsidR="00E82FD1" w:rsidRPr="00E82FD1"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22" w:name="xvii"/>
      <w:bookmarkEnd w:id="22"/>
      <w:r w:rsidRPr="00E82FD1">
        <w:rPr>
          <w:rFonts w:ascii="Helvetica" w:eastAsia="Times New Roman" w:hAnsi="Helvetica" w:cs="Helvetica"/>
          <w:color w:val="333333"/>
          <w:sz w:val="29"/>
          <w:szCs w:val="29"/>
        </w:rPr>
        <w:lastRenderedPageBreak/>
        <w:t>XVII. Religious Liberty</w:t>
      </w:r>
    </w:p>
    <w:p w14:paraId="6D72CFF0" w14:textId="3F4047BF"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 xml:space="preserve">God alone is Lord of the conscience, and He has left it free from the doctrines and commandments of men which are contrary to His Word or not contained in it. Church and state should be separate. The state owes to every church protection and full freedom in the pursuit of its spiritual ends. In providing for such freedom no ecclesiastical group or denomination should be favored by the state more than others. Civil government being ordained of </w:t>
      </w:r>
      <w:r w:rsidR="005E0984" w:rsidRPr="00E82FD1">
        <w:rPr>
          <w:rFonts w:ascii="Helvetica" w:eastAsia="Times New Roman" w:hAnsi="Helvetica" w:cs="Helvetica"/>
          <w:color w:val="333333"/>
          <w:sz w:val="23"/>
          <w:szCs w:val="23"/>
        </w:rPr>
        <w:t>God;</w:t>
      </w:r>
      <w:r w:rsidRPr="00E82FD1">
        <w:rPr>
          <w:rFonts w:ascii="Helvetica" w:eastAsia="Times New Roman" w:hAnsi="Helvetica" w:cs="Helvetica"/>
          <w:color w:val="333333"/>
          <w:sz w:val="23"/>
          <w:szCs w:val="23"/>
        </w:rPr>
        <w:t xml:space="preserve"> it is the duty of Christians to render loyal obedience thereto in all things not contrary to the revealed will of God. The church should not resort to the civil power to carry on its work. The gospel of Christ contemplates spiritual means alone for the pursuit of its ends. The state has no right to impose penalties for religious opinions of any kind. The state has no right to impose taxes for the support of any form of religion. A free church in a free state is the Christian ideal, and this implies the right of free and unhindered access to God on the part of all men, and the right to form and propagate opinions in the sphere of religion without interference by the civil power.</w:t>
      </w:r>
    </w:p>
    <w:p w14:paraId="68A021EC" w14:textId="77777777" w:rsidR="00E82FD1" w:rsidRPr="00E82FD1" w:rsidRDefault="00807BB4" w:rsidP="00E82FD1">
      <w:pPr>
        <w:shd w:val="clear" w:color="auto" w:fill="FFFFFF"/>
        <w:spacing w:after="150" w:line="300" w:lineRule="atLeast"/>
        <w:rPr>
          <w:rFonts w:ascii="Helvetica" w:eastAsia="Times New Roman" w:hAnsi="Helvetica" w:cs="Helvetica"/>
          <w:color w:val="333333"/>
          <w:sz w:val="23"/>
          <w:szCs w:val="23"/>
        </w:rPr>
      </w:pPr>
      <w:hyperlink r:id="rId664" w:tgtFrame="_blank" w:history="1">
        <w:r w:rsidR="00E82FD1" w:rsidRPr="00E82FD1">
          <w:rPr>
            <w:rFonts w:ascii="Helvetica" w:eastAsia="Times New Roman" w:hAnsi="Helvetica" w:cs="Helvetica"/>
            <w:i/>
            <w:iCs/>
            <w:color w:val="0E89CE"/>
            <w:sz w:val="23"/>
            <w:szCs w:val="23"/>
          </w:rPr>
          <w:t>Genesis 1:27</w:t>
        </w:r>
      </w:hyperlink>
      <w:r w:rsidR="00E82FD1" w:rsidRPr="00E82FD1">
        <w:rPr>
          <w:rFonts w:ascii="Helvetica" w:eastAsia="Times New Roman" w:hAnsi="Helvetica" w:cs="Helvetica"/>
          <w:i/>
          <w:iCs/>
          <w:color w:val="333333"/>
          <w:sz w:val="23"/>
          <w:szCs w:val="23"/>
        </w:rPr>
        <w:t>; </w:t>
      </w:r>
      <w:hyperlink r:id="rId665" w:tgtFrame="_blank" w:history="1">
        <w:r w:rsidR="00E82FD1" w:rsidRPr="00E82FD1">
          <w:rPr>
            <w:rFonts w:ascii="Helvetica" w:eastAsia="Times New Roman" w:hAnsi="Helvetica" w:cs="Helvetica"/>
            <w:i/>
            <w:iCs/>
            <w:color w:val="0E89CE"/>
            <w:sz w:val="23"/>
            <w:szCs w:val="23"/>
          </w:rPr>
          <w:t>2:7</w:t>
        </w:r>
      </w:hyperlink>
      <w:r w:rsidR="00E82FD1" w:rsidRPr="00E82FD1">
        <w:rPr>
          <w:rFonts w:ascii="Helvetica" w:eastAsia="Times New Roman" w:hAnsi="Helvetica" w:cs="Helvetica"/>
          <w:i/>
          <w:iCs/>
          <w:color w:val="333333"/>
          <w:sz w:val="23"/>
          <w:szCs w:val="23"/>
        </w:rPr>
        <w:t>; </w:t>
      </w:r>
      <w:hyperlink r:id="rId666" w:tgtFrame="_blank" w:history="1">
        <w:r w:rsidR="00E82FD1" w:rsidRPr="00E82FD1">
          <w:rPr>
            <w:rFonts w:ascii="Helvetica" w:eastAsia="Times New Roman" w:hAnsi="Helvetica" w:cs="Helvetica"/>
            <w:i/>
            <w:iCs/>
            <w:color w:val="0E89CE"/>
            <w:sz w:val="23"/>
            <w:szCs w:val="23"/>
          </w:rPr>
          <w:t>Matthew 6:6-7</w:t>
        </w:r>
      </w:hyperlink>
      <w:r w:rsidR="00E82FD1" w:rsidRPr="00E82FD1">
        <w:rPr>
          <w:rFonts w:ascii="Helvetica" w:eastAsia="Times New Roman" w:hAnsi="Helvetica" w:cs="Helvetica"/>
          <w:i/>
          <w:iCs/>
          <w:color w:val="333333"/>
          <w:sz w:val="23"/>
          <w:szCs w:val="23"/>
        </w:rPr>
        <w:t>,</w:t>
      </w:r>
      <w:hyperlink r:id="rId667" w:tgtFrame="_blank" w:history="1">
        <w:r w:rsidR="00E82FD1" w:rsidRPr="00E82FD1">
          <w:rPr>
            <w:rFonts w:ascii="Helvetica" w:eastAsia="Times New Roman" w:hAnsi="Helvetica" w:cs="Helvetica"/>
            <w:i/>
            <w:iCs/>
            <w:color w:val="0E89CE"/>
            <w:sz w:val="23"/>
            <w:szCs w:val="23"/>
          </w:rPr>
          <w:t>24</w:t>
        </w:r>
      </w:hyperlink>
      <w:r w:rsidR="00E82FD1" w:rsidRPr="00E82FD1">
        <w:rPr>
          <w:rFonts w:ascii="Helvetica" w:eastAsia="Times New Roman" w:hAnsi="Helvetica" w:cs="Helvetica"/>
          <w:i/>
          <w:iCs/>
          <w:color w:val="333333"/>
          <w:sz w:val="23"/>
          <w:szCs w:val="23"/>
        </w:rPr>
        <w:t>; </w:t>
      </w:r>
      <w:hyperlink r:id="rId668" w:tgtFrame="_blank" w:history="1">
        <w:r w:rsidR="00E82FD1" w:rsidRPr="00E82FD1">
          <w:rPr>
            <w:rFonts w:ascii="Helvetica" w:eastAsia="Times New Roman" w:hAnsi="Helvetica" w:cs="Helvetica"/>
            <w:i/>
            <w:iCs/>
            <w:color w:val="0E89CE"/>
            <w:sz w:val="23"/>
            <w:szCs w:val="23"/>
          </w:rPr>
          <w:t>16:26</w:t>
        </w:r>
      </w:hyperlink>
      <w:r w:rsidR="00E82FD1" w:rsidRPr="00E82FD1">
        <w:rPr>
          <w:rFonts w:ascii="Helvetica" w:eastAsia="Times New Roman" w:hAnsi="Helvetica" w:cs="Helvetica"/>
          <w:i/>
          <w:iCs/>
          <w:color w:val="333333"/>
          <w:sz w:val="23"/>
          <w:szCs w:val="23"/>
        </w:rPr>
        <w:t>; </w:t>
      </w:r>
      <w:hyperlink r:id="rId669" w:tgtFrame="_blank" w:history="1">
        <w:r w:rsidR="00E82FD1" w:rsidRPr="00E82FD1">
          <w:rPr>
            <w:rFonts w:ascii="Helvetica" w:eastAsia="Times New Roman" w:hAnsi="Helvetica" w:cs="Helvetica"/>
            <w:i/>
            <w:iCs/>
            <w:color w:val="0E89CE"/>
            <w:sz w:val="23"/>
            <w:szCs w:val="23"/>
          </w:rPr>
          <w:t>22:21</w:t>
        </w:r>
      </w:hyperlink>
      <w:r w:rsidR="00E82FD1" w:rsidRPr="00E82FD1">
        <w:rPr>
          <w:rFonts w:ascii="Helvetica" w:eastAsia="Times New Roman" w:hAnsi="Helvetica" w:cs="Helvetica"/>
          <w:i/>
          <w:iCs/>
          <w:color w:val="333333"/>
          <w:sz w:val="23"/>
          <w:szCs w:val="23"/>
        </w:rPr>
        <w:t>; </w:t>
      </w:r>
      <w:hyperlink r:id="rId670" w:tgtFrame="_blank" w:history="1">
        <w:r w:rsidR="00E82FD1" w:rsidRPr="00E82FD1">
          <w:rPr>
            <w:rFonts w:ascii="Helvetica" w:eastAsia="Times New Roman" w:hAnsi="Helvetica" w:cs="Helvetica"/>
            <w:i/>
            <w:iCs/>
            <w:color w:val="0E89CE"/>
            <w:sz w:val="23"/>
            <w:szCs w:val="23"/>
          </w:rPr>
          <w:t>John 8:36</w:t>
        </w:r>
      </w:hyperlink>
      <w:r w:rsidR="00E82FD1" w:rsidRPr="00E82FD1">
        <w:rPr>
          <w:rFonts w:ascii="Helvetica" w:eastAsia="Times New Roman" w:hAnsi="Helvetica" w:cs="Helvetica"/>
          <w:i/>
          <w:iCs/>
          <w:color w:val="333333"/>
          <w:sz w:val="23"/>
          <w:szCs w:val="23"/>
        </w:rPr>
        <w:t>; </w:t>
      </w:r>
      <w:hyperlink r:id="rId671" w:tgtFrame="_blank" w:history="1">
        <w:r w:rsidR="00E82FD1" w:rsidRPr="00E82FD1">
          <w:rPr>
            <w:rFonts w:ascii="Helvetica" w:eastAsia="Times New Roman" w:hAnsi="Helvetica" w:cs="Helvetica"/>
            <w:i/>
            <w:iCs/>
            <w:color w:val="0E89CE"/>
            <w:sz w:val="23"/>
            <w:szCs w:val="23"/>
          </w:rPr>
          <w:t>Acts 4:19-20</w:t>
        </w:r>
      </w:hyperlink>
      <w:r w:rsidR="00E82FD1" w:rsidRPr="00E82FD1">
        <w:rPr>
          <w:rFonts w:ascii="Helvetica" w:eastAsia="Times New Roman" w:hAnsi="Helvetica" w:cs="Helvetica"/>
          <w:i/>
          <w:iCs/>
          <w:color w:val="333333"/>
          <w:sz w:val="23"/>
          <w:szCs w:val="23"/>
        </w:rPr>
        <w:t>; </w:t>
      </w:r>
      <w:hyperlink r:id="rId672" w:tgtFrame="_blank" w:history="1">
        <w:r w:rsidR="00E82FD1" w:rsidRPr="00E82FD1">
          <w:rPr>
            <w:rFonts w:ascii="Helvetica" w:eastAsia="Times New Roman" w:hAnsi="Helvetica" w:cs="Helvetica"/>
            <w:i/>
            <w:iCs/>
            <w:color w:val="0E89CE"/>
            <w:sz w:val="23"/>
            <w:szCs w:val="23"/>
          </w:rPr>
          <w:t>Romans 6:1-2</w:t>
        </w:r>
      </w:hyperlink>
      <w:r w:rsidR="00E82FD1" w:rsidRPr="00E82FD1">
        <w:rPr>
          <w:rFonts w:ascii="Helvetica" w:eastAsia="Times New Roman" w:hAnsi="Helvetica" w:cs="Helvetica"/>
          <w:i/>
          <w:iCs/>
          <w:color w:val="333333"/>
          <w:sz w:val="23"/>
          <w:szCs w:val="23"/>
        </w:rPr>
        <w:t>; </w:t>
      </w:r>
      <w:hyperlink r:id="rId673" w:tgtFrame="_blank" w:history="1">
        <w:r w:rsidR="00E82FD1" w:rsidRPr="00E82FD1">
          <w:rPr>
            <w:rFonts w:ascii="Helvetica" w:eastAsia="Times New Roman" w:hAnsi="Helvetica" w:cs="Helvetica"/>
            <w:i/>
            <w:iCs/>
            <w:color w:val="0E89CE"/>
            <w:sz w:val="23"/>
            <w:szCs w:val="23"/>
          </w:rPr>
          <w:t>13:1-7</w:t>
        </w:r>
      </w:hyperlink>
      <w:r w:rsidR="00E82FD1" w:rsidRPr="00E82FD1">
        <w:rPr>
          <w:rFonts w:ascii="Helvetica" w:eastAsia="Times New Roman" w:hAnsi="Helvetica" w:cs="Helvetica"/>
          <w:i/>
          <w:iCs/>
          <w:color w:val="333333"/>
          <w:sz w:val="23"/>
          <w:szCs w:val="23"/>
        </w:rPr>
        <w:t>; </w:t>
      </w:r>
      <w:hyperlink r:id="rId674" w:tgtFrame="_blank" w:history="1">
        <w:r w:rsidR="00E82FD1" w:rsidRPr="00E82FD1">
          <w:rPr>
            <w:rFonts w:ascii="Helvetica" w:eastAsia="Times New Roman" w:hAnsi="Helvetica" w:cs="Helvetica"/>
            <w:i/>
            <w:iCs/>
            <w:color w:val="0E89CE"/>
            <w:sz w:val="23"/>
            <w:szCs w:val="23"/>
          </w:rPr>
          <w:t>Galatians 5:1</w:t>
        </w:r>
      </w:hyperlink>
      <w:r w:rsidR="00E82FD1" w:rsidRPr="00E82FD1">
        <w:rPr>
          <w:rFonts w:ascii="Helvetica" w:eastAsia="Times New Roman" w:hAnsi="Helvetica" w:cs="Helvetica"/>
          <w:i/>
          <w:iCs/>
          <w:color w:val="333333"/>
          <w:sz w:val="23"/>
          <w:szCs w:val="23"/>
        </w:rPr>
        <w:t>,</w:t>
      </w:r>
      <w:hyperlink r:id="rId675" w:tgtFrame="_blank" w:history="1">
        <w:r w:rsidR="00E82FD1" w:rsidRPr="00E82FD1">
          <w:rPr>
            <w:rFonts w:ascii="Helvetica" w:eastAsia="Times New Roman" w:hAnsi="Helvetica" w:cs="Helvetica"/>
            <w:i/>
            <w:iCs/>
            <w:color w:val="0E89CE"/>
            <w:sz w:val="23"/>
            <w:szCs w:val="23"/>
          </w:rPr>
          <w:t>13</w:t>
        </w:r>
      </w:hyperlink>
      <w:r w:rsidR="00E82FD1" w:rsidRPr="00E82FD1">
        <w:rPr>
          <w:rFonts w:ascii="Helvetica" w:eastAsia="Times New Roman" w:hAnsi="Helvetica" w:cs="Helvetica"/>
          <w:i/>
          <w:iCs/>
          <w:color w:val="333333"/>
          <w:sz w:val="23"/>
          <w:szCs w:val="23"/>
        </w:rPr>
        <w:t>; </w:t>
      </w:r>
      <w:hyperlink r:id="rId676" w:tgtFrame="_blank" w:history="1">
        <w:r w:rsidR="00E82FD1" w:rsidRPr="00E82FD1">
          <w:rPr>
            <w:rFonts w:ascii="Helvetica" w:eastAsia="Times New Roman" w:hAnsi="Helvetica" w:cs="Helvetica"/>
            <w:i/>
            <w:iCs/>
            <w:color w:val="0E89CE"/>
            <w:sz w:val="23"/>
            <w:szCs w:val="23"/>
          </w:rPr>
          <w:t>Philippians 3:20</w:t>
        </w:r>
      </w:hyperlink>
      <w:r w:rsidR="00E82FD1" w:rsidRPr="00E82FD1">
        <w:rPr>
          <w:rFonts w:ascii="Helvetica" w:eastAsia="Times New Roman" w:hAnsi="Helvetica" w:cs="Helvetica"/>
          <w:i/>
          <w:iCs/>
          <w:color w:val="333333"/>
          <w:sz w:val="23"/>
          <w:szCs w:val="23"/>
        </w:rPr>
        <w:t>; </w:t>
      </w:r>
      <w:hyperlink r:id="rId677" w:tgtFrame="_blank" w:history="1">
        <w:r w:rsidR="00E82FD1" w:rsidRPr="00E82FD1">
          <w:rPr>
            <w:rFonts w:ascii="Helvetica" w:eastAsia="Times New Roman" w:hAnsi="Helvetica" w:cs="Helvetica"/>
            <w:i/>
            <w:iCs/>
            <w:color w:val="0E89CE"/>
            <w:sz w:val="23"/>
            <w:szCs w:val="23"/>
          </w:rPr>
          <w:t>1 Timothy 2:1-2</w:t>
        </w:r>
      </w:hyperlink>
      <w:r w:rsidR="00E82FD1" w:rsidRPr="00E82FD1">
        <w:rPr>
          <w:rFonts w:ascii="Helvetica" w:eastAsia="Times New Roman" w:hAnsi="Helvetica" w:cs="Helvetica"/>
          <w:i/>
          <w:iCs/>
          <w:color w:val="333333"/>
          <w:sz w:val="23"/>
          <w:szCs w:val="23"/>
        </w:rPr>
        <w:t>; </w:t>
      </w:r>
      <w:hyperlink r:id="rId678" w:tgtFrame="_blank" w:history="1">
        <w:r w:rsidR="00E82FD1" w:rsidRPr="00E82FD1">
          <w:rPr>
            <w:rFonts w:ascii="Helvetica" w:eastAsia="Times New Roman" w:hAnsi="Helvetica" w:cs="Helvetica"/>
            <w:i/>
            <w:iCs/>
            <w:color w:val="0E89CE"/>
            <w:sz w:val="23"/>
            <w:szCs w:val="23"/>
          </w:rPr>
          <w:t>James 4:12</w:t>
        </w:r>
      </w:hyperlink>
      <w:r w:rsidR="00E82FD1" w:rsidRPr="00E82FD1">
        <w:rPr>
          <w:rFonts w:ascii="Helvetica" w:eastAsia="Times New Roman" w:hAnsi="Helvetica" w:cs="Helvetica"/>
          <w:i/>
          <w:iCs/>
          <w:color w:val="333333"/>
          <w:sz w:val="23"/>
          <w:szCs w:val="23"/>
        </w:rPr>
        <w:t>; </w:t>
      </w:r>
      <w:hyperlink r:id="rId679" w:tgtFrame="_blank" w:history="1">
        <w:r w:rsidR="00E82FD1" w:rsidRPr="00E82FD1">
          <w:rPr>
            <w:rFonts w:ascii="Helvetica" w:eastAsia="Times New Roman" w:hAnsi="Helvetica" w:cs="Helvetica"/>
            <w:i/>
            <w:iCs/>
            <w:color w:val="0E89CE"/>
            <w:sz w:val="23"/>
            <w:szCs w:val="23"/>
          </w:rPr>
          <w:t>1 Peter 2:12-17</w:t>
        </w:r>
      </w:hyperlink>
      <w:r w:rsidR="00E82FD1" w:rsidRPr="00E82FD1">
        <w:rPr>
          <w:rFonts w:ascii="Helvetica" w:eastAsia="Times New Roman" w:hAnsi="Helvetica" w:cs="Helvetica"/>
          <w:i/>
          <w:iCs/>
          <w:color w:val="333333"/>
          <w:sz w:val="23"/>
          <w:szCs w:val="23"/>
        </w:rPr>
        <w:t>; </w:t>
      </w:r>
      <w:hyperlink r:id="rId680" w:tgtFrame="_blank" w:history="1">
        <w:r w:rsidR="00E82FD1" w:rsidRPr="00E82FD1">
          <w:rPr>
            <w:rFonts w:ascii="Helvetica" w:eastAsia="Times New Roman" w:hAnsi="Helvetica" w:cs="Helvetica"/>
            <w:i/>
            <w:iCs/>
            <w:color w:val="0E89CE"/>
            <w:sz w:val="23"/>
            <w:szCs w:val="23"/>
          </w:rPr>
          <w:t>3:11-17</w:t>
        </w:r>
      </w:hyperlink>
      <w:r w:rsidR="00E82FD1" w:rsidRPr="00E82FD1">
        <w:rPr>
          <w:rFonts w:ascii="Helvetica" w:eastAsia="Times New Roman" w:hAnsi="Helvetica" w:cs="Helvetica"/>
          <w:i/>
          <w:iCs/>
          <w:color w:val="333333"/>
          <w:sz w:val="23"/>
          <w:szCs w:val="23"/>
        </w:rPr>
        <w:t>; </w:t>
      </w:r>
      <w:hyperlink r:id="rId681" w:tgtFrame="_blank" w:history="1">
        <w:r w:rsidR="00E82FD1" w:rsidRPr="00E82FD1">
          <w:rPr>
            <w:rFonts w:ascii="Helvetica" w:eastAsia="Times New Roman" w:hAnsi="Helvetica" w:cs="Helvetica"/>
            <w:i/>
            <w:iCs/>
            <w:color w:val="0E89CE"/>
            <w:sz w:val="23"/>
            <w:szCs w:val="23"/>
          </w:rPr>
          <w:t>4:12-19</w:t>
        </w:r>
      </w:hyperlink>
      <w:r w:rsidR="00E82FD1" w:rsidRPr="00E82FD1">
        <w:rPr>
          <w:rFonts w:ascii="Helvetica" w:eastAsia="Times New Roman" w:hAnsi="Helvetica" w:cs="Helvetica"/>
          <w:i/>
          <w:iCs/>
          <w:color w:val="333333"/>
          <w:sz w:val="23"/>
          <w:szCs w:val="23"/>
        </w:rPr>
        <w:t>.</w:t>
      </w:r>
    </w:p>
    <w:p w14:paraId="62423EC3" w14:textId="77777777" w:rsidR="00E82FD1" w:rsidRPr="00E82FD1" w:rsidRDefault="00E82FD1" w:rsidP="00E82FD1">
      <w:pPr>
        <w:shd w:val="clear" w:color="auto" w:fill="FFFFFF"/>
        <w:spacing w:before="450" w:after="150" w:line="240" w:lineRule="auto"/>
        <w:outlineLvl w:val="1"/>
        <w:rPr>
          <w:rFonts w:ascii="Helvetica" w:eastAsia="Times New Roman" w:hAnsi="Helvetica" w:cs="Helvetica"/>
          <w:color w:val="333333"/>
          <w:sz w:val="29"/>
          <w:szCs w:val="29"/>
        </w:rPr>
      </w:pPr>
      <w:bookmarkStart w:id="23" w:name="xviii"/>
      <w:bookmarkEnd w:id="23"/>
      <w:r w:rsidRPr="00E82FD1">
        <w:rPr>
          <w:rFonts w:ascii="Helvetica" w:eastAsia="Times New Roman" w:hAnsi="Helvetica" w:cs="Helvetica"/>
          <w:color w:val="333333"/>
          <w:sz w:val="29"/>
          <w:szCs w:val="29"/>
        </w:rPr>
        <w:t>XVIII. The Family</w:t>
      </w:r>
    </w:p>
    <w:p w14:paraId="226EAB7D" w14:textId="77777777"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God has ordained the family as the foundational institution of human society. It is composed of persons related to one another by marriage, blood, or adoption.</w:t>
      </w:r>
    </w:p>
    <w:p w14:paraId="0AB59C6D" w14:textId="77777777"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Marriage is the uniting of one man and one woman in covenant commitment for a lifetime. It is God's unique gift to reveal the union between Christ and His church and to provide for the man and the woman in marriage the framework for intimate companionship, the channel of sexual expression according to biblical standards, and the means for procreation of the human race.</w:t>
      </w:r>
    </w:p>
    <w:p w14:paraId="743EB60B" w14:textId="77777777"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The husband and wife are of equal worth before God, since both are created in God's image. The marriage relationship models the way God relates to His people. A husband is to love his wife as Christ loved the church. He has the God-given responsibility to provide for, to protect, and to lead his family. A wife is to submit herself graciously to the servant leadership of her husband even as the church willingly submits to the headship of Christ. She, being in the image of God as is her husband and thus equal to him, has the God-given responsibility to respect her husband and to serve as his helper in managing the household and nurturing the next generation.</w:t>
      </w:r>
    </w:p>
    <w:p w14:paraId="24DAC9E5" w14:textId="77777777" w:rsidR="00E82FD1" w:rsidRPr="00E82FD1" w:rsidRDefault="00E82FD1" w:rsidP="00E82FD1">
      <w:pPr>
        <w:shd w:val="clear" w:color="auto" w:fill="FFFFFF"/>
        <w:spacing w:after="150" w:line="300" w:lineRule="atLeast"/>
        <w:rPr>
          <w:rFonts w:ascii="Helvetica" w:eastAsia="Times New Roman" w:hAnsi="Helvetica" w:cs="Helvetica"/>
          <w:color w:val="333333"/>
          <w:sz w:val="23"/>
          <w:szCs w:val="23"/>
        </w:rPr>
      </w:pPr>
      <w:r w:rsidRPr="00E82FD1">
        <w:rPr>
          <w:rFonts w:ascii="Helvetica" w:eastAsia="Times New Roman" w:hAnsi="Helvetica" w:cs="Helvetica"/>
          <w:color w:val="333333"/>
          <w:sz w:val="23"/>
          <w:szCs w:val="23"/>
        </w:rPr>
        <w:t>Children, from the moment of conception, are a blessing and heritage from the Lord. Parents are to demonstrate to their children God's pattern for marriage. Parents are to teach their children spiritual and moral values and to lead them, through consistent lifestyle example and loving discipline, to make choices based on biblical truth. Children are to honor and obey their parents.</w:t>
      </w:r>
    </w:p>
    <w:p w14:paraId="78802071" w14:textId="029B4DBC" w:rsidR="00E82FD1" w:rsidRPr="00E82FD1" w:rsidRDefault="00807BB4" w:rsidP="00E82FD1">
      <w:pPr>
        <w:shd w:val="clear" w:color="auto" w:fill="FFFFFF"/>
        <w:spacing w:after="150" w:line="300" w:lineRule="atLeast"/>
        <w:rPr>
          <w:rFonts w:ascii="Helvetica" w:eastAsia="Times New Roman" w:hAnsi="Helvetica" w:cs="Helvetica"/>
          <w:color w:val="333333"/>
          <w:sz w:val="23"/>
          <w:szCs w:val="23"/>
        </w:rPr>
      </w:pPr>
      <w:hyperlink r:id="rId682" w:tgtFrame="_blank" w:history="1">
        <w:r w:rsidR="00E82FD1" w:rsidRPr="00E82FD1">
          <w:rPr>
            <w:rFonts w:ascii="Helvetica" w:eastAsia="Times New Roman" w:hAnsi="Helvetica" w:cs="Helvetica"/>
            <w:i/>
            <w:iCs/>
            <w:color w:val="0E89CE"/>
            <w:sz w:val="23"/>
            <w:szCs w:val="23"/>
          </w:rPr>
          <w:t>Genesis 1:26-28</w:t>
        </w:r>
      </w:hyperlink>
      <w:r w:rsidR="00E82FD1" w:rsidRPr="00E82FD1">
        <w:rPr>
          <w:rFonts w:ascii="Helvetica" w:eastAsia="Times New Roman" w:hAnsi="Helvetica" w:cs="Helvetica"/>
          <w:i/>
          <w:iCs/>
          <w:color w:val="333333"/>
          <w:sz w:val="23"/>
          <w:szCs w:val="23"/>
        </w:rPr>
        <w:t>; </w:t>
      </w:r>
      <w:hyperlink r:id="rId683" w:tgtFrame="_blank" w:history="1">
        <w:r w:rsidR="00E82FD1" w:rsidRPr="00E82FD1">
          <w:rPr>
            <w:rFonts w:ascii="Helvetica" w:eastAsia="Times New Roman" w:hAnsi="Helvetica" w:cs="Helvetica"/>
            <w:i/>
            <w:iCs/>
            <w:color w:val="0E89CE"/>
            <w:sz w:val="23"/>
            <w:szCs w:val="23"/>
          </w:rPr>
          <w:t>2:15-25</w:t>
        </w:r>
      </w:hyperlink>
      <w:r w:rsidR="00E82FD1" w:rsidRPr="00E82FD1">
        <w:rPr>
          <w:rFonts w:ascii="Helvetica" w:eastAsia="Times New Roman" w:hAnsi="Helvetica" w:cs="Helvetica"/>
          <w:i/>
          <w:iCs/>
          <w:color w:val="333333"/>
          <w:sz w:val="23"/>
          <w:szCs w:val="23"/>
        </w:rPr>
        <w:t>; </w:t>
      </w:r>
      <w:hyperlink r:id="rId684" w:tgtFrame="_blank" w:history="1">
        <w:r w:rsidR="00E82FD1" w:rsidRPr="00E82FD1">
          <w:rPr>
            <w:rFonts w:ascii="Helvetica" w:eastAsia="Times New Roman" w:hAnsi="Helvetica" w:cs="Helvetica"/>
            <w:i/>
            <w:iCs/>
            <w:color w:val="0E89CE"/>
            <w:sz w:val="23"/>
            <w:szCs w:val="23"/>
          </w:rPr>
          <w:t>3:1-20</w:t>
        </w:r>
      </w:hyperlink>
      <w:r w:rsidR="00E82FD1" w:rsidRPr="00E82FD1">
        <w:rPr>
          <w:rFonts w:ascii="Helvetica" w:eastAsia="Times New Roman" w:hAnsi="Helvetica" w:cs="Helvetica"/>
          <w:i/>
          <w:iCs/>
          <w:color w:val="333333"/>
          <w:sz w:val="23"/>
          <w:szCs w:val="23"/>
        </w:rPr>
        <w:t>; </w:t>
      </w:r>
      <w:hyperlink r:id="rId685" w:tgtFrame="_blank" w:history="1">
        <w:r w:rsidR="00E82FD1" w:rsidRPr="00E82FD1">
          <w:rPr>
            <w:rFonts w:ascii="Helvetica" w:eastAsia="Times New Roman" w:hAnsi="Helvetica" w:cs="Helvetica"/>
            <w:i/>
            <w:iCs/>
            <w:color w:val="0E89CE"/>
            <w:sz w:val="23"/>
            <w:szCs w:val="23"/>
          </w:rPr>
          <w:t>Exodus 20:12</w:t>
        </w:r>
      </w:hyperlink>
      <w:r w:rsidR="00E82FD1" w:rsidRPr="00E82FD1">
        <w:rPr>
          <w:rFonts w:ascii="Helvetica" w:eastAsia="Times New Roman" w:hAnsi="Helvetica" w:cs="Helvetica"/>
          <w:i/>
          <w:iCs/>
          <w:color w:val="333333"/>
          <w:sz w:val="23"/>
          <w:szCs w:val="23"/>
        </w:rPr>
        <w:t>; </w:t>
      </w:r>
      <w:hyperlink r:id="rId686" w:tgtFrame="_blank" w:history="1">
        <w:r w:rsidR="00E82FD1" w:rsidRPr="00E82FD1">
          <w:rPr>
            <w:rFonts w:ascii="Helvetica" w:eastAsia="Times New Roman" w:hAnsi="Helvetica" w:cs="Helvetica"/>
            <w:i/>
            <w:iCs/>
            <w:color w:val="0E89CE"/>
            <w:sz w:val="23"/>
            <w:szCs w:val="23"/>
          </w:rPr>
          <w:t>Deuteronomy 6:4-9</w:t>
        </w:r>
      </w:hyperlink>
      <w:r w:rsidR="00E82FD1" w:rsidRPr="00E82FD1">
        <w:rPr>
          <w:rFonts w:ascii="Helvetica" w:eastAsia="Times New Roman" w:hAnsi="Helvetica" w:cs="Helvetica"/>
          <w:i/>
          <w:iCs/>
          <w:color w:val="333333"/>
          <w:sz w:val="23"/>
          <w:szCs w:val="23"/>
        </w:rPr>
        <w:t>; </w:t>
      </w:r>
      <w:hyperlink r:id="rId687" w:tgtFrame="_blank" w:history="1">
        <w:r w:rsidR="00E82FD1" w:rsidRPr="00E82FD1">
          <w:rPr>
            <w:rFonts w:ascii="Helvetica" w:eastAsia="Times New Roman" w:hAnsi="Helvetica" w:cs="Helvetica"/>
            <w:i/>
            <w:iCs/>
            <w:color w:val="0E89CE"/>
            <w:sz w:val="23"/>
            <w:szCs w:val="23"/>
          </w:rPr>
          <w:t>Joshua 24:15</w:t>
        </w:r>
      </w:hyperlink>
      <w:r w:rsidR="00E82FD1" w:rsidRPr="00E82FD1">
        <w:rPr>
          <w:rFonts w:ascii="Helvetica" w:eastAsia="Times New Roman" w:hAnsi="Helvetica" w:cs="Helvetica"/>
          <w:i/>
          <w:iCs/>
          <w:color w:val="333333"/>
          <w:sz w:val="23"/>
          <w:szCs w:val="23"/>
        </w:rPr>
        <w:t>; </w:t>
      </w:r>
      <w:hyperlink r:id="rId688" w:tgtFrame="_blank" w:history="1">
        <w:r w:rsidR="00E82FD1" w:rsidRPr="00E82FD1">
          <w:rPr>
            <w:rFonts w:ascii="Helvetica" w:eastAsia="Times New Roman" w:hAnsi="Helvetica" w:cs="Helvetica"/>
            <w:i/>
            <w:iCs/>
            <w:color w:val="0E89CE"/>
            <w:sz w:val="23"/>
            <w:szCs w:val="23"/>
          </w:rPr>
          <w:t>1 Samuel 1:26-28</w:t>
        </w:r>
      </w:hyperlink>
      <w:r w:rsidR="00E82FD1" w:rsidRPr="00E82FD1">
        <w:rPr>
          <w:rFonts w:ascii="Helvetica" w:eastAsia="Times New Roman" w:hAnsi="Helvetica" w:cs="Helvetica"/>
          <w:i/>
          <w:iCs/>
          <w:color w:val="333333"/>
          <w:sz w:val="23"/>
          <w:szCs w:val="23"/>
        </w:rPr>
        <w:t>; </w:t>
      </w:r>
      <w:hyperlink r:id="rId689" w:tgtFrame="_blank" w:history="1">
        <w:r w:rsidR="00E82FD1" w:rsidRPr="00E82FD1">
          <w:rPr>
            <w:rFonts w:ascii="Helvetica" w:eastAsia="Times New Roman" w:hAnsi="Helvetica" w:cs="Helvetica"/>
            <w:i/>
            <w:iCs/>
            <w:color w:val="0E89CE"/>
            <w:sz w:val="23"/>
            <w:szCs w:val="23"/>
          </w:rPr>
          <w:t>Psalms 51:5</w:t>
        </w:r>
      </w:hyperlink>
      <w:r w:rsidR="00E82FD1" w:rsidRPr="00E82FD1">
        <w:rPr>
          <w:rFonts w:ascii="Helvetica" w:eastAsia="Times New Roman" w:hAnsi="Helvetica" w:cs="Helvetica"/>
          <w:i/>
          <w:iCs/>
          <w:color w:val="333333"/>
          <w:sz w:val="23"/>
          <w:szCs w:val="23"/>
        </w:rPr>
        <w:t>; </w:t>
      </w:r>
      <w:hyperlink r:id="rId690" w:tgtFrame="_blank" w:history="1">
        <w:r w:rsidR="00E82FD1" w:rsidRPr="00E82FD1">
          <w:rPr>
            <w:rFonts w:ascii="Helvetica" w:eastAsia="Times New Roman" w:hAnsi="Helvetica" w:cs="Helvetica"/>
            <w:i/>
            <w:iCs/>
            <w:color w:val="0E89CE"/>
            <w:sz w:val="23"/>
            <w:szCs w:val="23"/>
          </w:rPr>
          <w:t>78:1-8</w:t>
        </w:r>
      </w:hyperlink>
      <w:r w:rsidR="00E82FD1" w:rsidRPr="00E82FD1">
        <w:rPr>
          <w:rFonts w:ascii="Helvetica" w:eastAsia="Times New Roman" w:hAnsi="Helvetica" w:cs="Helvetica"/>
          <w:i/>
          <w:iCs/>
          <w:color w:val="333333"/>
          <w:sz w:val="23"/>
          <w:szCs w:val="23"/>
        </w:rPr>
        <w:t>; </w:t>
      </w:r>
      <w:hyperlink r:id="rId691" w:tgtFrame="_blank" w:history="1">
        <w:r w:rsidR="00E82FD1" w:rsidRPr="00E82FD1">
          <w:rPr>
            <w:rFonts w:ascii="Helvetica" w:eastAsia="Times New Roman" w:hAnsi="Helvetica" w:cs="Helvetica"/>
            <w:i/>
            <w:iCs/>
            <w:color w:val="0E89CE"/>
            <w:sz w:val="23"/>
            <w:szCs w:val="23"/>
          </w:rPr>
          <w:t>127</w:t>
        </w:r>
      </w:hyperlink>
      <w:r w:rsidR="00E82FD1" w:rsidRPr="00E82FD1">
        <w:rPr>
          <w:rFonts w:ascii="Helvetica" w:eastAsia="Times New Roman" w:hAnsi="Helvetica" w:cs="Helvetica"/>
          <w:i/>
          <w:iCs/>
          <w:color w:val="333333"/>
          <w:sz w:val="23"/>
          <w:szCs w:val="23"/>
        </w:rPr>
        <w:t>; </w:t>
      </w:r>
      <w:hyperlink r:id="rId692" w:tgtFrame="_blank" w:history="1">
        <w:r w:rsidR="00E82FD1" w:rsidRPr="00E82FD1">
          <w:rPr>
            <w:rFonts w:ascii="Helvetica" w:eastAsia="Times New Roman" w:hAnsi="Helvetica" w:cs="Helvetica"/>
            <w:i/>
            <w:iCs/>
            <w:color w:val="0E89CE"/>
            <w:sz w:val="23"/>
            <w:szCs w:val="23"/>
          </w:rPr>
          <w:t>128</w:t>
        </w:r>
      </w:hyperlink>
      <w:r w:rsidR="00E82FD1" w:rsidRPr="00E82FD1">
        <w:rPr>
          <w:rFonts w:ascii="Helvetica" w:eastAsia="Times New Roman" w:hAnsi="Helvetica" w:cs="Helvetica"/>
          <w:i/>
          <w:iCs/>
          <w:color w:val="333333"/>
          <w:sz w:val="23"/>
          <w:szCs w:val="23"/>
        </w:rPr>
        <w:t>; </w:t>
      </w:r>
      <w:hyperlink r:id="rId693" w:tgtFrame="_blank" w:history="1">
        <w:r w:rsidR="00E82FD1" w:rsidRPr="00E82FD1">
          <w:rPr>
            <w:rFonts w:ascii="Helvetica" w:eastAsia="Times New Roman" w:hAnsi="Helvetica" w:cs="Helvetica"/>
            <w:i/>
            <w:iCs/>
            <w:color w:val="0E89CE"/>
            <w:sz w:val="23"/>
            <w:szCs w:val="23"/>
          </w:rPr>
          <w:t>139:13-16</w:t>
        </w:r>
      </w:hyperlink>
      <w:r w:rsidR="00E82FD1" w:rsidRPr="00E82FD1">
        <w:rPr>
          <w:rFonts w:ascii="Helvetica" w:eastAsia="Times New Roman" w:hAnsi="Helvetica" w:cs="Helvetica"/>
          <w:i/>
          <w:iCs/>
          <w:color w:val="333333"/>
          <w:sz w:val="23"/>
          <w:szCs w:val="23"/>
        </w:rPr>
        <w:t>;</w:t>
      </w:r>
      <w:hyperlink r:id="rId694" w:tgtFrame="_blank" w:history="1">
        <w:r w:rsidR="00E82FD1" w:rsidRPr="00E82FD1">
          <w:rPr>
            <w:rFonts w:ascii="Helvetica" w:eastAsia="Times New Roman" w:hAnsi="Helvetica" w:cs="Helvetica"/>
            <w:i/>
            <w:iCs/>
            <w:color w:val="0E89CE"/>
            <w:sz w:val="23"/>
            <w:szCs w:val="23"/>
          </w:rPr>
          <w:t>Proverbs 1:8</w:t>
        </w:r>
      </w:hyperlink>
      <w:r w:rsidR="00E82FD1" w:rsidRPr="00E82FD1">
        <w:rPr>
          <w:rFonts w:ascii="Helvetica" w:eastAsia="Times New Roman" w:hAnsi="Helvetica" w:cs="Helvetica"/>
          <w:i/>
          <w:iCs/>
          <w:color w:val="333333"/>
          <w:sz w:val="23"/>
          <w:szCs w:val="23"/>
        </w:rPr>
        <w:t>; </w:t>
      </w:r>
      <w:hyperlink r:id="rId695" w:tgtFrame="_blank" w:history="1">
        <w:r w:rsidR="00E82FD1" w:rsidRPr="00E82FD1">
          <w:rPr>
            <w:rFonts w:ascii="Helvetica" w:eastAsia="Times New Roman" w:hAnsi="Helvetica" w:cs="Helvetica"/>
            <w:i/>
            <w:iCs/>
            <w:color w:val="0E89CE"/>
            <w:sz w:val="23"/>
            <w:szCs w:val="23"/>
          </w:rPr>
          <w:t>5:15-20</w:t>
        </w:r>
      </w:hyperlink>
      <w:r w:rsidR="00E82FD1" w:rsidRPr="00E82FD1">
        <w:rPr>
          <w:rFonts w:ascii="Helvetica" w:eastAsia="Times New Roman" w:hAnsi="Helvetica" w:cs="Helvetica"/>
          <w:i/>
          <w:iCs/>
          <w:color w:val="333333"/>
          <w:sz w:val="23"/>
          <w:szCs w:val="23"/>
        </w:rPr>
        <w:t>; </w:t>
      </w:r>
      <w:hyperlink r:id="rId696" w:tgtFrame="_blank" w:history="1">
        <w:r w:rsidR="00E82FD1" w:rsidRPr="00E82FD1">
          <w:rPr>
            <w:rFonts w:ascii="Helvetica" w:eastAsia="Times New Roman" w:hAnsi="Helvetica" w:cs="Helvetica"/>
            <w:i/>
            <w:iCs/>
            <w:color w:val="0E89CE"/>
            <w:sz w:val="23"/>
            <w:szCs w:val="23"/>
          </w:rPr>
          <w:t>6:20-22</w:t>
        </w:r>
      </w:hyperlink>
      <w:r w:rsidR="00E82FD1" w:rsidRPr="00E82FD1">
        <w:rPr>
          <w:rFonts w:ascii="Helvetica" w:eastAsia="Times New Roman" w:hAnsi="Helvetica" w:cs="Helvetica"/>
          <w:i/>
          <w:iCs/>
          <w:color w:val="333333"/>
          <w:sz w:val="23"/>
          <w:szCs w:val="23"/>
        </w:rPr>
        <w:t>; </w:t>
      </w:r>
      <w:hyperlink r:id="rId697" w:tgtFrame="_blank" w:history="1">
        <w:r w:rsidR="00E82FD1" w:rsidRPr="00E82FD1">
          <w:rPr>
            <w:rFonts w:ascii="Helvetica" w:eastAsia="Times New Roman" w:hAnsi="Helvetica" w:cs="Helvetica"/>
            <w:i/>
            <w:iCs/>
            <w:color w:val="0E89CE"/>
            <w:sz w:val="23"/>
            <w:szCs w:val="23"/>
          </w:rPr>
          <w:t>12:4</w:t>
        </w:r>
      </w:hyperlink>
      <w:r w:rsidR="00E82FD1" w:rsidRPr="00E82FD1">
        <w:rPr>
          <w:rFonts w:ascii="Helvetica" w:eastAsia="Times New Roman" w:hAnsi="Helvetica" w:cs="Helvetica"/>
          <w:i/>
          <w:iCs/>
          <w:color w:val="333333"/>
          <w:sz w:val="23"/>
          <w:szCs w:val="23"/>
        </w:rPr>
        <w:t>; </w:t>
      </w:r>
      <w:hyperlink r:id="rId698" w:tgtFrame="_blank" w:history="1">
        <w:r w:rsidR="00E82FD1" w:rsidRPr="00E82FD1">
          <w:rPr>
            <w:rFonts w:ascii="Helvetica" w:eastAsia="Times New Roman" w:hAnsi="Helvetica" w:cs="Helvetica"/>
            <w:i/>
            <w:iCs/>
            <w:color w:val="0E89CE"/>
            <w:sz w:val="23"/>
            <w:szCs w:val="23"/>
          </w:rPr>
          <w:t>13:24</w:t>
        </w:r>
      </w:hyperlink>
      <w:r w:rsidR="00E82FD1" w:rsidRPr="00E82FD1">
        <w:rPr>
          <w:rFonts w:ascii="Helvetica" w:eastAsia="Times New Roman" w:hAnsi="Helvetica" w:cs="Helvetica"/>
          <w:i/>
          <w:iCs/>
          <w:color w:val="333333"/>
          <w:sz w:val="23"/>
          <w:szCs w:val="23"/>
        </w:rPr>
        <w:t>; </w:t>
      </w:r>
      <w:hyperlink r:id="rId699" w:tgtFrame="_blank" w:history="1">
        <w:r w:rsidR="00E82FD1" w:rsidRPr="00E82FD1">
          <w:rPr>
            <w:rFonts w:ascii="Helvetica" w:eastAsia="Times New Roman" w:hAnsi="Helvetica" w:cs="Helvetica"/>
            <w:i/>
            <w:iCs/>
            <w:color w:val="0E89CE"/>
            <w:sz w:val="23"/>
            <w:szCs w:val="23"/>
          </w:rPr>
          <w:t>14:1</w:t>
        </w:r>
      </w:hyperlink>
      <w:r w:rsidR="00E82FD1" w:rsidRPr="00E82FD1">
        <w:rPr>
          <w:rFonts w:ascii="Helvetica" w:eastAsia="Times New Roman" w:hAnsi="Helvetica" w:cs="Helvetica"/>
          <w:i/>
          <w:iCs/>
          <w:color w:val="333333"/>
          <w:sz w:val="23"/>
          <w:szCs w:val="23"/>
        </w:rPr>
        <w:t>; </w:t>
      </w:r>
      <w:hyperlink r:id="rId700" w:tgtFrame="_blank" w:history="1">
        <w:r w:rsidR="00E82FD1" w:rsidRPr="00E82FD1">
          <w:rPr>
            <w:rFonts w:ascii="Helvetica" w:eastAsia="Times New Roman" w:hAnsi="Helvetica" w:cs="Helvetica"/>
            <w:i/>
            <w:iCs/>
            <w:color w:val="0E89CE"/>
            <w:sz w:val="23"/>
            <w:szCs w:val="23"/>
          </w:rPr>
          <w:t>17:6</w:t>
        </w:r>
      </w:hyperlink>
      <w:r w:rsidR="00E82FD1" w:rsidRPr="00E82FD1">
        <w:rPr>
          <w:rFonts w:ascii="Helvetica" w:eastAsia="Times New Roman" w:hAnsi="Helvetica" w:cs="Helvetica"/>
          <w:i/>
          <w:iCs/>
          <w:color w:val="333333"/>
          <w:sz w:val="23"/>
          <w:szCs w:val="23"/>
        </w:rPr>
        <w:t>; </w:t>
      </w:r>
      <w:hyperlink r:id="rId701" w:tgtFrame="_blank" w:history="1">
        <w:r w:rsidR="00E82FD1" w:rsidRPr="00E82FD1">
          <w:rPr>
            <w:rFonts w:ascii="Helvetica" w:eastAsia="Times New Roman" w:hAnsi="Helvetica" w:cs="Helvetica"/>
            <w:i/>
            <w:iCs/>
            <w:color w:val="0E89CE"/>
            <w:sz w:val="23"/>
            <w:szCs w:val="23"/>
          </w:rPr>
          <w:t>18:22</w:t>
        </w:r>
      </w:hyperlink>
      <w:r w:rsidR="00E82FD1" w:rsidRPr="00E82FD1">
        <w:rPr>
          <w:rFonts w:ascii="Helvetica" w:eastAsia="Times New Roman" w:hAnsi="Helvetica" w:cs="Helvetica"/>
          <w:i/>
          <w:iCs/>
          <w:color w:val="333333"/>
          <w:sz w:val="23"/>
          <w:szCs w:val="23"/>
        </w:rPr>
        <w:t>; </w:t>
      </w:r>
      <w:hyperlink r:id="rId702" w:tgtFrame="_blank" w:history="1">
        <w:r w:rsidR="00E82FD1" w:rsidRPr="00E82FD1">
          <w:rPr>
            <w:rFonts w:ascii="Helvetica" w:eastAsia="Times New Roman" w:hAnsi="Helvetica" w:cs="Helvetica"/>
            <w:i/>
            <w:iCs/>
            <w:color w:val="0E89CE"/>
            <w:sz w:val="23"/>
            <w:szCs w:val="23"/>
          </w:rPr>
          <w:t>22:6</w:t>
        </w:r>
      </w:hyperlink>
      <w:r w:rsidR="00E82FD1" w:rsidRPr="00E82FD1">
        <w:rPr>
          <w:rFonts w:ascii="Helvetica" w:eastAsia="Times New Roman" w:hAnsi="Helvetica" w:cs="Helvetica"/>
          <w:i/>
          <w:iCs/>
          <w:color w:val="333333"/>
          <w:sz w:val="23"/>
          <w:szCs w:val="23"/>
        </w:rPr>
        <w:t>,</w:t>
      </w:r>
      <w:hyperlink r:id="rId703" w:tgtFrame="_blank" w:history="1">
        <w:r w:rsidR="00E82FD1" w:rsidRPr="00E82FD1">
          <w:rPr>
            <w:rFonts w:ascii="Helvetica" w:eastAsia="Times New Roman" w:hAnsi="Helvetica" w:cs="Helvetica"/>
            <w:i/>
            <w:iCs/>
            <w:color w:val="0E89CE"/>
            <w:sz w:val="23"/>
            <w:szCs w:val="23"/>
          </w:rPr>
          <w:t>15</w:t>
        </w:r>
      </w:hyperlink>
      <w:r w:rsidR="00E82FD1" w:rsidRPr="00E82FD1">
        <w:rPr>
          <w:rFonts w:ascii="Helvetica" w:eastAsia="Times New Roman" w:hAnsi="Helvetica" w:cs="Helvetica"/>
          <w:i/>
          <w:iCs/>
          <w:color w:val="333333"/>
          <w:sz w:val="23"/>
          <w:szCs w:val="23"/>
        </w:rPr>
        <w:t>; </w:t>
      </w:r>
      <w:hyperlink r:id="rId704" w:tgtFrame="_blank" w:history="1">
        <w:r w:rsidR="00E82FD1" w:rsidRPr="00E82FD1">
          <w:rPr>
            <w:rFonts w:ascii="Helvetica" w:eastAsia="Times New Roman" w:hAnsi="Helvetica" w:cs="Helvetica"/>
            <w:i/>
            <w:iCs/>
            <w:color w:val="0E89CE"/>
            <w:sz w:val="23"/>
            <w:szCs w:val="23"/>
          </w:rPr>
          <w:t>23:13-14</w:t>
        </w:r>
      </w:hyperlink>
      <w:r w:rsidR="00E82FD1" w:rsidRPr="00E82FD1">
        <w:rPr>
          <w:rFonts w:ascii="Helvetica" w:eastAsia="Times New Roman" w:hAnsi="Helvetica" w:cs="Helvetica"/>
          <w:i/>
          <w:iCs/>
          <w:color w:val="333333"/>
          <w:sz w:val="23"/>
          <w:szCs w:val="23"/>
        </w:rPr>
        <w:t>; </w:t>
      </w:r>
      <w:hyperlink r:id="rId705" w:tgtFrame="_blank" w:history="1">
        <w:r w:rsidR="00E82FD1" w:rsidRPr="00E82FD1">
          <w:rPr>
            <w:rFonts w:ascii="Helvetica" w:eastAsia="Times New Roman" w:hAnsi="Helvetica" w:cs="Helvetica"/>
            <w:i/>
            <w:iCs/>
            <w:color w:val="0E89CE"/>
            <w:sz w:val="23"/>
            <w:szCs w:val="23"/>
          </w:rPr>
          <w:t>24:3</w:t>
        </w:r>
      </w:hyperlink>
      <w:r w:rsidR="00E82FD1" w:rsidRPr="00E82FD1">
        <w:rPr>
          <w:rFonts w:ascii="Helvetica" w:eastAsia="Times New Roman" w:hAnsi="Helvetica" w:cs="Helvetica"/>
          <w:i/>
          <w:iCs/>
          <w:color w:val="333333"/>
          <w:sz w:val="23"/>
          <w:szCs w:val="23"/>
        </w:rPr>
        <w:t>; </w:t>
      </w:r>
      <w:hyperlink r:id="rId706" w:tgtFrame="_blank" w:history="1">
        <w:r w:rsidR="00E82FD1" w:rsidRPr="00E82FD1">
          <w:rPr>
            <w:rFonts w:ascii="Helvetica" w:eastAsia="Times New Roman" w:hAnsi="Helvetica" w:cs="Helvetica"/>
            <w:i/>
            <w:iCs/>
            <w:color w:val="0E89CE"/>
            <w:sz w:val="23"/>
            <w:szCs w:val="23"/>
          </w:rPr>
          <w:t>29:15</w:t>
        </w:r>
      </w:hyperlink>
      <w:r w:rsidR="00E82FD1" w:rsidRPr="00E82FD1">
        <w:rPr>
          <w:rFonts w:ascii="Helvetica" w:eastAsia="Times New Roman" w:hAnsi="Helvetica" w:cs="Helvetica"/>
          <w:i/>
          <w:iCs/>
          <w:color w:val="333333"/>
          <w:sz w:val="23"/>
          <w:szCs w:val="23"/>
        </w:rPr>
        <w:t>,</w:t>
      </w:r>
      <w:hyperlink r:id="rId707" w:tgtFrame="_blank" w:history="1">
        <w:r w:rsidR="00E82FD1" w:rsidRPr="00E82FD1">
          <w:rPr>
            <w:rFonts w:ascii="Helvetica" w:eastAsia="Times New Roman" w:hAnsi="Helvetica" w:cs="Helvetica"/>
            <w:i/>
            <w:iCs/>
            <w:color w:val="0E89CE"/>
            <w:sz w:val="23"/>
            <w:szCs w:val="23"/>
          </w:rPr>
          <w:t>17</w:t>
        </w:r>
      </w:hyperlink>
      <w:r w:rsidR="00E82FD1" w:rsidRPr="00E82FD1">
        <w:rPr>
          <w:rFonts w:ascii="Helvetica" w:eastAsia="Times New Roman" w:hAnsi="Helvetica" w:cs="Helvetica"/>
          <w:i/>
          <w:iCs/>
          <w:color w:val="333333"/>
          <w:sz w:val="23"/>
          <w:szCs w:val="23"/>
        </w:rPr>
        <w:t>; </w:t>
      </w:r>
      <w:hyperlink r:id="rId708" w:tgtFrame="_blank" w:history="1">
        <w:r w:rsidR="00E82FD1" w:rsidRPr="00E82FD1">
          <w:rPr>
            <w:rFonts w:ascii="Helvetica" w:eastAsia="Times New Roman" w:hAnsi="Helvetica" w:cs="Helvetica"/>
            <w:i/>
            <w:iCs/>
            <w:color w:val="0E89CE"/>
            <w:sz w:val="23"/>
            <w:szCs w:val="23"/>
          </w:rPr>
          <w:t>31:10-31</w:t>
        </w:r>
      </w:hyperlink>
      <w:r w:rsidR="00E82FD1" w:rsidRPr="00E82FD1">
        <w:rPr>
          <w:rFonts w:ascii="Helvetica" w:eastAsia="Times New Roman" w:hAnsi="Helvetica" w:cs="Helvetica"/>
          <w:i/>
          <w:iCs/>
          <w:color w:val="333333"/>
          <w:sz w:val="23"/>
          <w:szCs w:val="23"/>
        </w:rPr>
        <w:t>; </w:t>
      </w:r>
      <w:hyperlink r:id="rId709" w:tgtFrame="_blank" w:history="1">
        <w:r w:rsidR="00E82FD1" w:rsidRPr="00E82FD1">
          <w:rPr>
            <w:rFonts w:ascii="Helvetica" w:eastAsia="Times New Roman" w:hAnsi="Helvetica" w:cs="Helvetica"/>
            <w:i/>
            <w:iCs/>
            <w:color w:val="0E89CE"/>
            <w:sz w:val="23"/>
            <w:szCs w:val="23"/>
          </w:rPr>
          <w:t>Ecclesiastes 4:9-12</w:t>
        </w:r>
      </w:hyperlink>
      <w:r w:rsidR="00E82FD1" w:rsidRPr="00E82FD1">
        <w:rPr>
          <w:rFonts w:ascii="Helvetica" w:eastAsia="Times New Roman" w:hAnsi="Helvetica" w:cs="Helvetica"/>
          <w:i/>
          <w:iCs/>
          <w:color w:val="333333"/>
          <w:sz w:val="23"/>
          <w:szCs w:val="23"/>
        </w:rPr>
        <w:t>; </w:t>
      </w:r>
      <w:hyperlink r:id="rId710" w:tgtFrame="_blank" w:history="1">
        <w:r w:rsidR="00E82FD1" w:rsidRPr="00E82FD1">
          <w:rPr>
            <w:rFonts w:ascii="Helvetica" w:eastAsia="Times New Roman" w:hAnsi="Helvetica" w:cs="Helvetica"/>
            <w:i/>
            <w:iCs/>
            <w:color w:val="0E89CE"/>
            <w:sz w:val="23"/>
            <w:szCs w:val="23"/>
          </w:rPr>
          <w:t>9:9</w:t>
        </w:r>
      </w:hyperlink>
      <w:r w:rsidR="00E82FD1" w:rsidRPr="00E82FD1">
        <w:rPr>
          <w:rFonts w:ascii="Helvetica" w:eastAsia="Times New Roman" w:hAnsi="Helvetica" w:cs="Helvetica"/>
          <w:i/>
          <w:iCs/>
          <w:color w:val="333333"/>
          <w:sz w:val="23"/>
          <w:szCs w:val="23"/>
        </w:rPr>
        <w:t>; </w:t>
      </w:r>
      <w:hyperlink r:id="rId711" w:tgtFrame="_blank" w:history="1">
        <w:r w:rsidR="00E82FD1" w:rsidRPr="00E82FD1">
          <w:rPr>
            <w:rFonts w:ascii="Helvetica" w:eastAsia="Times New Roman" w:hAnsi="Helvetica" w:cs="Helvetica"/>
            <w:i/>
            <w:iCs/>
            <w:color w:val="0E89CE"/>
            <w:sz w:val="23"/>
            <w:szCs w:val="23"/>
          </w:rPr>
          <w:t>Malachi 2:14-16</w:t>
        </w:r>
      </w:hyperlink>
      <w:r w:rsidR="00E82FD1" w:rsidRPr="00E82FD1">
        <w:rPr>
          <w:rFonts w:ascii="Helvetica" w:eastAsia="Times New Roman" w:hAnsi="Helvetica" w:cs="Helvetica"/>
          <w:i/>
          <w:iCs/>
          <w:color w:val="333333"/>
          <w:sz w:val="23"/>
          <w:szCs w:val="23"/>
        </w:rPr>
        <w:t>;</w:t>
      </w:r>
      <w:hyperlink r:id="rId712" w:tgtFrame="_blank" w:history="1">
        <w:r w:rsidR="00E82FD1" w:rsidRPr="00E82FD1">
          <w:rPr>
            <w:rFonts w:ascii="Helvetica" w:eastAsia="Times New Roman" w:hAnsi="Helvetica" w:cs="Helvetica"/>
            <w:i/>
            <w:iCs/>
            <w:color w:val="0E89CE"/>
            <w:sz w:val="23"/>
            <w:szCs w:val="23"/>
          </w:rPr>
          <w:t>Matthew 5:31-32</w:t>
        </w:r>
      </w:hyperlink>
      <w:r w:rsidR="00E82FD1" w:rsidRPr="00E82FD1">
        <w:rPr>
          <w:rFonts w:ascii="Helvetica" w:eastAsia="Times New Roman" w:hAnsi="Helvetica" w:cs="Helvetica"/>
          <w:i/>
          <w:iCs/>
          <w:color w:val="333333"/>
          <w:sz w:val="23"/>
          <w:szCs w:val="23"/>
        </w:rPr>
        <w:t>; </w:t>
      </w:r>
      <w:hyperlink r:id="rId713" w:tgtFrame="_blank" w:history="1">
        <w:r w:rsidR="00E82FD1" w:rsidRPr="00E82FD1">
          <w:rPr>
            <w:rFonts w:ascii="Helvetica" w:eastAsia="Times New Roman" w:hAnsi="Helvetica" w:cs="Helvetica"/>
            <w:i/>
            <w:iCs/>
            <w:color w:val="0E89CE"/>
            <w:sz w:val="23"/>
            <w:szCs w:val="23"/>
          </w:rPr>
          <w:t>18:2-5</w:t>
        </w:r>
      </w:hyperlink>
      <w:r w:rsidR="00E82FD1" w:rsidRPr="00E82FD1">
        <w:rPr>
          <w:rFonts w:ascii="Helvetica" w:eastAsia="Times New Roman" w:hAnsi="Helvetica" w:cs="Helvetica"/>
          <w:i/>
          <w:iCs/>
          <w:color w:val="333333"/>
          <w:sz w:val="23"/>
          <w:szCs w:val="23"/>
        </w:rPr>
        <w:t>; </w:t>
      </w:r>
      <w:hyperlink r:id="rId714" w:tgtFrame="_blank" w:history="1">
        <w:r w:rsidR="00E82FD1" w:rsidRPr="00E82FD1">
          <w:rPr>
            <w:rFonts w:ascii="Helvetica" w:eastAsia="Times New Roman" w:hAnsi="Helvetica" w:cs="Helvetica"/>
            <w:i/>
            <w:iCs/>
            <w:color w:val="0E89CE"/>
            <w:sz w:val="23"/>
            <w:szCs w:val="23"/>
          </w:rPr>
          <w:t>19:3-9</w:t>
        </w:r>
      </w:hyperlink>
      <w:r w:rsidR="00E82FD1" w:rsidRPr="00E82FD1">
        <w:rPr>
          <w:rFonts w:ascii="Helvetica" w:eastAsia="Times New Roman" w:hAnsi="Helvetica" w:cs="Helvetica"/>
          <w:i/>
          <w:iCs/>
          <w:color w:val="333333"/>
          <w:sz w:val="23"/>
          <w:szCs w:val="23"/>
        </w:rPr>
        <w:t>; </w:t>
      </w:r>
      <w:hyperlink r:id="rId715" w:tgtFrame="_blank" w:history="1">
        <w:r w:rsidR="00E82FD1" w:rsidRPr="00E82FD1">
          <w:rPr>
            <w:rFonts w:ascii="Helvetica" w:eastAsia="Times New Roman" w:hAnsi="Helvetica" w:cs="Helvetica"/>
            <w:i/>
            <w:iCs/>
            <w:color w:val="0E89CE"/>
            <w:sz w:val="23"/>
            <w:szCs w:val="23"/>
          </w:rPr>
          <w:t>Mark 10:6-12</w:t>
        </w:r>
      </w:hyperlink>
      <w:r w:rsidR="00E82FD1" w:rsidRPr="00E82FD1">
        <w:rPr>
          <w:rFonts w:ascii="Helvetica" w:eastAsia="Times New Roman" w:hAnsi="Helvetica" w:cs="Helvetica"/>
          <w:i/>
          <w:iCs/>
          <w:color w:val="333333"/>
          <w:sz w:val="23"/>
          <w:szCs w:val="23"/>
        </w:rPr>
        <w:t>; </w:t>
      </w:r>
      <w:hyperlink r:id="rId716" w:tgtFrame="_blank" w:history="1">
        <w:r w:rsidR="00E82FD1" w:rsidRPr="00E82FD1">
          <w:rPr>
            <w:rFonts w:ascii="Helvetica" w:eastAsia="Times New Roman" w:hAnsi="Helvetica" w:cs="Helvetica"/>
            <w:i/>
            <w:iCs/>
            <w:color w:val="0E89CE"/>
            <w:sz w:val="23"/>
            <w:szCs w:val="23"/>
          </w:rPr>
          <w:t>Romans 1:18-32</w:t>
        </w:r>
      </w:hyperlink>
      <w:r w:rsidR="00E82FD1" w:rsidRPr="00E82FD1">
        <w:rPr>
          <w:rFonts w:ascii="Helvetica" w:eastAsia="Times New Roman" w:hAnsi="Helvetica" w:cs="Helvetica"/>
          <w:i/>
          <w:iCs/>
          <w:color w:val="333333"/>
          <w:sz w:val="23"/>
          <w:szCs w:val="23"/>
        </w:rPr>
        <w:t>; </w:t>
      </w:r>
      <w:hyperlink r:id="rId717" w:tgtFrame="_blank" w:history="1">
        <w:r w:rsidR="00E82FD1" w:rsidRPr="00E82FD1">
          <w:rPr>
            <w:rFonts w:ascii="Helvetica" w:eastAsia="Times New Roman" w:hAnsi="Helvetica" w:cs="Helvetica"/>
            <w:i/>
            <w:iCs/>
            <w:color w:val="0E89CE"/>
            <w:sz w:val="23"/>
            <w:szCs w:val="23"/>
          </w:rPr>
          <w:t>1 Corinthians 7:1-16</w:t>
        </w:r>
      </w:hyperlink>
      <w:r w:rsidR="00E82FD1" w:rsidRPr="00E82FD1">
        <w:rPr>
          <w:rFonts w:ascii="Helvetica" w:eastAsia="Times New Roman" w:hAnsi="Helvetica" w:cs="Helvetica"/>
          <w:i/>
          <w:iCs/>
          <w:color w:val="333333"/>
          <w:sz w:val="23"/>
          <w:szCs w:val="23"/>
        </w:rPr>
        <w:t>; </w:t>
      </w:r>
      <w:hyperlink r:id="rId718" w:tgtFrame="_blank" w:history="1">
        <w:r w:rsidR="00E82FD1" w:rsidRPr="00E82FD1">
          <w:rPr>
            <w:rFonts w:ascii="Helvetica" w:eastAsia="Times New Roman" w:hAnsi="Helvetica" w:cs="Helvetica"/>
            <w:i/>
            <w:iCs/>
            <w:color w:val="0E89CE"/>
            <w:sz w:val="23"/>
            <w:szCs w:val="23"/>
          </w:rPr>
          <w:t>Ephesians 5:21-33</w:t>
        </w:r>
      </w:hyperlink>
      <w:r w:rsidR="00E82FD1" w:rsidRPr="00E82FD1">
        <w:rPr>
          <w:rFonts w:ascii="Helvetica" w:eastAsia="Times New Roman" w:hAnsi="Helvetica" w:cs="Helvetica"/>
          <w:i/>
          <w:iCs/>
          <w:color w:val="333333"/>
          <w:sz w:val="23"/>
          <w:szCs w:val="23"/>
        </w:rPr>
        <w:t>; </w:t>
      </w:r>
      <w:hyperlink r:id="rId719" w:tgtFrame="_blank" w:history="1">
        <w:r w:rsidR="00E82FD1" w:rsidRPr="00E82FD1">
          <w:rPr>
            <w:rFonts w:ascii="Helvetica" w:eastAsia="Times New Roman" w:hAnsi="Helvetica" w:cs="Helvetica"/>
            <w:i/>
            <w:iCs/>
            <w:color w:val="0E89CE"/>
            <w:sz w:val="23"/>
            <w:szCs w:val="23"/>
          </w:rPr>
          <w:t>6:1-4</w:t>
        </w:r>
      </w:hyperlink>
      <w:r w:rsidR="00E82FD1" w:rsidRPr="00E82FD1">
        <w:rPr>
          <w:rFonts w:ascii="Helvetica" w:eastAsia="Times New Roman" w:hAnsi="Helvetica" w:cs="Helvetica"/>
          <w:i/>
          <w:iCs/>
          <w:color w:val="333333"/>
          <w:sz w:val="23"/>
          <w:szCs w:val="23"/>
        </w:rPr>
        <w:t>; </w:t>
      </w:r>
      <w:hyperlink r:id="rId720" w:tgtFrame="_blank" w:history="1">
        <w:r w:rsidR="00E82FD1" w:rsidRPr="00E82FD1">
          <w:rPr>
            <w:rFonts w:ascii="Helvetica" w:eastAsia="Times New Roman" w:hAnsi="Helvetica" w:cs="Helvetica"/>
            <w:i/>
            <w:iCs/>
            <w:color w:val="0E89CE"/>
            <w:sz w:val="23"/>
            <w:szCs w:val="23"/>
          </w:rPr>
          <w:t>Colossians 3:18-21</w:t>
        </w:r>
      </w:hyperlink>
      <w:r w:rsidR="00E82FD1" w:rsidRPr="00E82FD1">
        <w:rPr>
          <w:rFonts w:ascii="Helvetica" w:eastAsia="Times New Roman" w:hAnsi="Helvetica" w:cs="Helvetica"/>
          <w:i/>
          <w:iCs/>
          <w:color w:val="333333"/>
          <w:sz w:val="23"/>
          <w:szCs w:val="23"/>
        </w:rPr>
        <w:t>; </w:t>
      </w:r>
      <w:hyperlink r:id="rId721" w:tgtFrame="_blank" w:history="1">
        <w:r w:rsidR="00E82FD1" w:rsidRPr="00E82FD1">
          <w:rPr>
            <w:rFonts w:ascii="Helvetica" w:eastAsia="Times New Roman" w:hAnsi="Helvetica" w:cs="Helvetica"/>
            <w:i/>
            <w:iCs/>
            <w:color w:val="0E89CE"/>
            <w:sz w:val="23"/>
            <w:szCs w:val="23"/>
          </w:rPr>
          <w:t>1 Timothy 5:8</w:t>
        </w:r>
      </w:hyperlink>
      <w:r w:rsidR="00E82FD1" w:rsidRPr="00E82FD1">
        <w:rPr>
          <w:rFonts w:ascii="Helvetica" w:eastAsia="Times New Roman" w:hAnsi="Helvetica" w:cs="Helvetica"/>
          <w:i/>
          <w:iCs/>
          <w:color w:val="333333"/>
          <w:sz w:val="23"/>
          <w:szCs w:val="23"/>
        </w:rPr>
        <w:t>,</w:t>
      </w:r>
      <w:hyperlink r:id="rId722" w:tgtFrame="_blank" w:history="1">
        <w:r w:rsidR="00E82FD1" w:rsidRPr="00E82FD1">
          <w:rPr>
            <w:rFonts w:ascii="Helvetica" w:eastAsia="Times New Roman" w:hAnsi="Helvetica" w:cs="Helvetica"/>
            <w:i/>
            <w:iCs/>
            <w:color w:val="0E89CE"/>
            <w:sz w:val="23"/>
            <w:szCs w:val="23"/>
          </w:rPr>
          <w:t>14</w:t>
        </w:r>
      </w:hyperlink>
      <w:r w:rsidR="00E82FD1" w:rsidRPr="00E82FD1">
        <w:rPr>
          <w:rFonts w:ascii="Helvetica" w:eastAsia="Times New Roman" w:hAnsi="Helvetica" w:cs="Helvetica"/>
          <w:i/>
          <w:iCs/>
          <w:color w:val="333333"/>
          <w:sz w:val="23"/>
          <w:szCs w:val="23"/>
        </w:rPr>
        <w:t>; </w:t>
      </w:r>
      <w:hyperlink r:id="rId723" w:tgtFrame="_blank" w:history="1">
        <w:r w:rsidR="00E82FD1" w:rsidRPr="00E82FD1">
          <w:rPr>
            <w:rFonts w:ascii="Helvetica" w:eastAsia="Times New Roman" w:hAnsi="Helvetica" w:cs="Helvetica"/>
            <w:i/>
            <w:iCs/>
            <w:color w:val="0E89CE"/>
            <w:sz w:val="23"/>
            <w:szCs w:val="23"/>
          </w:rPr>
          <w:t>2 Timothy 1:3-5</w:t>
        </w:r>
      </w:hyperlink>
      <w:r w:rsidR="00E82FD1" w:rsidRPr="00E82FD1">
        <w:rPr>
          <w:rFonts w:ascii="Helvetica" w:eastAsia="Times New Roman" w:hAnsi="Helvetica" w:cs="Helvetica"/>
          <w:i/>
          <w:iCs/>
          <w:color w:val="333333"/>
          <w:sz w:val="23"/>
          <w:szCs w:val="23"/>
        </w:rPr>
        <w:t>; </w:t>
      </w:r>
      <w:hyperlink r:id="rId724" w:tgtFrame="_blank" w:history="1">
        <w:r w:rsidR="00E82FD1" w:rsidRPr="00E82FD1">
          <w:rPr>
            <w:rFonts w:ascii="Helvetica" w:eastAsia="Times New Roman" w:hAnsi="Helvetica" w:cs="Helvetica"/>
            <w:i/>
            <w:iCs/>
            <w:color w:val="0E89CE"/>
            <w:sz w:val="23"/>
            <w:szCs w:val="23"/>
          </w:rPr>
          <w:t>Titus 2:3-5</w:t>
        </w:r>
      </w:hyperlink>
      <w:r w:rsidR="00E82FD1" w:rsidRPr="00E82FD1">
        <w:rPr>
          <w:rFonts w:ascii="Helvetica" w:eastAsia="Times New Roman" w:hAnsi="Helvetica" w:cs="Helvetica"/>
          <w:i/>
          <w:iCs/>
          <w:color w:val="333333"/>
          <w:sz w:val="23"/>
          <w:szCs w:val="23"/>
        </w:rPr>
        <w:t>; </w:t>
      </w:r>
      <w:hyperlink r:id="rId725" w:tgtFrame="_blank" w:history="1">
        <w:r w:rsidR="00E82FD1" w:rsidRPr="00E82FD1">
          <w:rPr>
            <w:rFonts w:ascii="Helvetica" w:eastAsia="Times New Roman" w:hAnsi="Helvetica" w:cs="Helvetica"/>
            <w:i/>
            <w:iCs/>
            <w:color w:val="0E89CE"/>
            <w:sz w:val="23"/>
            <w:szCs w:val="23"/>
          </w:rPr>
          <w:t>Hebrews 13:4</w:t>
        </w:r>
      </w:hyperlink>
      <w:r w:rsidR="00E82FD1" w:rsidRPr="00E82FD1">
        <w:rPr>
          <w:rFonts w:ascii="Helvetica" w:eastAsia="Times New Roman" w:hAnsi="Helvetica" w:cs="Helvetica"/>
          <w:i/>
          <w:iCs/>
          <w:color w:val="333333"/>
          <w:sz w:val="23"/>
          <w:szCs w:val="23"/>
        </w:rPr>
        <w:t>; </w:t>
      </w:r>
      <w:hyperlink r:id="rId726" w:tgtFrame="_blank" w:history="1">
        <w:r w:rsidR="00E82FD1" w:rsidRPr="00E82FD1">
          <w:rPr>
            <w:rFonts w:ascii="Helvetica" w:eastAsia="Times New Roman" w:hAnsi="Helvetica" w:cs="Helvetica"/>
            <w:i/>
            <w:iCs/>
            <w:color w:val="0E89CE"/>
            <w:sz w:val="23"/>
            <w:szCs w:val="23"/>
          </w:rPr>
          <w:t>1 Peter 3:1-7</w:t>
        </w:r>
      </w:hyperlink>
      <w:r w:rsidR="00E82FD1" w:rsidRPr="00E82FD1">
        <w:rPr>
          <w:rFonts w:ascii="Helvetica" w:eastAsia="Times New Roman" w:hAnsi="Helvetica" w:cs="Helvetica"/>
          <w:i/>
          <w:iCs/>
          <w:color w:val="333333"/>
          <w:sz w:val="23"/>
          <w:szCs w:val="23"/>
        </w:rPr>
        <w:t>.</w:t>
      </w:r>
    </w:p>
    <w:p w14:paraId="66698F7A" w14:textId="77777777" w:rsidR="00E82FD1" w:rsidRPr="00E82FD1" w:rsidRDefault="00E82FD1" w:rsidP="00E82FD1"/>
    <w:p w14:paraId="5B4039C3" w14:textId="18EA3EE4" w:rsidR="009C18CE" w:rsidRDefault="009C18CE">
      <w:pPr>
        <w:rPr>
          <w:rFonts w:ascii="Verdana" w:hAnsi="Verdana"/>
        </w:rPr>
      </w:pPr>
      <w:r w:rsidRPr="00034D16">
        <w:rPr>
          <w:rFonts w:ascii="Verdana" w:hAnsi="Verdana"/>
          <w:noProof/>
        </w:rPr>
        <w:lastRenderedPageBreak/>
        <w:drawing>
          <wp:inline distT="0" distB="0" distL="0" distR="0" wp14:anchorId="72C813BF" wp14:editId="374109E4">
            <wp:extent cx="6343650" cy="7946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un. 0-6 001.jpg"/>
                    <pic:cNvPicPr/>
                  </pic:nvPicPr>
                  <pic:blipFill>
                    <a:blip r:embed="rId727" cstate="print">
                      <a:extLst>
                        <a:ext uri="{28A0092B-C50C-407E-A947-70E740481C1C}">
                          <a14:useLocalDpi xmlns:a14="http://schemas.microsoft.com/office/drawing/2010/main" val="0"/>
                        </a:ext>
                      </a:extLst>
                    </a:blip>
                    <a:stretch>
                      <a:fillRect/>
                    </a:stretch>
                  </pic:blipFill>
                  <pic:spPr>
                    <a:xfrm>
                      <a:off x="0" y="0"/>
                      <a:ext cx="6344356" cy="7947834"/>
                    </a:xfrm>
                    <a:prstGeom prst="rect">
                      <a:avLst/>
                    </a:prstGeom>
                  </pic:spPr>
                </pic:pic>
              </a:graphicData>
            </a:graphic>
          </wp:inline>
        </w:drawing>
      </w:r>
      <w:r w:rsidR="005A10E0">
        <w:rPr>
          <w:rFonts w:ascii="Verdana" w:hAnsi="Verdana"/>
        </w:rPr>
        <w:t>Appendix</w:t>
      </w:r>
      <w:r w:rsidR="0037493E">
        <w:rPr>
          <w:rFonts w:ascii="Verdana" w:hAnsi="Verdana"/>
        </w:rPr>
        <w:t xml:space="preserve"> B</w:t>
      </w:r>
      <w:r>
        <w:rPr>
          <w:rFonts w:ascii="Verdana" w:hAnsi="Verdana"/>
        </w:rPr>
        <w:br w:type="page"/>
      </w:r>
    </w:p>
    <w:p w14:paraId="178BA595" w14:textId="4298CBBE" w:rsidR="00EE7ADD" w:rsidRPr="00034D16" w:rsidRDefault="009C18CE">
      <w:pPr>
        <w:rPr>
          <w:rFonts w:ascii="Verdana" w:hAnsi="Verdana"/>
        </w:rPr>
      </w:pPr>
      <w:r w:rsidRPr="00034D16">
        <w:rPr>
          <w:rFonts w:ascii="Verdana" w:hAnsi="Verdana"/>
          <w:noProof/>
        </w:rPr>
        <w:lastRenderedPageBreak/>
        <w:drawing>
          <wp:inline distT="0" distB="0" distL="0" distR="0" wp14:anchorId="7ACD15D5" wp14:editId="7382A859">
            <wp:extent cx="6315075" cy="813692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16 001.jpg"/>
                    <pic:cNvPicPr/>
                  </pic:nvPicPr>
                  <pic:blipFill>
                    <a:blip r:embed="rId728" cstate="print">
                      <a:extLst>
                        <a:ext uri="{28A0092B-C50C-407E-A947-70E740481C1C}">
                          <a14:useLocalDpi xmlns:a14="http://schemas.microsoft.com/office/drawing/2010/main" val="0"/>
                        </a:ext>
                      </a:extLst>
                    </a:blip>
                    <a:stretch>
                      <a:fillRect/>
                    </a:stretch>
                  </pic:blipFill>
                  <pic:spPr>
                    <a:xfrm>
                      <a:off x="0" y="0"/>
                      <a:ext cx="6315368" cy="8137305"/>
                    </a:xfrm>
                    <a:prstGeom prst="rect">
                      <a:avLst/>
                    </a:prstGeom>
                  </pic:spPr>
                </pic:pic>
              </a:graphicData>
            </a:graphic>
          </wp:inline>
        </w:drawing>
      </w:r>
    </w:p>
    <w:p w14:paraId="7B34A29E" w14:textId="57E00379" w:rsidR="00EE7ADD" w:rsidRPr="005A10E0" w:rsidRDefault="005A10E0" w:rsidP="005A10E0">
      <w:pPr>
        <w:rPr>
          <w:rFonts w:ascii="Verdana" w:hAnsi="Verdana"/>
          <w:sz w:val="28"/>
          <w:szCs w:val="28"/>
        </w:rPr>
      </w:pPr>
      <w:r>
        <w:rPr>
          <w:rFonts w:ascii="Verdana" w:hAnsi="Verdana"/>
          <w:sz w:val="28"/>
          <w:szCs w:val="28"/>
        </w:rPr>
        <w:t xml:space="preserve"> </w:t>
      </w:r>
    </w:p>
    <w:p w14:paraId="7CD56A5A" w14:textId="269C2E3F" w:rsidR="00EE7ADD" w:rsidRPr="00034D16" w:rsidRDefault="00EE7ADD" w:rsidP="00C53AC1">
      <w:pPr>
        <w:rPr>
          <w:rFonts w:ascii="Verdana" w:hAnsi="Verdana"/>
        </w:rPr>
      </w:pPr>
    </w:p>
    <w:p w14:paraId="5D75F0D5" w14:textId="30B2504D" w:rsidR="00461B59" w:rsidRPr="0037493E" w:rsidRDefault="005A10E0" w:rsidP="00EE7ADD">
      <w:pPr>
        <w:jc w:val="center"/>
        <w:rPr>
          <w:rFonts w:ascii="Verdana" w:hAnsi="Verdana"/>
          <w:sz w:val="28"/>
          <w:szCs w:val="28"/>
        </w:rPr>
      </w:pPr>
      <w:r w:rsidRPr="0037493E">
        <w:rPr>
          <w:rFonts w:ascii="Verdana" w:hAnsi="Verdana"/>
          <w:sz w:val="28"/>
          <w:szCs w:val="28"/>
        </w:rPr>
        <w:t xml:space="preserve">Appendix </w:t>
      </w:r>
      <w:r w:rsidR="00830898">
        <w:rPr>
          <w:rFonts w:ascii="Verdana" w:hAnsi="Verdana"/>
          <w:sz w:val="28"/>
          <w:szCs w:val="28"/>
        </w:rPr>
        <w:t>C</w:t>
      </w:r>
    </w:p>
    <w:p w14:paraId="4DD91296" w14:textId="0AC78465" w:rsidR="00461B59" w:rsidRPr="00034D16" w:rsidRDefault="00461B59" w:rsidP="00EE7ADD">
      <w:pPr>
        <w:jc w:val="center"/>
        <w:rPr>
          <w:rFonts w:ascii="Verdana" w:hAnsi="Verdana"/>
        </w:rPr>
      </w:pPr>
    </w:p>
    <w:p w14:paraId="232ED82E" w14:textId="55B45283" w:rsidR="00461B59" w:rsidRPr="00034D16" w:rsidRDefault="00461B59" w:rsidP="00EE7ADD">
      <w:pPr>
        <w:jc w:val="center"/>
        <w:rPr>
          <w:rFonts w:ascii="Verdana" w:hAnsi="Verdana"/>
        </w:rPr>
      </w:pPr>
    </w:p>
    <w:p w14:paraId="2E53989C" w14:textId="656C3F4F" w:rsidR="00EE7ADD" w:rsidRPr="00034D16" w:rsidRDefault="00461B59" w:rsidP="00461B59">
      <w:pPr>
        <w:tabs>
          <w:tab w:val="left" w:pos="8895"/>
        </w:tabs>
        <w:rPr>
          <w:rFonts w:ascii="Verdana" w:hAnsi="Verdana"/>
        </w:rPr>
      </w:pPr>
      <w:r w:rsidRPr="00034D16">
        <w:rPr>
          <w:rFonts w:ascii="Verdana" w:hAnsi="Verdana"/>
          <w:b/>
          <w:noProof/>
          <w:sz w:val="36"/>
        </w:rPr>
        <w:drawing>
          <wp:anchor distT="0" distB="0" distL="114300" distR="114300" simplePos="0" relativeHeight="251667456" behindDoc="1" locked="0" layoutInCell="1" allowOverlap="1" wp14:anchorId="42E3F958" wp14:editId="3EE17B36">
            <wp:simplePos x="0" y="0"/>
            <wp:positionH relativeFrom="column">
              <wp:posOffset>0</wp:posOffset>
            </wp:positionH>
            <wp:positionV relativeFrom="margin">
              <wp:posOffset>1037590</wp:posOffset>
            </wp:positionV>
            <wp:extent cx="6353175" cy="8201025"/>
            <wp:effectExtent l="0" t="0" r="9525" b="9525"/>
            <wp:wrapThrough wrapText="bothSides">
              <wp:wrapPolygon edited="0">
                <wp:start x="0" y="0"/>
                <wp:lineTo x="0" y="21575"/>
                <wp:lineTo x="21568" y="21575"/>
                <wp:lineTo x="21568" y="0"/>
                <wp:lineTo x="0" y="0"/>
              </wp:wrapPolygon>
            </wp:wrapThrough>
            <wp:docPr id="7" name="Picture 7" descr="DOC080613-0806201316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080613-08062013161544"/>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6353175" cy="8201025"/>
                    </a:xfrm>
                    <a:prstGeom prst="rect">
                      <a:avLst/>
                    </a:prstGeom>
                    <a:noFill/>
                    <a:ln w="9525">
                      <a:noFill/>
                      <a:miter lim="800000"/>
                      <a:headEnd/>
                      <a:tailEnd/>
                    </a:ln>
                  </pic:spPr>
                </pic:pic>
              </a:graphicData>
            </a:graphic>
          </wp:anchor>
        </w:drawing>
      </w:r>
      <w:r w:rsidRPr="00034D16">
        <w:rPr>
          <w:rFonts w:ascii="Verdana" w:hAnsi="Verdana"/>
        </w:rPr>
        <w:tab/>
      </w:r>
      <w:r w:rsidR="00EE7ADD" w:rsidRPr="00034D16">
        <w:rPr>
          <w:rFonts w:ascii="Verdana" w:hAnsi="Verdana"/>
        </w:rPr>
        <w:br w:type="page"/>
      </w:r>
    </w:p>
    <w:p w14:paraId="5933DEDC" w14:textId="3BCD532D" w:rsidR="00EE7ADD" w:rsidRPr="0037493E" w:rsidRDefault="005A10E0" w:rsidP="009C18CE">
      <w:pPr>
        <w:rPr>
          <w:rFonts w:ascii="Verdana" w:hAnsi="Verdana"/>
          <w:sz w:val="28"/>
          <w:szCs w:val="28"/>
        </w:rPr>
      </w:pPr>
      <w:r w:rsidRPr="0037493E">
        <w:rPr>
          <w:rFonts w:ascii="Verdana" w:hAnsi="Verdana"/>
          <w:sz w:val="28"/>
          <w:szCs w:val="28"/>
        </w:rPr>
        <w:lastRenderedPageBreak/>
        <w:t xml:space="preserve">APPENDIX </w:t>
      </w:r>
      <w:r w:rsidR="00830898">
        <w:rPr>
          <w:rFonts w:ascii="Verdana" w:hAnsi="Verdana"/>
          <w:sz w:val="28"/>
          <w:szCs w:val="28"/>
        </w:rPr>
        <w:t>D</w:t>
      </w:r>
    </w:p>
    <w:p w14:paraId="35F979EF" w14:textId="77777777" w:rsidR="00EE7ADD" w:rsidRPr="00034D16" w:rsidRDefault="00EE7ADD" w:rsidP="00EE7ADD">
      <w:pPr>
        <w:jc w:val="center"/>
        <w:rPr>
          <w:rFonts w:ascii="Verdana" w:hAnsi="Verdana"/>
          <w:b/>
          <w:sz w:val="36"/>
        </w:rPr>
      </w:pPr>
      <w:r w:rsidRPr="00034D16">
        <w:rPr>
          <w:rFonts w:ascii="Verdana" w:hAnsi="Verdana"/>
          <w:b/>
          <w:sz w:val="32"/>
          <w:szCs w:val="32"/>
        </w:rPr>
        <w:t>South Orlando Baptist Church</w:t>
      </w:r>
    </w:p>
    <w:p w14:paraId="3EC7A1C3" w14:textId="77777777" w:rsidR="00EE7ADD" w:rsidRPr="00034D16" w:rsidRDefault="00EE7ADD" w:rsidP="00EE7ADD">
      <w:pPr>
        <w:jc w:val="center"/>
        <w:rPr>
          <w:rFonts w:ascii="Verdana" w:hAnsi="Verdana"/>
          <w:b/>
          <w:sz w:val="28"/>
          <w:szCs w:val="28"/>
        </w:rPr>
      </w:pPr>
      <w:r w:rsidRPr="00034D16">
        <w:rPr>
          <w:rFonts w:ascii="Verdana" w:hAnsi="Verdana"/>
          <w:b/>
          <w:sz w:val="28"/>
          <w:szCs w:val="28"/>
        </w:rPr>
        <w:t>Worship Services: Sunday @ 11:00am</w:t>
      </w:r>
    </w:p>
    <w:p w14:paraId="0B958AD0" w14:textId="77777777" w:rsidR="00EE7ADD" w:rsidRPr="00034D16" w:rsidRDefault="00EE7ADD" w:rsidP="00EE7ADD">
      <w:pPr>
        <w:jc w:val="center"/>
        <w:rPr>
          <w:rFonts w:ascii="Verdana" w:hAnsi="Verdana"/>
          <w:b/>
          <w:bCs/>
        </w:rPr>
      </w:pPr>
      <w:r w:rsidRPr="00034D16">
        <w:rPr>
          <w:rFonts w:ascii="Verdana" w:hAnsi="Verdana"/>
          <w:b/>
          <w:bCs/>
        </w:rPr>
        <w:t>407-859-1536</w:t>
      </w:r>
    </w:p>
    <w:p w14:paraId="02FB004B" w14:textId="77777777" w:rsidR="00EE7ADD" w:rsidRPr="00034D16" w:rsidRDefault="00EE7ADD" w:rsidP="00EE7ADD">
      <w:pPr>
        <w:jc w:val="center"/>
        <w:rPr>
          <w:rFonts w:ascii="Verdana" w:hAnsi="Verdana"/>
          <w:bCs/>
        </w:rPr>
      </w:pPr>
    </w:p>
    <w:p w14:paraId="7246EF98" w14:textId="77777777" w:rsidR="00EE7ADD" w:rsidRPr="00034D16" w:rsidRDefault="00EE7ADD" w:rsidP="00EE7ADD">
      <w:pPr>
        <w:jc w:val="center"/>
        <w:rPr>
          <w:rFonts w:ascii="Verdana" w:hAnsi="Verdana"/>
          <w:bCs/>
        </w:rPr>
      </w:pPr>
      <w:r w:rsidRPr="00034D16">
        <w:rPr>
          <w:rFonts w:ascii="Verdana" w:hAnsi="Verdana"/>
          <w:bCs/>
        </w:rPr>
        <w:t>Dr. David Crowe, Senior Pastor</w:t>
      </w:r>
    </w:p>
    <w:p w14:paraId="26629CD3" w14:textId="77777777" w:rsidR="00EE7ADD" w:rsidRPr="00034D16" w:rsidRDefault="00EE7ADD" w:rsidP="00EE7ADD">
      <w:pPr>
        <w:jc w:val="center"/>
        <w:rPr>
          <w:rFonts w:ascii="Verdana" w:hAnsi="Verdana"/>
          <w:bCs/>
        </w:rPr>
      </w:pPr>
      <w:r w:rsidRPr="00034D16">
        <w:rPr>
          <w:rFonts w:ascii="Verdana" w:hAnsi="Verdana"/>
          <w:bCs/>
        </w:rPr>
        <w:t>Rick Steele, Asst. Pastor/Minister of Music</w:t>
      </w:r>
    </w:p>
    <w:p w14:paraId="302705C6" w14:textId="77777777" w:rsidR="00EE7ADD" w:rsidRPr="00034D16" w:rsidRDefault="00EE7ADD" w:rsidP="00EE7ADD">
      <w:pPr>
        <w:jc w:val="center"/>
        <w:rPr>
          <w:rFonts w:ascii="Verdana" w:hAnsi="Verdana"/>
          <w:bCs/>
        </w:rPr>
      </w:pPr>
      <w:r w:rsidRPr="00034D16">
        <w:rPr>
          <w:rFonts w:ascii="Verdana" w:hAnsi="Verdana"/>
          <w:bCs/>
        </w:rPr>
        <w:t>Benjamin Ellis, Pastor of Youth</w:t>
      </w:r>
    </w:p>
    <w:p w14:paraId="64153C78" w14:textId="77777777" w:rsidR="00EE7ADD" w:rsidRPr="00034D16" w:rsidRDefault="00EE7ADD" w:rsidP="00EE7ADD">
      <w:pPr>
        <w:jc w:val="center"/>
        <w:rPr>
          <w:rFonts w:ascii="Verdana" w:hAnsi="Verdana"/>
          <w:bCs/>
        </w:rPr>
      </w:pPr>
    </w:p>
    <w:p w14:paraId="1DBDA2A2" w14:textId="77777777" w:rsidR="00EE7ADD" w:rsidRPr="00034D16" w:rsidRDefault="00EE7ADD" w:rsidP="00EE7ADD">
      <w:pPr>
        <w:rPr>
          <w:rFonts w:ascii="Verdana" w:hAnsi="Verdana"/>
          <w:bCs/>
        </w:rPr>
      </w:pPr>
      <w:r w:rsidRPr="00034D16">
        <w:rPr>
          <w:rFonts w:ascii="Verdana" w:hAnsi="Verdana"/>
          <w:bCs/>
        </w:rPr>
        <w:t>Regency Christian Academy is one of several ministries for children at South Orlando Baptist Church.  Listed below are additional ministries.  For more information, please feel free to contact the church office.</w:t>
      </w:r>
    </w:p>
    <w:p w14:paraId="0F14EEEE" w14:textId="77777777" w:rsidR="00EE7ADD" w:rsidRPr="00034D16" w:rsidRDefault="00EE7ADD" w:rsidP="00EE7ADD">
      <w:pPr>
        <w:rPr>
          <w:rFonts w:ascii="Verdana" w:hAnsi="Verdana"/>
          <w:bCs/>
        </w:rPr>
      </w:pPr>
      <w:r w:rsidRPr="00034D16">
        <w:rPr>
          <w:rFonts w:ascii="Verdana" w:hAnsi="Verdana"/>
          <w:bCs/>
        </w:rPr>
        <w:t>--------------------------------------------------------------------------------------------</w:t>
      </w:r>
    </w:p>
    <w:p w14:paraId="311EDE47" w14:textId="77777777" w:rsidR="00EE7ADD" w:rsidRPr="00034D16" w:rsidRDefault="00EE7ADD" w:rsidP="00EE7ADD">
      <w:pPr>
        <w:rPr>
          <w:rFonts w:ascii="Verdana" w:hAnsi="Verdana"/>
          <w:b/>
        </w:rPr>
      </w:pPr>
      <w:r w:rsidRPr="00034D16">
        <w:rPr>
          <w:rFonts w:ascii="Verdana" w:hAnsi="Verdana"/>
          <w:b/>
        </w:rPr>
        <w:t xml:space="preserve">SUNDAY SCHOOL: </w:t>
      </w:r>
    </w:p>
    <w:p w14:paraId="08421E04" w14:textId="77777777" w:rsidR="00EE7ADD" w:rsidRPr="00034D16" w:rsidRDefault="00EE7ADD" w:rsidP="00EE7ADD">
      <w:pPr>
        <w:rPr>
          <w:rFonts w:ascii="Verdana" w:hAnsi="Verdana"/>
        </w:rPr>
      </w:pPr>
      <w:r w:rsidRPr="00034D16">
        <w:rPr>
          <w:rFonts w:ascii="Verdana" w:hAnsi="Verdana"/>
        </w:rPr>
        <w:t>The vision of the Sunday School ministry is to glorify God by working together to make disciples of Jesus Christ.  A disciple is a learner.  Sunday School is every Sunday at 9:45 a.m. and offers classes for all age group (young children, youth, college students, adults and senior adults).</w:t>
      </w:r>
    </w:p>
    <w:p w14:paraId="6B863938" w14:textId="11BD36AD" w:rsidR="00EE7ADD" w:rsidRDefault="00EE7ADD" w:rsidP="00EE7ADD">
      <w:pPr>
        <w:pStyle w:val="Footer"/>
        <w:tabs>
          <w:tab w:val="clear" w:pos="4320"/>
          <w:tab w:val="clear" w:pos="8640"/>
        </w:tabs>
        <w:rPr>
          <w:rFonts w:ascii="Verdana" w:hAnsi="Verdana"/>
        </w:rPr>
      </w:pPr>
      <w:r w:rsidRPr="00034D16">
        <w:rPr>
          <w:rFonts w:ascii="Verdana" w:hAnsi="Verdana"/>
        </w:rPr>
        <w:t>--------------------------------------------------------------------------------------------</w:t>
      </w:r>
    </w:p>
    <w:p w14:paraId="22E738B5" w14:textId="11CF9D07" w:rsidR="001312CC" w:rsidRDefault="001312CC" w:rsidP="00EE7ADD">
      <w:pPr>
        <w:pStyle w:val="Footer"/>
        <w:tabs>
          <w:tab w:val="clear" w:pos="4320"/>
          <w:tab w:val="clear" w:pos="8640"/>
        </w:tabs>
        <w:rPr>
          <w:rFonts w:ascii="Verdana" w:hAnsi="Verdana"/>
        </w:rPr>
      </w:pPr>
      <w:r w:rsidRPr="001312CC">
        <w:rPr>
          <w:rFonts w:ascii="Verdana" w:hAnsi="Verdana"/>
          <w:b/>
        </w:rPr>
        <w:t>Church Soccer Club</w:t>
      </w:r>
      <w:r>
        <w:rPr>
          <w:rFonts w:ascii="Verdana" w:hAnsi="Verdana"/>
          <w:b/>
        </w:rPr>
        <w:t xml:space="preserve">: </w:t>
      </w:r>
    </w:p>
    <w:p w14:paraId="64C7DE4C" w14:textId="4DB59C26" w:rsidR="001312CC" w:rsidRPr="001312CC" w:rsidRDefault="001312CC" w:rsidP="00EE7ADD">
      <w:pPr>
        <w:pStyle w:val="Footer"/>
        <w:tabs>
          <w:tab w:val="clear" w:pos="4320"/>
          <w:tab w:val="clear" w:pos="8640"/>
        </w:tabs>
        <w:rPr>
          <w:rFonts w:ascii="Verdana" w:hAnsi="Verdana"/>
        </w:rPr>
      </w:pPr>
      <w:r>
        <w:rPr>
          <w:rFonts w:ascii="Verdana" w:hAnsi="Verdana"/>
        </w:rPr>
        <w:t>This fall, we are launching a new program for children, the Church Soccer Club.  In the hour and a half that the children are with us, they will practice and play the game, along with learning bible stories.</w:t>
      </w:r>
    </w:p>
    <w:p w14:paraId="7ED03B05" w14:textId="072F7A35" w:rsidR="00EE7ADD" w:rsidRPr="00034D16" w:rsidRDefault="00EE7ADD" w:rsidP="00EE7ADD">
      <w:pPr>
        <w:rPr>
          <w:rFonts w:ascii="Verdana" w:hAnsi="Verdana"/>
        </w:rPr>
      </w:pPr>
      <w:r w:rsidRPr="00034D16">
        <w:rPr>
          <w:rFonts w:ascii="Verdana" w:hAnsi="Verdana"/>
        </w:rPr>
        <w:t>--------------------------------------------------------------------------------------------</w:t>
      </w:r>
    </w:p>
    <w:p w14:paraId="157523C8" w14:textId="77777777" w:rsidR="00EE7ADD" w:rsidRPr="00034D16" w:rsidRDefault="00EE7ADD" w:rsidP="00EE7ADD">
      <w:pPr>
        <w:rPr>
          <w:rFonts w:ascii="Verdana" w:hAnsi="Verdana"/>
        </w:rPr>
      </w:pPr>
      <w:r w:rsidRPr="00034D16">
        <w:rPr>
          <w:rFonts w:ascii="Verdana" w:hAnsi="Verdana"/>
          <w:b/>
        </w:rPr>
        <w:t>VBS</w:t>
      </w:r>
      <w:r w:rsidRPr="00034D16">
        <w:rPr>
          <w:rFonts w:ascii="Verdana" w:hAnsi="Verdana"/>
        </w:rPr>
        <w:t>:</w:t>
      </w:r>
    </w:p>
    <w:p w14:paraId="49EA77F6" w14:textId="77777777" w:rsidR="00EE7ADD" w:rsidRPr="00034D16" w:rsidRDefault="00EE7ADD" w:rsidP="00EE7ADD">
      <w:pPr>
        <w:rPr>
          <w:rFonts w:ascii="Verdana" w:hAnsi="Verdana"/>
        </w:rPr>
      </w:pPr>
      <w:r w:rsidRPr="00034D16">
        <w:rPr>
          <w:rFonts w:ascii="Verdana" w:hAnsi="Verdana"/>
        </w:rPr>
        <w:t>Vacation Bible School is a time for games, crafts, songs, snacks and Bible stories.   It is open to all children age 4 through 5</w:t>
      </w:r>
      <w:r w:rsidRPr="00034D16">
        <w:rPr>
          <w:rFonts w:ascii="Verdana" w:hAnsi="Verdana"/>
          <w:vertAlign w:val="superscript"/>
        </w:rPr>
        <w:t>th</w:t>
      </w:r>
      <w:r w:rsidRPr="00034D16">
        <w:rPr>
          <w:rFonts w:ascii="Verdana" w:hAnsi="Verdana"/>
        </w:rPr>
        <w:t xml:space="preserve"> grade.  VBS is for one week during the summer and is free of charge.  All eligible children enrolled in Regency Christian Academy will be advised of the details via newsletter at the end of the school year.</w:t>
      </w:r>
    </w:p>
    <w:p w14:paraId="4308FD12" w14:textId="77777777" w:rsidR="00EE7ADD" w:rsidRPr="00034D16" w:rsidRDefault="00EE7ADD" w:rsidP="00EE7ADD">
      <w:pPr>
        <w:rPr>
          <w:rFonts w:ascii="Verdana" w:hAnsi="Verdana"/>
        </w:rPr>
      </w:pPr>
      <w:r w:rsidRPr="00034D16">
        <w:rPr>
          <w:rFonts w:ascii="Verdana" w:hAnsi="Verdana"/>
        </w:rPr>
        <w:t>--------------------------------------------------------------------------------------------</w:t>
      </w:r>
    </w:p>
    <w:p w14:paraId="4AE17A2C" w14:textId="77777777" w:rsidR="00EE7ADD" w:rsidRPr="00034D16" w:rsidRDefault="00EE7ADD" w:rsidP="00EE7ADD">
      <w:pPr>
        <w:rPr>
          <w:rFonts w:ascii="Verdana" w:hAnsi="Verdana"/>
        </w:rPr>
      </w:pPr>
      <w:r w:rsidRPr="00034D16">
        <w:rPr>
          <w:rFonts w:ascii="Verdana" w:hAnsi="Verdana"/>
          <w:b/>
        </w:rPr>
        <w:t>CHILDREN’S CHOIR</w:t>
      </w:r>
      <w:r w:rsidRPr="00034D16">
        <w:rPr>
          <w:rFonts w:ascii="Verdana" w:hAnsi="Verdana"/>
        </w:rPr>
        <w:t>:</w:t>
      </w:r>
    </w:p>
    <w:p w14:paraId="4718D3A2" w14:textId="77777777" w:rsidR="00EE7ADD" w:rsidRPr="00034D16" w:rsidRDefault="00EE7ADD" w:rsidP="00EE7ADD">
      <w:pPr>
        <w:rPr>
          <w:rFonts w:ascii="Verdana" w:hAnsi="Verdana"/>
        </w:rPr>
      </w:pPr>
      <w:r w:rsidRPr="00034D16">
        <w:rPr>
          <w:rFonts w:ascii="Verdana" w:hAnsi="Verdana"/>
        </w:rPr>
        <w:t>Children’s Choir is a musical program meeting on Wednesday evenings from 6:15 p.m. to 7:00 p.m. for children from Kindergarten through 5</w:t>
      </w:r>
      <w:r w:rsidRPr="00034D16">
        <w:rPr>
          <w:rFonts w:ascii="Verdana" w:hAnsi="Verdana"/>
          <w:vertAlign w:val="superscript"/>
        </w:rPr>
        <w:t>th</w:t>
      </w:r>
      <w:r w:rsidRPr="00034D16">
        <w:rPr>
          <w:rFonts w:ascii="Verdana" w:hAnsi="Verdana"/>
        </w:rPr>
        <w:t xml:space="preserve"> Grade that teaches children vocal control, rhythm, music reading as well as how to have fun praising the Lord through song.</w:t>
      </w:r>
    </w:p>
    <w:p w14:paraId="1E7BCC0A" w14:textId="77777777" w:rsidR="00EE7ADD" w:rsidRPr="00034D16" w:rsidRDefault="00EE7ADD" w:rsidP="00EE7ADD">
      <w:pPr>
        <w:rPr>
          <w:rFonts w:ascii="Verdana" w:hAnsi="Verdana"/>
        </w:rPr>
      </w:pPr>
      <w:r w:rsidRPr="00034D16">
        <w:rPr>
          <w:rFonts w:ascii="Verdana" w:hAnsi="Verdana"/>
        </w:rPr>
        <w:t xml:space="preserve">-------------------------------------------------------------------------------------------- </w:t>
      </w:r>
    </w:p>
    <w:p w14:paraId="0E4F5B7A" w14:textId="77777777" w:rsidR="00EE7ADD" w:rsidRPr="00034D16" w:rsidRDefault="00EE7ADD" w:rsidP="00EE7ADD">
      <w:pPr>
        <w:rPr>
          <w:rFonts w:ascii="Verdana" w:hAnsi="Verdana"/>
          <w:b/>
        </w:rPr>
      </w:pPr>
      <w:r w:rsidRPr="00034D16">
        <w:rPr>
          <w:rFonts w:ascii="Verdana" w:hAnsi="Verdana"/>
          <w:b/>
        </w:rPr>
        <w:lastRenderedPageBreak/>
        <w:t>SOFA (School of Fine Arts)</w:t>
      </w:r>
    </w:p>
    <w:p w14:paraId="7F6AA5EF" w14:textId="7E5C9819" w:rsidR="00EE7ADD" w:rsidRPr="00034D16" w:rsidRDefault="00EE7ADD" w:rsidP="00EE7ADD">
      <w:pPr>
        <w:rPr>
          <w:rFonts w:ascii="Verdana" w:hAnsi="Verdana"/>
        </w:rPr>
      </w:pPr>
      <w:r w:rsidRPr="00034D16">
        <w:rPr>
          <w:rFonts w:ascii="Verdana" w:hAnsi="Verdana"/>
        </w:rPr>
        <w:t xml:space="preserve">The School of Fine Arts offers classes to children and adults throughout the year.  Areas of study include piano, guitar, voice, flute, dance, art and many others.  SOFA’s objective is to help each student discover and expand their God-given gifts, and to use these gifts for the glory of God.  </w:t>
      </w:r>
    </w:p>
    <w:p w14:paraId="4144011A" w14:textId="49914420" w:rsidR="00EE7ADD" w:rsidRPr="00034D16" w:rsidRDefault="00EE7ADD" w:rsidP="00EE7ADD">
      <w:pPr>
        <w:rPr>
          <w:rFonts w:ascii="Verdana" w:hAnsi="Verdana"/>
        </w:rPr>
      </w:pPr>
      <w:r w:rsidRPr="00034D16">
        <w:rPr>
          <w:rFonts w:ascii="Verdana" w:hAnsi="Verdana"/>
        </w:rPr>
        <w:t>-----------------------------------------------------------------------------------------------------------</w:t>
      </w:r>
    </w:p>
    <w:p w14:paraId="7C03ECFF" w14:textId="77777777" w:rsidR="00EE7ADD" w:rsidRPr="00034D16" w:rsidRDefault="00EE7ADD" w:rsidP="00EE7ADD">
      <w:pPr>
        <w:rPr>
          <w:rFonts w:ascii="Verdana" w:hAnsi="Verdana"/>
          <w:b/>
        </w:rPr>
      </w:pPr>
      <w:r w:rsidRPr="00034D16">
        <w:rPr>
          <w:rFonts w:ascii="Verdana" w:hAnsi="Verdana"/>
          <w:b/>
        </w:rPr>
        <w:t>YOUTH MINISTRY</w:t>
      </w:r>
    </w:p>
    <w:p w14:paraId="3DA7F84F" w14:textId="77777777" w:rsidR="00EE7ADD" w:rsidRPr="00034D16" w:rsidRDefault="00EE7ADD" w:rsidP="00EE7ADD">
      <w:pPr>
        <w:ind w:left="1260" w:hanging="1260"/>
        <w:rPr>
          <w:rFonts w:ascii="Verdana" w:hAnsi="Verdana"/>
        </w:rPr>
      </w:pPr>
      <w:r w:rsidRPr="00034D16">
        <w:rPr>
          <w:rFonts w:ascii="Verdana" w:hAnsi="Verdana"/>
        </w:rPr>
        <w:t>The Youth Ministry offers dynamic Bible Study and discipleship, ministry opportunities, exciting social events, and the challenge to become a Godly leader in life for students 6</w:t>
      </w:r>
      <w:r w:rsidRPr="00034D16">
        <w:rPr>
          <w:rFonts w:ascii="Verdana" w:hAnsi="Verdana"/>
          <w:vertAlign w:val="superscript"/>
        </w:rPr>
        <w:t>th</w:t>
      </w:r>
      <w:r w:rsidRPr="00034D16">
        <w:rPr>
          <w:rFonts w:ascii="Verdana" w:hAnsi="Verdana"/>
        </w:rPr>
        <w:t>-12</w:t>
      </w:r>
      <w:r w:rsidRPr="00034D16">
        <w:rPr>
          <w:rFonts w:ascii="Verdana" w:hAnsi="Verdana"/>
          <w:vertAlign w:val="superscript"/>
        </w:rPr>
        <w:t>th</w:t>
      </w:r>
      <w:r w:rsidRPr="00034D16">
        <w:rPr>
          <w:rFonts w:ascii="Verdana" w:hAnsi="Verdana"/>
        </w:rPr>
        <w:t xml:space="preserve"> grades. </w:t>
      </w:r>
    </w:p>
    <w:p w14:paraId="6FEDCA55" w14:textId="77777777" w:rsidR="00EE7ADD" w:rsidRPr="00034D16" w:rsidRDefault="00EE7ADD" w:rsidP="00EE7ADD">
      <w:pPr>
        <w:ind w:left="1260" w:hanging="1260"/>
        <w:rPr>
          <w:rFonts w:ascii="Verdana" w:hAnsi="Verdana"/>
        </w:rPr>
      </w:pPr>
      <w:r w:rsidRPr="00034D16">
        <w:rPr>
          <w:rFonts w:ascii="Verdana" w:hAnsi="Verdana"/>
        </w:rPr>
        <w:t>Meeting times are as follows:</w:t>
      </w:r>
    </w:p>
    <w:p w14:paraId="107824B4" w14:textId="77777777" w:rsidR="00EE7ADD" w:rsidRPr="00034D16" w:rsidRDefault="00EE7ADD" w:rsidP="00A37D0A">
      <w:pPr>
        <w:numPr>
          <w:ilvl w:val="4"/>
          <w:numId w:val="85"/>
        </w:numPr>
        <w:spacing w:after="0" w:line="240" w:lineRule="auto"/>
        <w:rPr>
          <w:rFonts w:ascii="Verdana" w:hAnsi="Verdana"/>
        </w:rPr>
      </w:pPr>
      <w:r w:rsidRPr="00034D16">
        <w:rPr>
          <w:rFonts w:ascii="Verdana" w:hAnsi="Verdana"/>
        </w:rPr>
        <w:t>Sunday mornings from 9:45 to 10:45</w:t>
      </w:r>
    </w:p>
    <w:p w14:paraId="6C24D0C0" w14:textId="47A2E23D" w:rsidR="00EE7ADD" w:rsidRPr="00034D16" w:rsidRDefault="00EE7ADD" w:rsidP="00A37D0A">
      <w:pPr>
        <w:numPr>
          <w:ilvl w:val="4"/>
          <w:numId w:val="85"/>
        </w:numPr>
        <w:spacing w:after="0" w:line="240" w:lineRule="auto"/>
        <w:rPr>
          <w:rFonts w:ascii="Verdana" w:hAnsi="Verdana"/>
        </w:rPr>
      </w:pPr>
      <w:r w:rsidRPr="00034D16">
        <w:rPr>
          <w:rFonts w:ascii="Verdana" w:hAnsi="Verdana"/>
        </w:rPr>
        <w:t>Sund</w:t>
      </w:r>
      <w:r w:rsidR="001312CC">
        <w:rPr>
          <w:rFonts w:ascii="Verdana" w:hAnsi="Verdana"/>
        </w:rPr>
        <w:t>ay evenings (Time TBD) Night of the Arts</w:t>
      </w:r>
    </w:p>
    <w:p w14:paraId="5B693AE7" w14:textId="77777777" w:rsidR="00EE7ADD" w:rsidRPr="00034D16" w:rsidRDefault="00EE7ADD" w:rsidP="00A37D0A">
      <w:pPr>
        <w:numPr>
          <w:ilvl w:val="4"/>
          <w:numId w:val="85"/>
        </w:numPr>
        <w:spacing w:after="0" w:line="240" w:lineRule="auto"/>
        <w:rPr>
          <w:rFonts w:ascii="Verdana" w:hAnsi="Verdana"/>
        </w:rPr>
      </w:pPr>
      <w:r w:rsidRPr="00034D16">
        <w:rPr>
          <w:rFonts w:ascii="Verdana" w:hAnsi="Verdana"/>
        </w:rPr>
        <w:t xml:space="preserve">Wednesday evenings from 7:00 to 8:00 for “The Well” </w:t>
      </w:r>
    </w:p>
    <w:p w14:paraId="6F059225" w14:textId="77777777" w:rsidR="00EE7ADD" w:rsidRPr="00034D16" w:rsidRDefault="00EE7ADD" w:rsidP="00EE7ADD">
      <w:pPr>
        <w:rPr>
          <w:rFonts w:ascii="Verdana" w:hAnsi="Verdana"/>
        </w:rPr>
      </w:pPr>
      <w:r w:rsidRPr="00034D16">
        <w:rPr>
          <w:rFonts w:ascii="Verdana" w:hAnsi="Verdana"/>
        </w:rPr>
        <w:t>--------------------------------------------------------------------------------------------</w:t>
      </w:r>
    </w:p>
    <w:p w14:paraId="43C49AAA" w14:textId="77777777" w:rsidR="00EE7ADD" w:rsidRPr="00034D16" w:rsidRDefault="00EE7ADD" w:rsidP="00EE7ADD">
      <w:pPr>
        <w:rPr>
          <w:rFonts w:ascii="Verdana" w:hAnsi="Verdana"/>
        </w:rPr>
      </w:pPr>
      <w:r w:rsidRPr="00034D16">
        <w:rPr>
          <w:rFonts w:ascii="Verdana" w:hAnsi="Verdana"/>
        </w:rPr>
        <w:t>--------------------------------------------------------------------------------------------</w:t>
      </w:r>
    </w:p>
    <w:p w14:paraId="686E4419" w14:textId="77777777" w:rsidR="00EE7ADD" w:rsidRPr="00034D16" w:rsidRDefault="00EE7ADD" w:rsidP="00EE7ADD">
      <w:pPr>
        <w:jc w:val="both"/>
        <w:rPr>
          <w:rFonts w:ascii="Verdana" w:hAnsi="Verdana"/>
        </w:rPr>
      </w:pPr>
      <w:r w:rsidRPr="00034D16">
        <w:rPr>
          <w:rFonts w:ascii="Verdana" w:hAnsi="Verdana"/>
          <w:b/>
        </w:rPr>
        <w:t>Life University</w:t>
      </w:r>
    </w:p>
    <w:p w14:paraId="693752D7" w14:textId="77777777" w:rsidR="00EE7ADD" w:rsidRPr="00034D16" w:rsidRDefault="00EE7ADD" w:rsidP="00EE7ADD">
      <w:pPr>
        <w:jc w:val="both"/>
        <w:rPr>
          <w:rFonts w:ascii="Verdana" w:hAnsi="Verdana"/>
        </w:rPr>
      </w:pPr>
      <w:r w:rsidRPr="00034D16">
        <w:rPr>
          <w:rFonts w:ascii="Verdana" w:hAnsi="Verdana"/>
        </w:rPr>
        <w:t xml:space="preserve">Life University is a very integral part of South Orlando Baptist Church.  Life University’s goal is to encourage the body of Christ to grow their relationship with God, family and community.  SOBC offers free six-week classes in the following areas:  Bible Studies, Family Relationships and Fine Art Ministry. Previous Bible courses that have been offered are “Be an Encourager”, “Defending Your Faith”, and “Living Under God’s Grace”. Previous Family courses have been “Financial Peace”, “Building Strong Family Relations” and “Teen Parenting”.  Fine Arts Ministry courses have been vocal, hand bells and praise band.  If you are interested in growing your relationship with Christ, your family and your community please contact the church office at 407-859-1536 for a current list of available courses. </w:t>
      </w:r>
    </w:p>
    <w:p w14:paraId="0A71E131" w14:textId="77777777" w:rsidR="00EE7ADD" w:rsidRPr="00034D16" w:rsidRDefault="00EE7ADD" w:rsidP="00EE7ADD">
      <w:pPr>
        <w:jc w:val="both"/>
        <w:rPr>
          <w:rFonts w:ascii="Verdana" w:hAnsi="Verdana"/>
        </w:rPr>
      </w:pPr>
      <w:r w:rsidRPr="00034D16">
        <w:rPr>
          <w:rFonts w:ascii="Verdana" w:hAnsi="Verdana"/>
        </w:rPr>
        <w:t>--------------------------------------------------------------------------------------------</w:t>
      </w:r>
    </w:p>
    <w:p w14:paraId="4DD8DB88" w14:textId="77777777" w:rsidR="00EE7ADD" w:rsidRPr="00034D16" w:rsidRDefault="00EE7ADD" w:rsidP="00EE7ADD">
      <w:pPr>
        <w:ind w:left="1260" w:hanging="1260"/>
        <w:jc w:val="both"/>
        <w:rPr>
          <w:rFonts w:ascii="Verdana" w:hAnsi="Verdana"/>
        </w:rPr>
      </w:pPr>
    </w:p>
    <w:p w14:paraId="136ADC3B" w14:textId="77777777" w:rsidR="00EE7ADD" w:rsidRPr="00034D16" w:rsidRDefault="00EE7ADD" w:rsidP="00EE7ADD">
      <w:pPr>
        <w:ind w:left="1260" w:hanging="1260"/>
        <w:jc w:val="both"/>
        <w:rPr>
          <w:rFonts w:ascii="Verdana" w:hAnsi="Verdana"/>
        </w:rPr>
      </w:pPr>
    </w:p>
    <w:p w14:paraId="058F8586" w14:textId="77777777" w:rsidR="00EE7ADD" w:rsidRPr="00034D16" w:rsidRDefault="00EE7ADD" w:rsidP="00EE7ADD">
      <w:pPr>
        <w:ind w:left="1260" w:hanging="1260"/>
        <w:jc w:val="both"/>
        <w:rPr>
          <w:rFonts w:ascii="Verdana" w:hAnsi="Verdana"/>
        </w:rPr>
      </w:pPr>
    </w:p>
    <w:p w14:paraId="6E022118" w14:textId="77777777" w:rsidR="00EE7ADD" w:rsidRPr="00034D16" w:rsidRDefault="00EE7ADD" w:rsidP="00EE7ADD">
      <w:pPr>
        <w:ind w:left="1260" w:hanging="1260"/>
        <w:jc w:val="both"/>
        <w:rPr>
          <w:rFonts w:ascii="Verdana" w:hAnsi="Verdana"/>
        </w:rPr>
      </w:pPr>
    </w:p>
    <w:p w14:paraId="780CADB0" w14:textId="77777777" w:rsidR="00EE7ADD" w:rsidRPr="00034D16" w:rsidRDefault="00EE7ADD" w:rsidP="00EE7ADD">
      <w:pPr>
        <w:jc w:val="center"/>
        <w:rPr>
          <w:rFonts w:ascii="Verdana" w:hAnsi="Verdana"/>
          <w:i/>
        </w:rPr>
      </w:pPr>
    </w:p>
    <w:p w14:paraId="38D6773E" w14:textId="30BDE9B2" w:rsidR="00EE7ADD" w:rsidRPr="00034D16" w:rsidRDefault="00EE7ADD" w:rsidP="00C53AC1">
      <w:pPr>
        <w:rPr>
          <w:rFonts w:ascii="Verdana" w:hAnsi="Verdana"/>
        </w:rPr>
      </w:pPr>
    </w:p>
    <w:p w14:paraId="0AB6F9F7" w14:textId="2E8A7C1E" w:rsidR="00E82FD1" w:rsidRDefault="00E82FD1" w:rsidP="00E82FD1">
      <w:pPr>
        <w:jc w:val="center"/>
        <w:rPr>
          <w:rFonts w:ascii="Verdana" w:hAnsi="Verdana"/>
        </w:rPr>
      </w:pPr>
    </w:p>
    <w:p w14:paraId="78AEC364" w14:textId="77777777" w:rsidR="001312CC" w:rsidRDefault="001312CC" w:rsidP="0037493E">
      <w:pPr>
        <w:rPr>
          <w:rFonts w:ascii="Verdana" w:hAnsi="Verdana"/>
          <w:sz w:val="28"/>
          <w:szCs w:val="28"/>
        </w:rPr>
      </w:pPr>
    </w:p>
    <w:p w14:paraId="67221EDC" w14:textId="77777777" w:rsidR="001312CC" w:rsidRDefault="001312CC" w:rsidP="0037493E">
      <w:pPr>
        <w:rPr>
          <w:rFonts w:ascii="Verdana" w:hAnsi="Verdana"/>
          <w:sz w:val="28"/>
          <w:szCs w:val="28"/>
        </w:rPr>
      </w:pPr>
    </w:p>
    <w:p w14:paraId="6EA63F5B" w14:textId="01885B45" w:rsidR="00E82FD1" w:rsidRPr="0037493E" w:rsidRDefault="005A10E0" w:rsidP="0037493E">
      <w:pPr>
        <w:rPr>
          <w:rFonts w:ascii="Verdana" w:hAnsi="Verdana"/>
          <w:sz w:val="28"/>
          <w:szCs w:val="28"/>
        </w:rPr>
      </w:pPr>
      <w:r w:rsidRPr="0037493E">
        <w:rPr>
          <w:rFonts w:ascii="Verdana" w:hAnsi="Verdana"/>
          <w:sz w:val="28"/>
          <w:szCs w:val="28"/>
        </w:rPr>
        <w:lastRenderedPageBreak/>
        <w:t xml:space="preserve">Appendix </w:t>
      </w:r>
      <w:r w:rsidR="00830898">
        <w:rPr>
          <w:rFonts w:ascii="Verdana" w:hAnsi="Verdana"/>
          <w:sz w:val="28"/>
          <w:szCs w:val="28"/>
        </w:rPr>
        <w:t>E</w:t>
      </w:r>
    </w:p>
    <w:p w14:paraId="592FF195" w14:textId="77777777" w:rsidR="00E82FD1" w:rsidRDefault="00E82FD1" w:rsidP="00E82FD1">
      <w:pPr>
        <w:jc w:val="center"/>
        <w:rPr>
          <w:rFonts w:ascii="Verdana" w:hAnsi="Verdana"/>
        </w:rPr>
      </w:pPr>
    </w:p>
    <w:p w14:paraId="7CFF2643" w14:textId="64D4F7B6" w:rsidR="00E82FD1" w:rsidRPr="001E0544" w:rsidRDefault="00E82FD1" w:rsidP="00E82FD1">
      <w:pPr>
        <w:jc w:val="center"/>
        <w:rPr>
          <w:rFonts w:ascii="Times New Roman" w:eastAsia="Times New Roman" w:hAnsi="Times New Roman" w:cs="Times New Roman"/>
          <w:b/>
          <w:bCs/>
          <w:kern w:val="28"/>
          <w:sz w:val="40"/>
          <w:szCs w:val="40"/>
        </w:rPr>
      </w:pPr>
      <w:r w:rsidRPr="00AC31D3">
        <w:rPr>
          <w:b/>
          <w:sz w:val="28"/>
          <w:szCs w:val="28"/>
        </w:rPr>
        <w:t>SOBC &amp; RCA FLOW OF AUTHORITY</w:t>
      </w:r>
    </w:p>
    <w:p w14:paraId="636BDB8A" w14:textId="77777777" w:rsidR="00E82FD1" w:rsidRPr="00AC31D3" w:rsidRDefault="00E82FD1" w:rsidP="00E82FD1">
      <w:pPr>
        <w:jc w:val="center"/>
        <w:rPr>
          <w:b/>
          <w:sz w:val="28"/>
          <w:szCs w:val="28"/>
        </w:rPr>
      </w:pPr>
    </w:p>
    <w:p w14:paraId="3BD21912" w14:textId="77777777" w:rsidR="00E82FD1" w:rsidRDefault="00E82FD1" w:rsidP="00E82FD1">
      <w:pPr>
        <w:jc w:val="center"/>
        <w:rPr>
          <w:b/>
        </w:rPr>
      </w:pPr>
    </w:p>
    <w:p w14:paraId="06189C83" w14:textId="77777777" w:rsidR="00E82FD1" w:rsidRPr="003059C7" w:rsidRDefault="00E82FD1" w:rsidP="00E82FD1">
      <w:pPr>
        <w:jc w:val="center"/>
        <w:rPr>
          <w:b/>
          <w:sz w:val="28"/>
          <w:szCs w:val="28"/>
        </w:rPr>
      </w:pPr>
      <w:r>
        <w:rPr>
          <w:rFonts w:ascii="Times New Roman" w:eastAsia="Times New Roman" w:hAnsi="Times New Roman" w:cs="Times New Roman"/>
          <w:noProof/>
          <w:kern w:val="28"/>
          <w:sz w:val="24"/>
          <w:szCs w:val="24"/>
        </w:rPr>
        <mc:AlternateContent>
          <mc:Choice Requires="wps">
            <w:drawing>
              <wp:anchor distT="0" distB="0" distL="114300" distR="114300" simplePos="0" relativeHeight="251669504" behindDoc="0" locked="0" layoutInCell="1" allowOverlap="1" wp14:anchorId="7E18A746" wp14:editId="12D629FC">
                <wp:simplePos x="0" y="0"/>
                <wp:positionH relativeFrom="column">
                  <wp:posOffset>-114300</wp:posOffset>
                </wp:positionH>
                <wp:positionV relativeFrom="paragraph">
                  <wp:posOffset>-228600</wp:posOffset>
                </wp:positionV>
                <wp:extent cx="297815" cy="377190"/>
                <wp:effectExtent l="0" t="0" r="4445"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377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137868" w14:textId="77777777" w:rsidR="00807BB4" w:rsidRDefault="00807BB4" w:rsidP="00E82FD1"/>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E18A746" id="Text Box 6" o:spid="_x0000_s1027" type="#_x0000_t202" style="position:absolute;left:0;text-align:left;margin-left:-9pt;margin-top:-18pt;width:23.45pt;height:29.7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" stroked="f">
                <v:textbox style="mso-fit-shape-to-text:t">
                  <w:txbxContent>
                    <w:p w14:paraId="63137868" w14:textId="77777777" w:rsidR="00807BB4" w:rsidRDefault="00807BB4" w:rsidP="00E82FD1"/>
                  </w:txbxContent>
                </v:textbox>
              </v:shape>
            </w:pict>
          </mc:Fallback>
        </mc:AlternateContent>
      </w:r>
      <w:r w:rsidRPr="00F3208A">
        <w:rPr>
          <w:rFonts w:ascii="Times New Roman" w:eastAsia="Times New Roman" w:hAnsi="Times New Roman" w:cs="Times New Roman"/>
          <w:b/>
          <w:bCs/>
          <w:kern w:val="28"/>
          <w:sz w:val="40"/>
          <w:szCs w:val="40"/>
        </w:rPr>
        <w:t xml:space="preserve">    </w:t>
      </w:r>
      <w:r w:rsidRPr="003059C7">
        <w:rPr>
          <w:b/>
          <w:noProof/>
          <w:sz w:val="28"/>
          <w:szCs w:val="28"/>
        </w:rPr>
        <mc:AlternateContent>
          <mc:Choice Requires="wps">
            <w:drawing>
              <wp:anchor distT="0" distB="0" distL="114300" distR="114300" simplePos="0" relativeHeight="251670528" behindDoc="0" locked="0" layoutInCell="1" allowOverlap="1" wp14:anchorId="3D155E45" wp14:editId="77CE5FF8">
                <wp:simplePos x="0" y="0"/>
                <wp:positionH relativeFrom="column">
                  <wp:posOffset>3619500</wp:posOffset>
                </wp:positionH>
                <wp:positionV relativeFrom="paragraph">
                  <wp:posOffset>185420</wp:posOffset>
                </wp:positionV>
                <wp:extent cx="381000" cy="152400"/>
                <wp:effectExtent l="0" t="0" r="76200" b="57150"/>
                <wp:wrapNone/>
                <wp:docPr id="2" name="Straight Arrow Connector 2"/>
                <wp:cNvGraphicFramePr/>
                <a:graphic xmlns:a="http://schemas.openxmlformats.org/drawingml/2006/main">
                  <a:graphicData uri="http://schemas.microsoft.com/office/word/2010/wordprocessingShape">
                    <wps:wsp>
                      <wps:cNvCnPr/>
                      <wps:spPr>
                        <a:xfrm>
                          <a:off x="0" y="0"/>
                          <a:ext cx="38100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type w14:anchorId="44E17F82" id="_x0000_t32" coordsize="21600,21600" o:spt="32" o:oned="t" path="m,l21600,21600e" filled="f">
                <v:path arrowok="t" fillok="f" o:connecttype="none"/>
                <o:lock v:ext="edit" shapetype="t"/>
              </v:shapetype>
              <v:shape id="Straight Arrow Connector 2" o:spid="_x0000_s1026" type="#_x0000_t32" style="position:absolute;margin-left:285pt;margin-top:14.6pt;width:30pt;height:1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" strokecolor="#5b9bd5 [3204]" strokeweight=".5pt">
                <v:stroke endarrow="block" joinstyle="miter"/>
              </v:shape>
            </w:pict>
          </mc:Fallback>
        </mc:AlternateContent>
      </w:r>
      <w:r w:rsidRPr="003059C7">
        <w:rPr>
          <w:b/>
          <w:noProof/>
          <w:sz w:val="28"/>
          <w:szCs w:val="28"/>
        </w:rPr>
        <mc:AlternateContent>
          <mc:Choice Requires="wps">
            <w:drawing>
              <wp:anchor distT="0" distB="0" distL="114300" distR="114300" simplePos="0" relativeHeight="251671552" behindDoc="0" locked="0" layoutInCell="1" allowOverlap="1" wp14:anchorId="4344A44E" wp14:editId="3B601DE0">
                <wp:simplePos x="0" y="0"/>
                <wp:positionH relativeFrom="column">
                  <wp:posOffset>2990850</wp:posOffset>
                </wp:positionH>
                <wp:positionV relativeFrom="paragraph">
                  <wp:posOffset>219075</wp:posOffset>
                </wp:positionV>
                <wp:extent cx="9525" cy="476250"/>
                <wp:effectExtent l="38100" t="0" r="66675" b="57150"/>
                <wp:wrapNone/>
                <wp:docPr id="23" name="Straight Arrow Connector 23"/>
                <wp:cNvGraphicFramePr/>
                <a:graphic xmlns:a="http://schemas.openxmlformats.org/drawingml/2006/main">
                  <a:graphicData uri="http://schemas.microsoft.com/office/word/2010/wordprocessingShape">
                    <wps:wsp>
                      <wps:cNvCnPr/>
                      <wps:spPr>
                        <a:xfrm>
                          <a:off x="0" y="0"/>
                          <a:ext cx="9525" cy="476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737DFEAA" id="Straight Arrow Connector 23" o:spid="_x0000_s1026" type="#_x0000_t32" style="position:absolute;margin-left:235.5pt;margin-top:17.25pt;width:.75pt;height:37.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" strokecolor="#5b9bd5 [3204]" strokeweight=".5pt">
                <v:stroke endarrow="block" joinstyle="miter"/>
              </v:shape>
            </w:pict>
          </mc:Fallback>
        </mc:AlternateContent>
      </w:r>
      <w:r w:rsidRPr="003059C7">
        <w:rPr>
          <w:b/>
          <w:sz w:val="28"/>
          <w:szCs w:val="28"/>
        </w:rPr>
        <w:t>SENIOR PASTOR</w:t>
      </w:r>
    </w:p>
    <w:p w14:paraId="79390050" w14:textId="77777777" w:rsidR="00E82FD1" w:rsidRDefault="00E82FD1" w:rsidP="00E82FD1">
      <w:pPr>
        <w:rPr>
          <w:b/>
        </w:rPr>
      </w:pPr>
      <w:r w:rsidRPr="003059C7">
        <w:rPr>
          <w:b/>
          <w:noProof/>
          <w:sz w:val="28"/>
          <w:szCs w:val="28"/>
        </w:rPr>
        <mc:AlternateContent>
          <mc:Choice Requires="wps">
            <w:drawing>
              <wp:anchor distT="0" distB="0" distL="114300" distR="114300" simplePos="0" relativeHeight="251672576" behindDoc="0" locked="0" layoutInCell="1" allowOverlap="1" wp14:anchorId="7166F689" wp14:editId="160CCFA5">
                <wp:simplePos x="0" y="0"/>
                <wp:positionH relativeFrom="column">
                  <wp:posOffset>1781174</wp:posOffset>
                </wp:positionH>
                <wp:positionV relativeFrom="paragraph">
                  <wp:posOffset>13970</wp:posOffset>
                </wp:positionV>
                <wp:extent cx="857250" cy="1162050"/>
                <wp:effectExtent l="38100" t="0" r="19050" b="57150"/>
                <wp:wrapNone/>
                <wp:docPr id="3" name="Straight Arrow Connector 3"/>
                <wp:cNvGraphicFramePr/>
                <a:graphic xmlns:a="http://schemas.openxmlformats.org/drawingml/2006/main">
                  <a:graphicData uri="http://schemas.microsoft.com/office/word/2010/wordprocessingShape">
                    <wps:wsp>
                      <wps:cNvCnPr/>
                      <wps:spPr>
                        <a:xfrm flipH="1">
                          <a:off x="0" y="0"/>
                          <a:ext cx="857250" cy="1162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43DBB433" id="Straight Arrow Connector 3" o:spid="_x0000_s1026" type="#_x0000_t32" style="position:absolute;margin-left:140.25pt;margin-top:1.1pt;width:67.5pt;height:91.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" strokecolor="#5b9bd5 [3204]" strokeweight=".5pt">
                <v:stroke endarrow="block" joinstyle="miter"/>
              </v:shape>
            </w:pict>
          </mc:Fallback>
        </mc:AlternateContent>
      </w:r>
      <w:r>
        <w:rPr>
          <w:b/>
        </w:rPr>
        <w:t xml:space="preserve">                                                                                                                               ADMINISTRATOR</w:t>
      </w:r>
    </w:p>
    <w:p w14:paraId="1ACDFC25" w14:textId="77777777" w:rsidR="00E82FD1" w:rsidRDefault="00E82FD1" w:rsidP="00E82FD1">
      <w:pPr>
        <w:jc w:val="center"/>
        <w:rPr>
          <w:b/>
        </w:rPr>
      </w:pPr>
    </w:p>
    <w:p w14:paraId="6B4ECD50" w14:textId="77777777" w:rsidR="00E82FD1" w:rsidRPr="007C0688" w:rsidRDefault="00E82FD1" w:rsidP="00E82FD1">
      <w:pPr>
        <w:jc w:val="center"/>
        <w:rPr>
          <w:b/>
          <w:sz w:val="24"/>
          <w:szCs w:val="24"/>
        </w:rPr>
      </w:pPr>
      <w:r w:rsidRPr="007C0688">
        <w:rPr>
          <w:b/>
          <w:sz w:val="24"/>
          <w:szCs w:val="24"/>
        </w:rPr>
        <w:t>MUSIC AND FAMILY PASTORS</w:t>
      </w:r>
    </w:p>
    <w:p w14:paraId="492766E7" w14:textId="77777777" w:rsidR="00E82FD1" w:rsidRDefault="00E82FD1" w:rsidP="00E82FD1">
      <w:pPr>
        <w:rPr>
          <w:b/>
        </w:rPr>
      </w:pPr>
    </w:p>
    <w:p w14:paraId="07A39B0A" w14:textId="77777777" w:rsidR="00E82FD1" w:rsidRDefault="00E82FD1" w:rsidP="00E82FD1">
      <w:pPr>
        <w:rPr>
          <w:b/>
        </w:rPr>
      </w:pPr>
      <w:r>
        <w:rPr>
          <w:b/>
          <w:noProof/>
        </w:rPr>
        <mc:AlternateContent>
          <mc:Choice Requires="wps">
            <w:drawing>
              <wp:anchor distT="0" distB="0" distL="114300" distR="114300" simplePos="0" relativeHeight="251673600" behindDoc="0" locked="0" layoutInCell="1" allowOverlap="1" wp14:anchorId="0486B9BF" wp14:editId="3F908ED5">
                <wp:simplePos x="0" y="0"/>
                <wp:positionH relativeFrom="column">
                  <wp:posOffset>1495425</wp:posOffset>
                </wp:positionH>
                <wp:positionV relativeFrom="paragraph">
                  <wp:posOffset>162560</wp:posOffset>
                </wp:positionV>
                <wp:extent cx="9525" cy="295275"/>
                <wp:effectExtent l="38100" t="0" r="66675" b="47625"/>
                <wp:wrapNone/>
                <wp:docPr id="4" name="Straight Arrow Connector 4"/>
                <wp:cNvGraphicFramePr/>
                <a:graphic xmlns:a="http://schemas.openxmlformats.org/drawingml/2006/main">
                  <a:graphicData uri="http://schemas.microsoft.com/office/word/2010/wordprocessingShape">
                    <wps:wsp>
                      <wps:cNvCnPr/>
                      <wps:spPr>
                        <a:xfrm>
                          <a:off x="0" y="0"/>
                          <a:ext cx="9525" cy="2952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30443C05" id="Straight Arrow Connector 4" o:spid="_x0000_s1026" type="#_x0000_t32" style="position:absolute;margin-left:117.75pt;margin-top:12.8pt;width:.75pt;height:23.2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" strokecolor="#5b9bd5 [3204]" strokeweight=".5pt">
                <v:stroke endarrow="block" joinstyle="miter"/>
              </v:shape>
            </w:pict>
          </mc:Fallback>
        </mc:AlternateContent>
      </w:r>
      <w:r>
        <w:rPr>
          <w:b/>
        </w:rPr>
        <w:t xml:space="preserve">                                SCHOOL BOARD</w:t>
      </w:r>
    </w:p>
    <w:p w14:paraId="2A7F906C" w14:textId="77777777" w:rsidR="00E82FD1" w:rsidRDefault="00E82FD1" w:rsidP="00E82FD1">
      <w:pPr>
        <w:rPr>
          <w:b/>
        </w:rPr>
      </w:pPr>
    </w:p>
    <w:p w14:paraId="7AD44524" w14:textId="77777777" w:rsidR="00E82FD1" w:rsidRDefault="00E82FD1" w:rsidP="00E82FD1">
      <w:pPr>
        <w:rPr>
          <w:b/>
        </w:rPr>
      </w:pPr>
      <w:r>
        <w:rPr>
          <w:b/>
          <w:noProof/>
        </w:rPr>
        <mc:AlternateContent>
          <mc:Choice Requires="wps">
            <w:drawing>
              <wp:anchor distT="0" distB="0" distL="114300" distR="114300" simplePos="0" relativeHeight="251681792" behindDoc="0" locked="0" layoutInCell="1" allowOverlap="1" wp14:anchorId="27C44EEE" wp14:editId="3114DA3A">
                <wp:simplePos x="0" y="0"/>
                <wp:positionH relativeFrom="column">
                  <wp:posOffset>1247775</wp:posOffset>
                </wp:positionH>
                <wp:positionV relativeFrom="paragraph">
                  <wp:posOffset>186054</wp:posOffset>
                </wp:positionV>
                <wp:extent cx="209550" cy="2009775"/>
                <wp:effectExtent l="38100" t="0" r="19050" b="47625"/>
                <wp:wrapNone/>
                <wp:docPr id="5" name="Straight Arrow Connector 5"/>
                <wp:cNvGraphicFramePr/>
                <a:graphic xmlns:a="http://schemas.openxmlformats.org/drawingml/2006/main">
                  <a:graphicData uri="http://schemas.microsoft.com/office/word/2010/wordprocessingShape">
                    <wps:wsp>
                      <wps:cNvCnPr/>
                      <wps:spPr>
                        <a:xfrm flipH="1">
                          <a:off x="0" y="0"/>
                          <a:ext cx="209550" cy="2009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7F04098B" id="Straight Arrow Connector 5" o:spid="_x0000_s1026" type="#_x0000_t32" style="position:absolute;margin-left:98.25pt;margin-top:14.65pt;width:16.5pt;height:158.2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" strokecolor="#5b9bd5 [3204]" strokeweight=".5pt">
                <v:stroke endarrow="block" joinstyle="miter"/>
              </v:shape>
            </w:pict>
          </mc:Fallback>
        </mc:AlternateContent>
      </w:r>
      <w:r>
        <w:rPr>
          <w:b/>
          <w:noProof/>
        </w:rPr>
        <mc:AlternateContent>
          <mc:Choice Requires="wps">
            <w:drawing>
              <wp:anchor distT="0" distB="0" distL="114300" distR="114300" simplePos="0" relativeHeight="251674624" behindDoc="0" locked="0" layoutInCell="1" allowOverlap="1" wp14:anchorId="0804ADC7" wp14:editId="368B6271">
                <wp:simplePos x="0" y="0"/>
                <wp:positionH relativeFrom="column">
                  <wp:posOffset>1685925</wp:posOffset>
                </wp:positionH>
                <wp:positionV relativeFrom="paragraph">
                  <wp:posOffset>215265</wp:posOffset>
                </wp:positionV>
                <wp:extent cx="390525" cy="171450"/>
                <wp:effectExtent l="0" t="0" r="66675" b="57150"/>
                <wp:wrapNone/>
                <wp:docPr id="8" name="Straight Arrow Connector 8"/>
                <wp:cNvGraphicFramePr/>
                <a:graphic xmlns:a="http://schemas.openxmlformats.org/drawingml/2006/main">
                  <a:graphicData uri="http://schemas.microsoft.com/office/word/2010/wordprocessingShape">
                    <wps:wsp>
                      <wps:cNvCnPr/>
                      <wps:spPr>
                        <a:xfrm>
                          <a:off x="0" y="0"/>
                          <a:ext cx="390525" cy="171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4F693528" id="Straight Arrow Connector 8" o:spid="_x0000_s1026" type="#_x0000_t32" style="position:absolute;margin-left:132.75pt;margin-top:16.95pt;width:30.75pt;height: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" strokecolor="#5b9bd5 [3204]" strokeweight=".5pt">
                <v:stroke endarrow="block" joinstyle="miter"/>
              </v:shape>
            </w:pict>
          </mc:Fallback>
        </mc:AlternateContent>
      </w:r>
      <w:r>
        <w:rPr>
          <w:b/>
          <w:noProof/>
        </w:rPr>
        <mc:AlternateContent>
          <mc:Choice Requires="wps">
            <w:drawing>
              <wp:anchor distT="0" distB="0" distL="114300" distR="114300" simplePos="0" relativeHeight="251676672" behindDoc="0" locked="0" layoutInCell="1" allowOverlap="1" wp14:anchorId="1C4C56E7" wp14:editId="37AEAB31">
                <wp:simplePos x="0" y="0"/>
                <wp:positionH relativeFrom="column">
                  <wp:posOffset>1533525</wp:posOffset>
                </wp:positionH>
                <wp:positionV relativeFrom="paragraph">
                  <wp:posOffset>163195</wp:posOffset>
                </wp:positionV>
                <wp:extent cx="361950" cy="657225"/>
                <wp:effectExtent l="0" t="0" r="57150" b="47625"/>
                <wp:wrapNone/>
                <wp:docPr id="11" name="Straight Arrow Connector 11"/>
                <wp:cNvGraphicFramePr/>
                <a:graphic xmlns:a="http://schemas.openxmlformats.org/drawingml/2006/main">
                  <a:graphicData uri="http://schemas.microsoft.com/office/word/2010/wordprocessingShape">
                    <wps:wsp>
                      <wps:cNvCnPr/>
                      <wps:spPr>
                        <a:xfrm>
                          <a:off x="0" y="0"/>
                          <a:ext cx="361950" cy="657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503D9253" id="Straight Arrow Connector 11" o:spid="_x0000_s1026" type="#_x0000_t32" style="position:absolute;margin-left:120.75pt;margin-top:12.85pt;width:28.5pt;height:5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" strokecolor="#5b9bd5 [3204]" strokeweight=".5pt">
                <v:stroke endarrow="block" joinstyle="miter"/>
              </v:shape>
            </w:pict>
          </mc:Fallback>
        </mc:AlternateContent>
      </w:r>
      <w:r>
        <w:rPr>
          <w:b/>
          <w:noProof/>
        </w:rPr>
        <mc:AlternateContent>
          <mc:Choice Requires="wps">
            <w:drawing>
              <wp:anchor distT="0" distB="0" distL="114300" distR="114300" simplePos="0" relativeHeight="251675648" behindDoc="0" locked="0" layoutInCell="1" allowOverlap="1" wp14:anchorId="42EA5762" wp14:editId="3327299D">
                <wp:simplePos x="0" y="0"/>
                <wp:positionH relativeFrom="column">
                  <wp:posOffset>561975</wp:posOffset>
                </wp:positionH>
                <wp:positionV relativeFrom="paragraph">
                  <wp:posOffset>210820</wp:posOffset>
                </wp:positionV>
                <wp:extent cx="771525" cy="619125"/>
                <wp:effectExtent l="38100" t="0" r="28575" b="47625"/>
                <wp:wrapNone/>
                <wp:docPr id="9" name="Straight Arrow Connector 9"/>
                <wp:cNvGraphicFramePr/>
                <a:graphic xmlns:a="http://schemas.openxmlformats.org/drawingml/2006/main">
                  <a:graphicData uri="http://schemas.microsoft.com/office/word/2010/wordprocessingShape">
                    <wps:wsp>
                      <wps:cNvCnPr/>
                      <wps:spPr>
                        <a:xfrm flipH="1">
                          <a:off x="0" y="0"/>
                          <a:ext cx="771525" cy="619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53D9C294" id="Straight Arrow Connector 9" o:spid="_x0000_s1026" type="#_x0000_t32" style="position:absolute;margin-left:44.25pt;margin-top:16.6pt;width:60.75pt;height:48.75pt;flip:x;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" strokecolor="#5b9bd5 [3204]" strokeweight=".5pt">
                <v:stroke endarrow="block" joinstyle="miter"/>
              </v:shape>
            </w:pict>
          </mc:Fallback>
        </mc:AlternateContent>
      </w:r>
      <w:r>
        <w:rPr>
          <w:b/>
        </w:rPr>
        <w:t xml:space="preserve">                                      PRINCIPAL</w:t>
      </w:r>
    </w:p>
    <w:p w14:paraId="3C6D61FA" w14:textId="77777777" w:rsidR="00E82FD1" w:rsidRDefault="00E82FD1" w:rsidP="00E82FD1">
      <w:pPr>
        <w:rPr>
          <w:b/>
        </w:rPr>
      </w:pPr>
      <w:r>
        <w:rPr>
          <w:b/>
          <w:noProof/>
        </w:rPr>
        <mc:AlternateContent>
          <mc:Choice Requires="wps">
            <w:drawing>
              <wp:anchor distT="0" distB="0" distL="114300" distR="114300" simplePos="0" relativeHeight="251679744" behindDoc="0" locked="0" layoutInCell="1" allowOverlap="1" wp14:anchorId="00742BCE" wp14:editId="03C1210E">
                <wp:simplePos x="0" y="0"/>
                <wp:positionH relativeFrom="column">
                  <wp:posOffset>4114800</wp:posOffset>
                </wp:positionH>
                <wp:positionV relativeFrom="paragraph">
                  <wp:posOffset>100965</wp:posOffset>
                </wp:positionV>
                <wp:extent cx="428625" cy="142875"/>
                <wp:effectExtent l="0" t="0" r="66675" b="66675"/>
                <wp:wrapNone/>
                <wp:docPr id="14" name="Straight Arrow Connector 14"/>
                <wp:cNvGraphicFramePr/>
                <a:graphic xmlns:a="http://schemas.openxmlformats.org/drawingml/2006/main">
                  <a:graphicData uri="http://schemas.microsoft.com/office/word/2010/wordprocessingShape">
                    <wps:wsp>
                      <wps:cNvCnPr/>
                      <wps:spPr>
                        <a:xfrm>
                          <a:off x="0" y="0"/>
                          <a:ext cx="428625"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0B782FAA" id="Straight Arrow Connector 14" o:spid="_x0000_s1026" type="#_x0000_t32" style="position:absolute;margin-left:324pt;margin-top:7.95pt;width:33.75pt;height:1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" strokecolor="#5b9bd5 [3204]" strokeweight=".5pt">
                <v:stroke endarrow="block" joinstyle="miter"/>
              </v:shape>
            </w:pict>
          </mc:Fallback>
        </mc:AlternateContent>
      </w:r>
      <w:r>
        <w:rPr>
          <w:b/>
        </w:rPr>
        <w:tab/>
      </w:r>
      <w:r>
        <w:rPr>
          <w:b/>
        </w:rPr>
        <w:tab/>
      </w:r>
      <w:r>
        <w:rPr>
          <w:b/>
        </w:rPr>
        <w:tab/>
      </w:r>
      <w:r>
        <w:rPr>
          <w:b/>
        </w:rPr>
        <w:tab/>
        <w:t xml:space="preserve">        ASST. PRINCIPAL/PRE-K DIRECTOR</w:t>
      </w:r>
    </w:p>
    <w:p w14:paraId="4B547CE0" w14:textId="77777777" w:rsidR="00E82FD1" w:rsidRDefault="00E82FD1" w:rsidP="00E82FD1">
      <w:pPr>
        <w:rPr>
          <w:b/>
        </w:rPr>
      </w:pPr>
      <w:r>
        <w:rPr>
          <w:b/>
        </w:rPr>
        <w:t xml:space="preserve">                                                                                                                                       MIDDLE SCHOOL TEACHERS</w:t>
      </w:r>
    </w:p>
    <w:p w14:paraId="03477B0A" w14:textId="77777777" w:rsidR="00E82FD1" w:rsidRDefault="00E82FD1" w:rsidP="00E82FD1">
      <w:pPr>
        <w:rPr>
          <w:b/>
        </w:rPr>
      </w:pPr>
      <w:r>
        <w:rPr>
          <w:b/>
          <w:noProof/>
        </w:rPr>
        <mc:AlternateContent>
          <mc:Choice Requires="wps">
            <w:drawing>
              <wp:anchor distT="0" distB="0" distL="114300" distR="114300" simplePos="0" relativeHeight="251678720" behindDoc="0" locked="0" layoutInCell="1" allowOverlap="1" wp14:anchorId="231DD7CD" wp14:editId="4AEC9DE9">
                <wp:simplePos x="0" y="0"/>
                <wp:positionH relativeFrom="column">
                  <wp:posOffset>2524124</wp:posOffset>
                </wp:positionH>
                <wp:positionV relativeFrom="paragraph">
                  <wp:posOffset>234315</wp:posOffset>
                </wp:positionV>
                <wp:extent cx="66675" cy="285750"/>
                <wp:effectExtent l="19050" t="0" r="66675" b="57150"/>
                <wp:wrapNone/>
                <wp:docPr id="17" name="Straight Arrow Connector 17"/>
                <wp:cNvGraphicFramePr/>
                <a:graphic xmlns:a="http://schemas.openxmlformats.org/drawingml/2006/main">
                  <a:graphicData uri="http://schemas.microsoft.com/office/word/2010/wordprocessingShape">
                    <wps:wsp>
                      <wps:cNvCnPr/>
                      <wps:spPr>
                        <a:xfrm>
                          <a:off x="0" y="0"/>
                          <a:ext cx="66675" cy="285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7EA9511D" id="Straight Arrow Connector 17" o:spid="_x0000_s1026" type="#_x0000_t32" style="position:absolute;margin-left:198.75pt;margin-top:18.45pt;width:5.2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" strokecolor="#5b9bd5 [3204]" strokeweight=".5pt">
                <v:stroke endarrow="block" joinstyle="miter"/>
              </v:shape>
            </w:pict>
          </mc:Fallback>
        </mc:AlternateContent>
      </w:r>
      <w:r>
        <w:rPr>
          <w:b/>
          <w:noProof/>
        </w:rPr>
        <mc:AlternateContent>
          <mc:Choice Requires="wps">
            <w:drawing>
              <wp:anchor distT="0" distB="0" distL="114300" distR="114300" simplePos="0" relativeHeight="251680768" behindDoc="0" locked="0" layoutInCell="1" allowOverlap="1" wp14:anchorId="7272C44D" wp14:editId="37E1BF99">
                <wp:simplePos x="0" y="0"/>
                <wp:positionH relativeFrom="column">
                  <wp:posOffset>4791075</wp:posOffset>
                </wp:positionH>
                <wp:positionV relativeFrom="paragraph">
                  <wp:posOffset>177165</wp:posOffset>
                </wp:positionV>
                <wp:extent cx="45719" cy="333375"/>
                <wp:effectExtent l="38100" t="0" r="69215" b="47625"/>
                <wp:wrapNone/>
                <wp:docPr id="27" name="Straight Arrow Connector 27"/>
                <wp:cNvGraphicFramePr/>
                <a:graphic xmlns:a="http://schemas.openxmlformats.org/drawingml/2006/main">
                  <a:graphicData uri="http://schemas.microsoft.com/office/word/2010/wordprocessingShape">
                    <wps:wsp>
                      <wps:cNvCnPr/>
                      <wps:spPr>
                        <a:xfrm>
                          <a:off x="0" y="0"/>
                          <a:ext cx="45719" cy="3333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74370C47" id="Straight Arrow Connector 27" o:spid="_x0000_s1026" type="#_x0000_t32" style="position:absolute;margin-left:377.25pt;margin-top:13.95pt;width:3.6pt;height:26.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" strokecolor="#5b9bd5 [3204]" strokeweight=".5pt">
                <v:stroke endarrow="block" joinstyle="miter"/>
              </v:shape>
            </w:pict>
          </mc:Fallback>
        </mc:AlternateContent>
      </w:r>
      <w:r>
        <w:rPr>
          <w:b/>
          <w:noProof/>
        </w:rPr>
        <mc:AlternateContent>
          <mc:Choice Requires="wps">
            <w:drawing>
              <wp:anchor distT="0" distB="0" distL="114300" distR="114300" simplePos="0" relativeHeight="251677696" behindDoc="0" locked="0" layoutInCell="1" allowOverlap="1" wp14:anchorId="6A8033B6" wp14:editId="534CB2DE">
                <wp:simplePos x="0" y="0"/>
                <wp:positionH relativeFrom="column">
                  <wp:posOffset>542925</wp:posOffset>
                </wp:positionH>
                <wp:positionV relativeFrom="paragraph">
                  <wp:posOffset>220345</wp:posOffset>
                </wp:positionV>
                <wp:extent cx="9525" cy="342900"/>
                <wp:effectExtent l="38100" t="0" r="66675" b="57150"/>
                <wp:wrapNone/>
                <wp:docPr id="18" name="Straight Arrow Connector 18"/>
                <wp:cNvGraphicFramePr/>
                <a:graphic xmlns:a="http://schemas.openxmlformats.org/drawingml/2006/main">
                  <a:graphicData uri="http://schemas.microsoft.com/office/word/2010/wordprocessingShape">
                    <wps:wsp>
                      <wps:cNvCnPr/>
                      <wps:spPr>
                        <a:xfrm>
                          <a:off x="0" y="0"/>
                          <a:ext cx="9525" cy="3429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22E6FED6" id="Straight Arrow Connector 18" o:spid="_x0000_s1026" type="#_x0000_t32" style="position:absolute;margin-left:42.75pt;margin-top:17.35pt;width:.75pt;height:27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" strokecolor="#5b9bd5 [3204]" strokeweight=".5pt">
                <v:stroke endarrow="block" joinstyle="miter"/>
              </v:shape>
            </w:pict>
          </mc:Fallback>
        </mc:AlternateContent>
      </w:r>
      <w:r>
        <w:rPr>
          <w:b/>
        </w:rPr>
        <w:t xml:space="preserve">OFFICE MANAGER              ELEM.  TEACHERS + PERM. SUBSTITUTE                PRE-K TEACHERS           </w:t>
      </w:r>
    </w:p>
    <w:p w14:paraId="6847E40E" w14:textId="77777777" w:rsidR="00E82FD1" w:rsidRDefault="00E82FD1" w:rsidP="00E82FD1">
      <w:pPr>
        <w:rPr>
          <w:b/>
        </w:rPr>
      </w:pPr>
      <w:r>
        <w:rPr>
          <w:b/>
        </w:rPr>
        <w:t xml:space="preserve">                                                                                                                                       </w:t>
      </w:r>
    </w:p>
    <w:p w14:paraId="2904DA7C" w14:textId="77777777" w:rsidR="00E82FD1" w:rsidRDefault="00E82FD1" w:rsidP="00E82FD1">
      <w:pPr>
        <w:rPr>
          <w:b/>
        </w:rPr>
      </w:pPr>
      <w:r>
        <w:rPr>
          <w:b/>
        </w:rPr>
        <w:t>CHURCH SECRETARY</w:t>
      </w:r>
      <w:r>
        <w:rPr>
          <w:b/>
        </w:rPr>
        <w:tab/>
      </w:r>
      <w:r>
        <w:rPr>
          <w:b/>
        </w:rPr>
        <w:tab/>
        <w:t>TEACHER AIDES + SPECIALS TEACHERS</w:t>
      </w:r>
      <w:r>
        <w:rPr>
          <w:b/>
        </w:rPr>
        <w:tab/>
        <w:t xml:space="preserve">              PRE-K AIDES</w:t>
      </w:r>
      <w:r>
        <w:rPr>
          <w:b/>
        </w:rPr>
        <w:tab/>
      </w:r>
    </w:p>
    <w:p w14:paraId="3A3E9905" w14:textId="77777777" w:rsidR="00E82FD1" w:rsidRDefault="00E82FD1" w:rsidP="00E82FD1">
      <w:pPr>
        <w:rPr>
          <w:b/>
        </w:rPr>
      </w:pPr>
      <w:r>
        <w:rPr>
          <w:b/>
        </w:rPr>
        <w:t>RCA ADMIN. ASST.</w:t>
      </w:r>
    </w:p>
    <w:p w14:paraId="0E8123B8" w14:textId="77777777" w:rsidR="00E82FD1" w:rsidRDefault="00E82FD1" w:rsidP="00E82FD1">
      <w:pPr>
        <w:rPr>
          <w:b/>
        </w:rPr>
      </w:pPr>
    </w:p>
    <w:p w14:paraId="0B440797" w14:textId="77777777" w:rsidR="00E82FD1" w:rsidRDefault="00E82FD1" w:rsidP="00E82FD1">
      <w:pPr>
        <w:rPr>
          <w:b/>
        </w:rPr>
      </w:pPr>
      <w:r>
        <w:rPr>
          <w:b/>
        </w:rPr>
        <w:t xml:space="preserve">                                RCA FINANCE</w:t>
      </w:r>
    </w:p>
    <w:p w14:paraId="4BE3D2BE" w14:textId="77777777" w:rsidR="00E82FD1" w:rsidRDefault="00E82FD1" w:rsidP="00E82FD1">
      <w:pPr>
        <w:spacing w:after="0" w:line="240" w:lineRule="auto"/>
        <w:outlineLvl w:val="0"/>
        <w:rPr>
          <w:rFonts w:ascii="Times New Roman" w:eastAsia="Times New Roman" w:hAnsi="Times New Roman" w:cs="Times New Roman"/>
          <w:b/>
          <w:bCs/>
          <w:kern w:val="28"/>
          <w:sz w:val="40"/>
          <w:szCs w:val="40"/>
        </w:rPr>
      </w:pPr>
    </w:p>
    <w:p w14:paraId="50C08535" w14:textId="4FC0CCAB" w:rsidR="00EE7ADD" w:rsidRPr="00034D16" w:rsidRDefault="00EE7ADD">
      <w:pPr>
        <w:rPr>
          <w:rFonts w:ascii="Verdana" w:hAnsi="Verdana"/>
        </w:rPr>
      </w:pPr>
    </w:p>
    <w:p w14:paraId="61F7086A" w14:textId="77777777" w:rsidR="00E82FD1" w:rsidRDefault="00E82FD1" w:rsidP="00EE7ADD">
      <w:pPr>
        <w:rPr>
          <w:rFonts w:ascii="Verdana" w:hAnsi="Verdana"/>
          <w:b/>
          <w:sz w:val="40"/>
          <w:szCs w:val="40"/>
          <w:u w:val="single"/>
        </w:rPr>
      </w:pPr>
    </w:p>
    <w:p w14:paraId="0FF6B39E" w14:textId="77777777" w:rsidR="00E82FD1" w:rsidRDefault="00E82FD1" w:rsidP="00EE7ADD">
      <w:pPr>
        <w:rPr>
          <w:rFonts w:ascii="Verdana" w:hAnsi="Verdana"/>
          <w:b/>
          <w:sz w:val="40"/>
          <w:szCs w:val="40"/>
          <w:u w:val="single"/>
        </w:rPr>
      </w:pPr>
    </w:p>
    <w:p w14:paraId="5036767C" w14:textId="77777777" w:rsidR="00E82FD1" w:rsidRDefault="00E82FD1" w:rsidP="00EE7ADD">
      <w:pPr>
        <w:rPr>
          <w:rFonts w:ascii="Verdana" w:hAnsi="Verdana"/>
          <w:b/>
          <w:sz w:val="40"/>
          <w:szCs w:val="40"/>
          <w:u w:val="single"/>
        </w:rPr>
      </w:pPr>
    </w:p>
    <w:p w14:paraId="3469CDA0" w14:textId="77777777" w:rsidR="001312CC" w:rsidRDefault="001312CC" w:rsidP="00EE7ADD">
      <w:pPr>
        <w:rPr>
          <w:rFonts w:ascii="Verdana" w:hAnsi="Verdana"/>
          <w:sz w:val="28"/>
          <w:szCs w:val="28"/>
        </w:rPr>
      </w:pPr>
    </w:p>
    <w:p w14:paraId="4891D8B0" w14:textId="02709752" w:rsidR="00E82FD1" w:rsidRPr="00830898" w:rsidRDefault="00830898" w:rsidP="00EE7ADD">
      <w:pPr>
        <w:rPr>
          <w:rFonts w:ascii="Verdana" w:hAnsi="Verdana"/>
          <w:sz w:val="28"/>
          <w:szCs w:val="28"/>
        </w:rPr>
      </w:pPr>
      <w:r w:rsidRPr="00830898">
        <w:rPr>
          <w:rFonts w:ascii="Verdana" w:hAnsi="Verdana"/>
          <w:sz w:val="28"/>
          <w:szCs w:val="28"/>
        </w:rPr>
        <w:lastRenderedPageBreak/>
        <w:t>Appendix F</w:t>
      </w:r>
    </w:p>
    <w:p w14:paraId="02CECBC4" w14:textId="0223BDCA" w:rsidR="00C66738" w:rsidRPr="00034D16" w:rsidRDefault="00C66738" w:rsidP="00C66738">
      <w:pPr>
        <w:outlineLvl w:val="0"/>
        <w:rPr>
          <w:rFonts w:ascii="Verdana" w:hAnsi="Verdana"/>
          <w:b/>
          <w:sz w:val="40"/>
          <w:szCs w:val="40"/>
          <w:u w:val="single"/>
        </w:rPr>
      </w:pPr>
    </w:p>
    <w:p w14:paraId="2D235192" w14:textId="7EC03339" w:rsidR="00EE7ADD" w:rsidRPr="00034D16" w:rsidRDefault="00EE7ADD" w:rsidP="00C66738">
      <w:pPr>
        <w:jc w:val="center"/>
        <w:outlineLvl w:val="0"/>
        <w:rPr>
          <w:rFonts w:ascii="Verdana" w:hAnsi="Verdana"/>
          <w:b/>
          <w:bCs/>
          <w:kern w:val="28"/>
          <w:sz w:val="40"/>
          <w:szCs w:val="40"/>
        </w:rPr>
      </w:pPr>
      <w:r w:rsidRPr="00034D16">
        <w:rPr>
          <w:rFonts w:ascii="Verdana" w:hAnsi="Verdana"/>
          <w:noProof/>
          <w:kern w:val="28"/>
        </w:rPr>
        <mc:AlternateContent>
          <mc:Choice Requires="wps">
            <w:drawing>
              <wp:anchor distT="0" distB="0" distL="114300" distR="114300" simplePos="0" relativeHeight="251665408" behindDoc="0" locked="0" layoutInCell="1" allowOverlap="1" wp14:anchorId="45F8FE62" wp14:editId="7C43BD74">
                <wp:simplePos x="0" y="0"/>
                <wp:positionH relativeFrom="column">
                  <wp:posOffset>-114300</wp:posOffset>
                </wp:positionH>
                <wp:positionV relativeFrom="paragraph">
                  <wp:posOffset>-228600</wp:posOffset>
                </wp:positionV>
                <wp:extent cx="1459865" cy="1434465"/>
                <wp:effectExtent l="0" t="0" r="4445"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865" cy="1434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CECD70" w14:textId="77777777" w:rsidR="00807BB4" w:rsidRDefault="00807BB4" w:rsidP="00EE7ADD">
                            <w:r>
                              <w:rPr>
                                <w:b/>
                                <w:i/>
                                <w:noProof/>
                                <w:sz w:val="36"/>
                                <w:szCs w:val="36"/>
                              </w:rPr>
                              <w:drawing>
                                <wp:inline distT="0" distB="0" distL="0" distR="0" wp14:anchorId="28FF6EDB" wp14:editId="6A4C9D0D">
                                  <wp:extent cx="1276350" cy="1209675"/>
                                  <wp:effectExtent l="0" t="0" r="0" b="9525"/>
                                  <wp:docPr id="24" name="Picture 24" descr="knight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night 2010"/>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276350" cy="12096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5F8FE62" id="Text Box 25" o:spid="_x0000_s1028" type="#_x0000_t202" style="position:absolute;left:0;text-align:left;margin-left:-9pt;margin-top:-18pt;width:114.95pt;height:112.9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" stroked="f">
                <v:textbox style="mso-fit-shape-to-text:t">
                  <w:txbxContent>
                    <w:p w14:paraId="25CECD70" w14:textId="77777777" w:rsidR="00807BB4" w:rsidRDefault="00807BB4" w:rsidP="00EE7ADD">
                      <w:r>
                        <w:rPr>
                          <w:b/>
                          <w:i/>
                          <w:noProof/>
                          <w:sz w:val="36"/>
                          <w:szCs w:val="36"/>
                        </w:rPr>
                        <w:drawing>
                          <wp:inline distT="0" distB="0" distL="0" distR="0" wp14:anchorId="28FF6EDB" wp14:editId="6A4C9D0D">
                            <wp:extent cx="1276350" cy="1209675"/>
                            <wp:effectExtent l="0" t="0" r="0" b="9525"/>
                            <wp:docPr id="24" name="Picture 24" descr="knight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night 2010"/>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276350" cy="1209675"/>
                                    </a:xfrm>
                                    <a:prstGeom prst="rect">
                                      <a:avLst/>
                                    </a:prstGeom>
                                    <a:noFill/>
                                    <a:ln>
                                      <a:noFill/>
                                    </a:ln>
                                  </pic:spPr>
                                </pic:pic>
                              </a:graphicData>
                            </a:graphic>
                          </wp:inline>
                        </w:drawing>
                      </w:r>
                    </w:p>
                  </w:txbxContent>
                </v:textbox>
              </v:shape>
            </w:pict>
          </mc:Fallback>
        </mc:AlternateContent>
      </w:r>
      <w:r w:rsidRPr="00034D16">
        <w:rPr>
          <w:rFonts w:ascii="Verdana" w:hAnsi="Verdana"/>
          <w:b/>
          <w:bCs/>
          <w:kern w:val="28"/>
          <w:sz w:val="40"/>
          <w:szCs w:val="40"/>
        </w:rPr>
        <w:t>Regency Christian Academy</w:t>
      </w:r>
    </w:p>
    <w:p w14:paraId="3EFD1FDC" w14:textId="77777777" w:rsidR="00EE7ADD" w:rsidRPr="00034D16" w:rsidRDefault="00EE7ADD" w:rsidP="00EE7ADD">
      <w:pPr>
        <w:widowControl w:val="0"/>
        <w:overflowPunct w:val="0"/>
        <w:autoSpaceDE w:val="0"/>
        <w:autoSpaceDN w:val="0"/>
        <w:adjustRightInd w:val="0"/>
        <w:jc w:val="center"/>
        <w:outlineLvl w:val="0"/>
        <w:rPr>
          <w:rFonts w:ascii="Verdana" w:hAnsi="Verdana"/>
          <w:i/>
          <w:iCs/>
          <w:kern w:val="28"/>
          <w:sz w:val="20"/>
          <w:szCs w:val="20"/>
        </w:rPr>
      </w:pPr>
      <w:r w:rsidRPr="00034D16">
        <w:rPr>
          <w:rFonts w:ascii="Verdana" w:hAnsi="Verdana"/>
          <w:i/>
          <w:iCs/>
          <w:kern w:val="28"/>
          <w:sz w:val="20"/>
          <w:szCs w:val="20"/>
        </w:rPr>
        <w:t xml:space="preserve">          A Ministry of South Orlando Baptist Church</w:t>
      </w:r>
    </w:p>
    <w:p w14:paraId="0FBC2240" w14:textId="77777777" w:rsidR="00EE7ADD" w:rsidRPr="00034D16" w:rsidRDefault="00EE7ADD" w:rsidP="00EE7ADD">
      <w:pPr>
        <w:widowControl w:val="0"/>
        <w:overflowPunct w:val="0"/>
        <w:autoSpaceDE w:val="0"/>
        <w:autoSpaceDN w:val="0"/>
        <w:adjustRightInd w:val="0"/>
        <w:jc w:val="center"/>
        <w:outlineLvl w:val="0"/>
        <w:rPr>
          <w:rFonts w:ascii="Verdana" w:hAnsi="Verdana"/>
          <w:kern w:val="28"/>
        </w:rPr>
      </w:pPr>
      <w:r w:rsidRPr="00034D16">
        <w:rPr>
          <w:rFonts w:ascii="Verdana" w:hAnsi="Verdana"/>
          <w:kern w:val="28"/>
        </w:rPr>
        <w:t xml:space="preserve">         11513 South Orange Blossom Trail, Orlando, FL, 32837</w:t>
      </w:r>
    </w:p>
    <w:p w14:paraId="3F7AB73C" w14:textId="77777777" w:rsidR="00EE7ADD" w:rsidRPr="00034D16" w:rsidRDefault="00EE7ADD" w:rsidP="00EE7ADD">
      <w:pPr>
        <w:jc w:val="center"/>
        <w:outlineLvl w:val="0"/>
        <w:rPr>
          <w:rFonts w:ascii="Verdana" w:hAnsi="Verdana"/>
          <w:kern w:val="28"/>
        </w:rPr>
      </w:pPr>
      <w:r w:rsidRPr="00034D16">
        <w:rPr>
          <w:rFonts w:ascii="Verdana" w:hAnsi="Verdana"/>
          <w:kern w:val="28"/>
        </w:rPr>
        <w:t xml:space="preserve">         phone:  407-851-7270     fax:  407-859-1130</w:t>
      </w:r>
    </w:p>
    <w:p w14:paraId="61D4454C" w14:textId="77777777" w:rsidR="00EE7ADD" w:rsidRPr="00034D16" w:rsidRDefault="00EE7ADD" w:rsidP="00EE7ADD">
      <w:pPr>
        <w:jc w:val="center"/>
        <w:outlineLvl w:val="0"/>
        <w:rPr>
          <w:rFonts w:ascii="Verdana" w:hAnsi="Verdana"/>
          <w:kern w:val="28"/>
        </w:rPr>
      </w:pPr>
      <w:r w:rsidRPr="00034D16">
        <w:rPr>
          <w:rFonts w:ascii="Verdana" w:hAnsi="Verdana"/>
          <w:kern w:val="28"/>
        </w:rPr>
        <w:t xml:space="preserve">         rca@rcaschool.com     www.rcaschool.com</w:t>
      </w:r>
    </w:p>
    <w:p w14:paraId="152B6CB2" w14:textId="5FED2476" w:rsidR="00EE7ADD" w:rsidRPr="00034D16" w:rsidRDefault="00EE7ADD" w:rsidP="00EE7ADD">
      <w:pPr>
        <w:pStyle w:val="Title"/>
        <w:rPr>
          <w:rFonts w:ascii="Verdana" w:hAnsi="Verdana"/>
          <w:sz w:val="20"/>
          <w:szCs w:val="20"/>
        </w:rPr>
      </w:pPr>
      <w:r w:rsidRPr="00034D16">
        <w:rPr>
          <w:rFonts w:ascii="Verdana" w:hAnsi="Verdana"/>
          <w:sz w:val="20"/>
          <w:szCs w:val="20"/>
        </w:rPr>
        <w:t>DOCTOR’S AUTHOR</w:t>
      </w:r>
      <w:r w:rsidR="00E81C9F">
        <w:rPr>
          <w:rFonts w:ascii="Verdana" w:hAnsi="Verdana"/>
          <w:sz w:val="20"/>
          <w:szCs w:val="20"/>
        </w:rPr>
        <w:t>IZATION FOR MEDICATION 2017-2018</w:t>
      </w:r>
    </w:p>
    <w:p w14:paraId="3DF59B17" w14:textId="77777777" w:rsidR="00EE7ADD" w:rsidRPr="00034D16" w:rsidRDefault="00EE7ADD" w:rsidP="00EE7ADD">
      <w:pPr>
        <w:jc w:val="center"/>
        <w:rPr>
          <w:rFonts w:ascii="Verdana" w:hAnsi="Verdana"/>
          <w:sz w:val="20"/>
          <w:szCs w:val="20"/>
        </w:rPr>
      </w:pPr>
    </w:p>
    <w:p w14:paraId="124BA490" w14:textId="77777777" w:rsidR="00EE7ADD" w:rsidRPr="00034D16" w:rsidRDefault="00EE7ADD" w:rsidP="00EE7ADD">
      <w:pPr>
        <w:pStyle w:val="BodyText"/>
        <w:rPr>
          <w:rFonts w:ascii="Verdana" w:hAnsi="Verdana"/>
          <w:sz w:val="20"/>
          <w:szCs w:val="20"/>
        </w:rPr>
      </w:pPr>
      <w:r w:rsidRPr="00034D16">
        <w:rPr>
          <w:rFonts w:ascii="Verdana" w:hAnsi="Verdana"/>
          <w:sz w:val="20"/>
          <w:szCs w:val="20"/>
        </w:rPr>
        <w:t>According to our Accreditation regulations, we can only administer *non-prescription and *prescription medication with a Doctor’s note.  Please take this form to your Doctor so they can authorize the use of medication, and then bring the completed form to the school office, along with the Parent Authorization form. Thank you.</w:t>
      </w:r>
    </w:p>
    <w:p w14:paraId="7AF4EEAB" w14:textId="77777777" w:rsidR="00EE7ADD" w:rsidRPr="00034D16" w:rsidRDefault="00EE7ADD" w:rsidP="00EE7ADD">
      <w:pPr>
        <w:pStyle w:val="BodyText"/>
        <w:rPr>
          <w:rFonts w:ascii="Verdana" w:hAnsi="Verdana"/>
          <w:sz w:val="20"/>
          <w:szCs w:val="20"/>
        </w:rPr>
      </w:pPr>
    </w:p>
    <w:p w14:paraId="21750577" w14:textId="77777777" w:rsidR="00EE7ADD" w:rsidRPr="00034D16" w:rsidRDefault="00EE7ADD" w:rsidP="00EE7ADD">
      <w:pPr>
        <w:pStyle w:val="BodyText"/>
        <w:rPr>
          <w:rFonts w:ascii="Verdana" w:hAnsi="Verdana"/>
          <w:sz w:val="20"/>
          <w:szCs w:val="20"/>
        </w:rPr>
      </w:pPr>
      <w:r w:rsidRPr="00034D16">
        <w:rPr>
          <w:rFonts w:ascii="Verdana" w:hAnsi="Verdana"/>
          <w:sz w:val="20"/>
          <w:szCs w:val="20"/>
        </w:rPr>
        <w:t>This order is to authorize ___________________________</w:t>
      </w:r>
      <w:r w:rsidRPr="00034D16">
        <w:rPr>
          <w:rFonts w:ascii="Verdana" w:hAnsi="Verdana"/>
          <w:i/>
          <w:sz w:val="20"/>
          <w:szCs w:val="20"/>
        </w:rPr>
        <w:t xml:space="preserve">(parent’s name) </w:t>
      </w:r>
      <w:r w:rsidRPr="00034D16">
        <w:rPr>
          <w:rFonts w:ascii="Verdana" w:hAnsi="Verdana"/>
          <w:sz w:val="20"/>
          <w:szCs w:val="20"/>
        </w:rPr>
        <w:t xml:space="preserve">to have Regency Christian Academy give the following medication(s) to </w:t>
      </w:r>
    </w:p>
    <w:p w14:paraId="215F7D13" w14:textId="77777777" w:rsidR="00EE7ADD" w:rsidRPr="00034D16" w:rsidRDefault="00EE7ADD" w:rsidP="00EE7ADD">
      <w:pPr>
        <w:pStyle w:val="BodyText"/>
        <w:rPr>
          <w:rFonts w:ascii="Verdana" w:hAnsi="Verdana"/>
          <w:sz w:val="20"/>
          <w:szCs w:val="20"/>
        </w:rPr>
      </w:pPr>
    </w:p>
    <w:p w14:paraId="674E0962" w14:textId="77777777" w:rsidR="00EE7ADD" w:rsidRPr="00034D16" w:rsidRDefault="00EE7ADD" w:rsidP="00EE7ADD">
      <w:pPr>
        <w:pStyle w:val="BodyText"/>
        <w:rPr>
          <w:rFonts w:ascii="Verdana" w:hAnsi="Verdana"/>
          <w:i/>
          <w:sz w:val="20"/>
          <w:szCs w:val="20"/>
        </w:rPr>
      </w:pPr>
      <w:r w:rsidRPr="00034D16">
        <w:rPr>
          <w:rFonts w:ascii="Verdana" w:hAnsi="Verdana"/>
          <w:sz w:val="20"/>
          <w:szCs w:val="20"/>
        </w:rPr>
        <w:t xml:space="preserve">_________________________________________ </w:t>
      </w:r>
      <w:r w:rsidRPr="00034D16">
        <w:rPr>
          <w:rFonts w:ascii="Verdana" w:hAnsi="Verdana"/>
          <w:i/>
          <w:sz w:val="20"/>
          <w:szCs w:val="20"/>
        </w:rPr>
        <w:t>(name of the child).</w:t>
      </w:r>
    </w:p>
    <w:p w14:paraId="37CAD962" w14:textId="77777777" w:rsidR="00EE7ADD" w:rsidRPr="00034D16" w:rsidRDefault="00EE7ADD" w:rsidP="00EE7ADD">
      <w:pPr>
        <w:pStyle w:val="BodyText"/>
        <w:rPr>
          <w:rFonts w:ascii="Verdana" w:hAnsi="Verdana"/>
          <w:i/>
          <w:sz w:val="20"/>
          <w:szCs w:val="20"/>
        </w:rPr>
      </w:pPr>
    </w:p>
    <w:p w14:paraId="7C0243D6" w14:textId="77777777" w:rsidR="00EE7ADD" w:rsidRPr="00034D16" w:rsidRDefault="00EE7ADD" w:rsidP="00EE7ADD">
      <w:pPr>
        <w:pStyle w:val="BodyText"/>
        <w:rPr>
          <w:rFonts w:ascii="Verdana" w:hAnsi="Verdana"/>
          <w:sz w:val="20"/>
          <w:szCs w:val="20"/>
        </w:rPr>
      </w:pPr>
      <w:r w:rsidRPr="00034D16">
        <w:rPr>
          <w:rFonts w:ascii="Verdana" w:hAnsi="Verdana"/>
          <w:sz w:val="20"/>
          <w:szCs w:val="20"/>
        </w:rPr>
        <w:t>Date ____________________________________</w:t>
      </w:r>
    </w:p>
    <w:p w14:paraId="7DF174A1" w14:textId="77777777" w:rsidR="00EE7ADD" w:rsidRPr="00034D16" w:rsidRDefault="00EE7ADD" w:rsidP="00EE7ADD">
      <w:pPr>
        <w:pStyle w:val="BodyText"/>
        <w:rPr>
          <w:rFonts w:ascii="Verdana" w:hAnsi="Verdana"/>
          <w:sz w:val="20"/>
          <w:szCs w:val="20"/>
        </w:rPr>
      </w:pPr>
    </w:p>
    <w:p w14:paraId="3314497D" w14:textId="77777777" w:rsidR="00EE7ADD" w:rsidRPr="00034D16" w:rsidRDefault="00EE7ADD" w:rsidP="00EE7ADD">
      <w:pPr>
        <w:pStyle w:val="BodyText"/>
        <w:rPr>
          <w:rFonts w:ascii="Verdana" w:hAnsi="Verdana"/>
          <w:sz w:val="20"/>
          <w:szCs w:val="20"/>
        </w:rPr>
      </w:pPr>
      <w:r w:rsidRPr="00034D16">
        <w:rPr>
          <w:rFonts w:ascii="Verdana" w:hAnsi="Verdana"/>
          <w:sz w:val="20"/>
          <w:szCs w:val="20"/>
        </w:rPr>
        <w:t>Doctor’s Signature __________________________________________</w:t>
      </w:r>
    </w:p>
    <w:p w14:paraId="2C5403C6" w14:textId="77777777" w:rsidR="00EE7ADD" w:rsidRPr="00034D16" w:rsidRDefault="00EE7ADD" w:rsidP="00EE7ADD">
      <w:pPr>
        <w:pStyle w:val="BodyText"/>
        <w:rPr>
          <w:rFonts w:ascii="Verdana" w:hAnsi="Verdana"/>
          <w:sz w:val="20"/>
          <w:szCs w:val="20"/>
        </w:rPr>
      </w:pPr>
    </w:p>
    <w:p w14:paraId="2E2181B9" w14:textId="77777777" w:rsidR="00EE7ADD" w:rsidRPr="00034D16" w:rsidRDefault="00EE7ADD" w:rsidP="00EE7ADD">
      <w:pPr>
        <w:outlineLvl w:val="0"/>
        <w:rPr>
          <w:rFonts w:ascii="Verdana" w:hAnsi="Verdana"/>
          <w:kern w:val="28"/>
          <w:sz w:val="20"/>
          <w:szCs w:val="20"/>
        </w:rPr>
      </w:pPr>
    </w:p>
    <w:tbl>
      <w:tblPr>
        <w:tblW w:w="9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6"/>
        <w:gridCol w:w="3245"/>
        <w:gridCol w:w="3241"/>
        <w:gridCol w:w="11"/>
      </w:tblGrid>
      <w:tr w:rsidR="00EE7ADD" w:rsidRPr="00034D16" w14:paraId="6A28DA52" w14:textId="77777777" w:rsidTr="00EE7ADD">
        <w:trPr>
          <w:trHeight w:val="427"/>
        </w:trPr>
        <w:tc>
          <w:tcPr>
            <w:tcW w:w="3246" w:type="dxa"/>
            <w:shd w:val="clear" w:color="auto" w:fill="auto"/>
          </w:tcPr>
          <w:p w14:paraId="567A51ED" w14:textId="77777777" w:rsidR="00EE7ADD" w:rsidRPr="00034D16" w:rsidRDefault="00EE7ADD" w:rsidP="00453188">
            <w:pPr>
              <w:jc w:val="center"/>
              <w:outlineLvl w:val="0"/>
              <w:rPr>
                <w:rFonts w:ascii="Verdana" w:hAnsi="Verdana"/>
                <w:b/>
                <w:kern w:val="28"/>
                <w:sz w:val="20"/>
                <w:szCs w:val="20"/>
              </w:rPr>
            </w:pPr>
            <w:r w:rsidRPr="00034D16">
              <w:rPr>
                <w:rFonts w:ascii="Verdana" w:hAnsi="Verdana"/>
                <w:b/>
                <w:kern w:val="28"/>
                <w:sz w:val="20"/>
                <w:szCs w:val="20"/>
              </w:rPr>
              <w:t>Name of Medication</w:t>
            </w:r>
          </w:p>
        </w:tc>
        <w:tc>
          <w:tcPr>
            <w:tcW w:w="3245" w:type="dxa"/>
            <w:shd w:val="clear" w:color="auto" w:fill="auto"/>
          </w:tcPr>
          <w:p w14:paraId="2DA5C206" w14:textId="77777777" w:rsidR="00EE7ADD" w:rsidRPr="00034D16" w:rsidRDefault="00EE7ADD" w:rsidP="00453188">
            <w:pPr>
              <w:jc w:val="center"/>
              <w:outlineLvl w:val="0"/>
              <w:rPr>
                <w:rFonts w:ascii="Verdana" w:hAnsi="Verdana"/>
                <w:b/>
                <w:kern w:val="28"/>
                <w:sz w:val="20"/>
                <w:szCs w:val="20"/>
              </w:rPr>
            </w:pPr>
            <w:r w:rsidRPr="00034D16">
              <w:rPr>
                <w:rFonts w:ascii="Verdana" w:hAnsi="Verdana"/>
                <w:b/>
                <w:kern w:val="28"/>
                <w:sz w:val="20"/>
                <w:szCs w:val="20"/>
              </w:rPr>
              <w:t>Dosage</w:t>
            </w:r>
          </w:p>
        </w:tc>
        <w:tc>
          <w:tcPr>
            <w:tcW w:w="3252" w:type="dxa"/>
            <w:gridSpan w:val="2"/>
            <w:shd w:val="clear" w:color="auto" w:fill="auto"/>
          </w:tcPr>
          <w:p w14:paraId="4B111A40" w14:textId="77777777" w:rsidR="00EE7ADD" w:rsidRPr="00034D16" w:rsidRDefault="00EE7ADD" w:rsidP="00453188">
            <w:pPr>
              <w:jc w:val="center"/>
              <w:outlineLvl w:val="0"/>
              <w:rPr>
                <w:rFonts w:ascii="Verdana" w:hAnsi="Verdana"/>
                <w:b/>
                <w:kern w:val="28"/>
                <w:sz w:val="20"/>
                <w:szCs w:val="20"/>
              </w:rPr>
            </w:pPr>
            <w:r w:rsidRPr="00034D16">
              <w:rPr>
                <w:rFonts w:ascii="Verdana" w:hAnsi="Verdana"/>
                <w:b/>
                <w:kern w:val="28"/>
                <w:sz w:val="20"/>
                <w:szCs w:val="20"/>
              </w:rPr>
              <w:t>Duration</w:t>
            </w:r>
          </w:p>
        </w:tc>
      </w:tr>
      <w:tr w:rsidR="00EE7ADD" w:rsidRPr="00034D16" w14:paraId="4DF1874D" w14:textId="77777777" w:rsidTr="00EE7ADD">
        <w:trPr>
          <w:gridAfter w:val="1"/>
          <w:wAfter w:w="11" w:type="dxa"/>
          <w:trHeight w:val="598"/>
        </w:trPr>
        <w:tc>
          <w:tcPr>
            <w:tcW w:w="3246" w:type="dxa"/>
            <w:shd w:val="clear" w:color="auto" w:fill="auto"/>
          </w:tcPr>
          <w:p w14:paraId="3C4C6A29" w14:textId="77777777" w:rsidR="00EE7ADD" w:rsidRPr="00034D16" w:rsidRDefault="00EE7ADD" w:rsidP="00453188">
            <w:pPr>
              <w:outlineLvl w:val="0"/>
              <w:rPr>
                <w:rFonts w:ascii="Verdana" w:hAnsi="Verdana"/>
                <w:kern w:val="28"/>
                <w:sz w:val="20"/>
                <w:szCs w:val="20"/>
              </w:rPr>
            </w:pPr>
          </w:p>
        </w:tc>
        <w:tc>
          <w:tcPr>
            <w:tcW w:w="3245" w:type="dxa"/>
            <w:shd w:val="clear" w:color="auto" w:fill="auto"/>
          </w:tcPr>
          <w:p w14:paraId="5A916FB9" w14:textId="77777777" w:rsidR="00EE7ADD" w:rsidRPr="00034D16" w:rsidRDefault="00EE7ADD" w:rsidP="00453188">
            <w:pPr>
              <w:outlineLvl w:val="0"/>
              <w:rPr>
                <w:rFonts w:ascii="Verdana" w:hAnsi="Verdana"/>
                <w:kern w:val="28"/>
                <w:sz w:val="20"/>
                <w:szCs w:val="20"/>
              </w:rPr>
            </w:pPr>
          </w:p>
        </w:tc>
        <w:tc>
          <w:tcPr>
            <w:tcW w:w="3241" w:type="dxa"/>
            <w:shd w:val="clear" w:color="auto" w:fill="auto"/>
          </w:tcPr>
          <w:p w14:paraId="1877FB54" w14:textId="77777777" w:rsidR="00EE7ADD" w:rsidRPr="00034D16" w:rsidRDefault="00EE7ADD" w:rsidP="00453188">
            <w:pPr>
              <w:outlineLvl w:val="0"/>
              <w:rPr>
                <w:rFonts w:ascii="Verdana" w:hAnsi="Verdana"/>
                <w:kern w:val="28"/>
                <w:sz w:val="20"/>
                <w:szCs w:val="20"/>
              </w:rPr>
            </w:pPr>
          </w:p>
        </w:tc>
      </w:tr>
      <w:tr w:rsidR="00EE7ADD" w:rsidRPr="00034D16" w14:paraId="4AE6F78B" w14:textId="77777777" w:rsidTr="00EE7ADD">
        <w:trPr>
          <w:gridAfter w:val="1"/>
          <w:wAfter w:w="11" w:type="dxa"/>
          <w:trHeight w:val="589"/>
        </w:trPr>
        <w:tc>
          <w:tcPr>
            <w:tcW w:w="3246" w:type="dxa"/>
            <w:shd w:val="clear" w:color="auto" w:fill="auto"/>
          </w:tcPr>
          <w:p w14:paraId="45E0813E" w14:textId="77777777" w:rsidR="00EE7ADD" w:rsidRPr="00034D16" w:rsidRDefault="00EE7ADD" w:rsidP="00453188">
            <w:pPr>
              <w:outlineLvl w:val="0"/>
              <w:rPr>
                <w:rFonts w:ascii="Verdana" w:hAnsi="Verdana"/>
                <w:kern w:val="28"/>
                <w:sz w:val="20"/>
                <w:szCs w:val="20"/>
              </w:rPr>
            </w:pPr>
          </w:p>
        </w:tc>
        <w:tc>
          <w:tcPr>
            <w:tcW w:w="3245" w:type="dxa"/>
            <w:shd w:val="clear" w:color="auto" w:fill="auto"/>
          </w:tcPr>
          <w:p w14:paraId="50CB136B" w14:textId="77777777" w:rsidR="00EE7ADD" w:rsidRPr="00034D16" w:rsidRDefault="00EE7ADD" w:rsidP="00453188">
            <w:pPr>
              <w:outlineLvl w:val="0"/>
              <w:rPr>
                <w:rFonts w:ascii="Verdana" w:hAnsi="Verdana"/>
                <w:kern w:val="28"/>
                <w:sz w:val="20"/>
                <w:szCs w:val="20"/>
              </w:rPr>
            </w:pPr>
          </w:p>
        </w:tc>
        <w:tc>
          <w:tcPr>
            <w:tcW w:w="3241" w:type="dxa"/>
            <w:shd w:val="clear" w:color="auto" w:fill="auto"/>
          </w:tcPr>
          <w:p w14:paraId="19B4DF4B" w14:textId="77777777" w:rsidR="00EE7ADD" w:rsidRPr="00034D16" w:rsidRDefault="00EE7ADD" w:rsidP="00453188">
            <w:pPr>
              <w:outlineLvl w:val="0"/>
              <w:rPr>
                <w:rFonts w:ascii="Verdana" w:hAnsi="Verdana"/>
                <w:kern w:val="28"/>
                <w:sz w:val="20"/>
                <w:szCs w:val="20"/>
              </w:rPr>
            </w:pPr>
          </w:p>
        </w:tc>
      </w:tr>
      <w:tr w:rsidR="00EE7ADD" w:rsidRPr="00034D16" w14:paraId="309B9F8E" w14:textId="77777777" w:rsidTr="00EE7ADD">
        <w:trPr>
          <w:gridAfter w:val="1"/>
          <w:wAfter w:w="11" w:type="dxa"/>
          <w:trHeight w:val="589"/>
        </w:trPr>
        <w:tc>
          <w:tcPr>
            <w:tcW w:w="3246" w:type="dxa"/>
            <w:shd w:val="clear" w:color="auto" w:fill="auto"/>
          </w:tcPr>
          <w:p w14:paraId="19B36B49" w14:textId="77777777" w:rsidR="00EE7ADD" w:rsidRPr="00034D16" w:rsidRDefault="00EE7ADD" w:rsidP="00453188">
            <w:pPr>
              <w:outlineLvl w:val="0"/>
              <w:rPr>
                <w:rFonts w:ascii="Verdana" w:hAnsi="Verdana"/>
                <w:kern w:val="28"/>
                <w:sz w:val="20"/>
                <w:szCs w:val="20"/>
              </w:rPr>
            </w:pPr>
          </w:p>
        </w:tc>
        <w:tc>
          <w:tcPr>
            <w:tcW w:w="3245" w:type="dxa"/>
            <w:shd w:val="clear" w:color="auto" w:fill="auto"/>
          </w:tcPr>
          <w:p w14:paraId="1327968E" w14:textId="77777777" w:rsidR="00EE7ADD" w:rsidRPr="00034D16" w:rsidRDefault="00EE7ADD" w:rsidP="00453188">
            <w:pPr>
              <w:outlineLvl w:val="0"/>
              <w:rPr>
                <w:rFonts w:ascii="Verdana" w:hAnsi="Verdana"/>
                <w:kern w:val="28"/>
                <w:sz w:val="20"/>
                <w:szCs w:val="20"/>
              </w:rPr>
            </w:pPr>
          </w:p>
        </w:tc>
        <w:tc>
          <w:tcPr>
            <w:tcW w:w="3241" w:type="dxa"/>
            <w:shd w:val="clear" w:color="auto" w:fill="auto"/>
          </w:tcPr>
          <w:p w14:paraId="70C7808D" w14:textId="77777777" w:rsidR="00EE7ADD" w:rsidRPr="00034D16" w:rsidRDefault="00EE7ADD" w:rsidP="00453188">
            <w:pPr>
              <w:outlineLvl w:val="0"/>
              <w:rPr>
                <w:rFonts w:ascii="Verdana" w:hAnsi="Verdana"/>
                <w:kern w:val="28"/>
                <w:sz w:val="20"/>
                <w:szCs w:val="20"/>
              </w:rPr>
            </w:pPr>
          </w:p>
        </w:tc>
      </w:tr>
      <w:tr w:rsidR="00EE7ADD" w:rsidRPr="00034D16" w14:paraId="6A598BDD" w14:textId="77777777" w:rsidTr="00EE7ADD">
        <w:trPr>
          <w:gridAfter w:val="1"/>
          <w:wAfter w:w="11" w:type="dxa"/>
          <w:trHeight w:val="589"/>
        </w:trPr>
        <w:tc>
          <w:tcPr>
            <w:tcW w:w="3246" w:type="dxa"/>
            <w:shd w:val="clear" w:color="auto" w:fill="auto"/>
          </w:tcPr>
          <w:p w14:paraId="5D44C7A7" w14:textId="77777777" w:rsidR="00EE7ADD" w:rsidRPr="00034D16" w:rsidRDefault="00EE7ADD" w:rsidP="00453188">
            <w:pPr>
              <w:outlineLvl w:val="0"/>
              <w:rPr>
                <w:rFonts w:ascii="Verdana" w:hAnsi="Verdana"/>
                <w:kern w:val="28"/>
                <w:sz w:val="20"/>
                <w:szCs w:val="20"/>
              </w:rPr>
            </w:pPr>
          </w:p>
        </w:tc>
        <w:tc>
          <w:tcPr>
            <w:tcW w:w="3245" w:type="dxa"/>
            <w:shd w:val="clear" w:color="auto" w:fill="auto"/>
          </w:tcPr>
          <w:p w14:paraId="32AC2CEF" w14:textId="77777777" w:rsidR="00EE7ADD" w:rsidRPr="00034D16" w:rsidRDefault="00EE7ADD" w:rsidP="00453188">
            <w:pPr>
              <w:outlineLvl w:val="0"/>
              <w:rPr>
                <w:rFonts w:ascii="Verdana" w:hAnsi="Verdana"/>
                <w:kern w:val="28"/>
                <w:sz w:val="20"/>
                <w:szCs w:val="20"/>
              </w:rPr>
            </w:pPr>
          </w:p>
        </w:tc>
        <w:tc>
          <w:tcPr>
            <w:tcW w:w="3241" w:type="dxa"/>
            <w:shd w:val="clear" w:color="auto" w:fill="auto"/>
          </w:tcPr>
          <w:p w14:paraId="12448972" w14:textId="77777777" w:rsidR="00EE7ADD" w:rsidRPr="00034D16" w:rsidRDefault="00EE7ADD" w:rsidP="00453188">
            <w:pPr>
              <w:outlineLvl w:val="0"/>
              <w:rPr>
                <w:rFonts w:ascii="Verdana" w:hAnsi="Verdana"/>
                <w:kern w:val="28"/>
                <w:sz w:val="20"/>
                <w:szCs w:val="20"/>
              </w:rPr>
            </w:pPr>
          </w:p>
        </w:tc>
      </w:tr>
      <w:tr w:rsidR="00EE7ADD" w:rsidRPr="00034D16" w14:paraId="57112AE0" w14:textId="77777777" w:rsidTr="00EE7ADD">
        <w:trPr>
          <w:gridAfter w:val="1"/>
          <w:wAfter w:w="11" w:type="dxa"/>
          <w:trHeight w:val="589"/>
        </w:trPr>
        <w:tc>
          <w:tcPr>
            <w:tcW w:w="3246" w:type="dxa"/>
            <w:shd w:val="clear" w:color="auto" w:fill="auto"/>
          </w:tcPr>
          <w:p w14:paraId="085798FF" w14:textId="77777777" w:rsidR="00EE7ADD" w:rsidRPr="00034D16" w:rsidRDefault="00EE7ADD" w:rsidP="00453188">
            <w:pPr>
              <w:outlineLvl w:val="0"/>
              <w:rPr>
                <w:rFonts w:ascii="Verdana" w:hAnsi="Verdana"/>
                <w:kern w:val="28"/>
                <w:sz w:val="20"/>
                <w:szCs w:val="20"/>
              </w:rPr>
            </w:pPr>
          </w:p>
        </w:tc>
        <w:tc>
          <w:tcPr>
            <w:tcW w:w="3245" w:type="dxa"/>
            <w:shd w:val="clear" w:color="auto" w:fill="auto"/>
          </w:tcPr>
          <w:p w14:paraId="23951DD8" w14:textId="77777777" w:rsidR="00EE7ADD" w:rsidRPr="00034D16" w:rsidRDefault="00EE7ADD" w:rsidP="00453188">
            <w:pPr>
              <w:outlineLvl w:val="0"/>
              <w:rPr>
                <w:rFonts w:ascii="Verdana" w:hAnsi="Verdana"/>
                <w:kern w:val="28"/>
                <w:sz w:val="20"/>
                <w:szCs w:val="20"/>
              </w:rPr>
            </w:pPr>
          </w:p>
        </w:tc>
        <w:tc>
          <w:tcPr>
            <w:tcW w:w="3241" w:type="dxa"/>
            <w:shd w:val="clear" w:color="auto" w:fill="auto"/>
          </w:tcPr>
          <w:p w14:paraId="2AA6AB95" w14:textId="77777777" w:rsidR="00EE7ADD" w:rsidRPr="00034D16" w:rsidRDefault="00EE7ADD" w:rsidP="00453188">
            <w:pPr>
              <w:outlineLvl w:val="0"/>
              <w:rPr>
                <w:rFonts w:ascii="Verdana" w:hAnsi="Verdana"/>
                <w:kern w:val="28"/>
                <w:sz w:val="20"/>
                <w:szCs w:val="20"/>
              </w:rPr>
            </w:pPr>
          </w:p>
        </w:tc>
      </w:tr>
      <w:tr w:rsidR="00EE7ADD" w:rsidRPr="00034D16" w14:paraId="3E8D2446" w14:textId="77777777" w:rsidTr="00EE7ADD">
        <w:trPr>
          <w:gridAfter w:val="1"/>
          <w:wAfter w:w="11" w:type="dxa"/>
          <w:trHeight w:val="675"/>
        </w:trPr>
        <w:tc>
          <w:tcPr>
            <w:tcW w:w="3246" w:type="dxa"/>
            <w:shd w:val="clear" w:color="auto" w:fill="auto"/>
          </w:tcPr>
          <w:p w14:paraId="48A6B29C" w14:textId="77777777" w:rsidR="00EE7ADD" w:rsidRPr="00034D16" w:rsidRDefault="00EE7ADD" w:rsidP="00453188">
            <w:pPr>
              <w:outlineLvl w:val="0"/>
              <w:rPr>
                <w:rFonts w:ascii="Verdana" w:hAnsi="Verdana"/>
                <w:kern w:val="28"/>
                <w:sz w:val="20"/>
                <w:szCs w:val="20"/>
              </w:rPr>
            </w:pPr>
          </w:p>
        </w:tc>
        <w:tc>
          <w:tcPr>
            <w:tcW w:w="3245" w:type="dxa"/>
            <w:shd w:val="clear" w:color="auto" w:fill="auto"/>
          </w:tcPr>
          <w:p w14:paraId="3E1EDF57" w14:textId="77777777" w:rsidR="00EE7ADD" w:rsidRPr="00034D16" w:rsidRDefault="00EE7ADD" w:rsidP="00453188">
            <w:pPr>
              <w:outlineLvl w:val="0"/>
              <w:rPr>
                <w:rFonts w:ascii="Verdana" w:hAnsi="Verdana"/>
                <w:kern w:val="28"/>
                <w:sz w:val="20"/>
                <w:szCs w:val="20"/>
              </w:rPr>
            </w:pPr>
          </w:p>
        </w:tc>
        <w:tc>
          <w:tcPr>
            <w:tcW w:w="3241" w:type="dxa"/>
            <w:shd w:val="clear" w:color="auto" w:fill="auto"/>
          </w:tcPr>
          <w:p w14:paraId="416AF02F" w14:textId="77777777" w:rsidR="00EE7ADD" w:rsidRPr="00034D16" w:rsidRDefault="00EE7ADD" w:rsidP="00453188">
            <w:pPr>
              <w:outlineLvl w:val="0"/>
              <w:rPr>
                <w:rFonts w:ascii="Verdana" w:hAnsi="Verdana"/>
                <w:kern w:val="28"/>
                <w:sz w:val="20"/>
                <w:szCs w:val="20"/>
              </w:rPr>
            </w:pPr>
          </w:p>
        </w:tc>
      </w:tr>
    </w:tbl>
    <w:p w14:paraId="16038630" w14:textId="1A03ECF3" w:rsidR="00EE7ADD" w:rsidRPr="00034D16" w:rsidRDefault="00EE7ADD" w:rsidP="0037493E">
      <w:pPr>
        <w:outlineLvl w:val="0"/>
        <w:rPr>
          <w:rFonts w:ascii="Verdana" w:hAnsi="Verdana"/>
          <w:kern w:val="28"/>
          <w:sz w:val="20"/>
          <w:szCs w:val="20"/>
        </w:rPr>
      </w:pPr>
      <w:r w:rsidRPr="00034D16">
        <w:rPr>
          <w:rFonts w:ascii="Verdana" w:hAnsi="Verdana"/>
          <w:kern w:val="28"/>
          <w:sz w:val="20"/>
          <w:szCs w:val="20"/>
        </w:rPr>
        <w:t xml:space="preserve">*This includes but is not limited to cold medicines, cough drops, </w:t>
      </w:r>
      <w:r w:rsidR="005E0984" w:rsidRPr="00034D16">
        <w:rPr>
          <w:rFonts w:ascii="Verdana" w:hAnsi="Verdana"/>
          <w:kern w:val="28"/>
          <w:sz w:val="20"/>
          <w:szCs w:val="20"/>
        </w:rPr>
        <w:t>Tylenol, ointments</w:t>
      </w:r>
      <w:r w:rsidRPr="00034D16">
        <w:rPr>
          <w:rFonts w:ascii="Verdana" w:hAnsi="Verdana"/>
          <w:kern w:val="28"/>
          <w:sz w:val="20"/>
          <w:szCs w:val="20"/>
        </w:rPr>
        <w:t xml:space="preserve"> and creams, Epi-Pens, Inhalers, </w:t>
      </w:r>
      <w:r w:rsidR="005E0984" w:rsidRPr="00034D16">
        <w:rPr>
          <w:rFonts w:ascii="Verdana" w:hAnsi="Verdana"/>
          <w:kern w:val="28"/>
          <w:sz w:val="20"/>
          <w:szCs w:val="20"/>
        </w:rPr>
        <w:t>etc.</w:t>
      </w:r>
      <w:r w:rsidRPr="00034D16">
        <w:rPr>
          <w:rFonts w:ascii="Verdana" w:hAnsi="Verdana"/>
          <w:kern w:val="28"/>
          <w:sz w:val="20"/>
          <w:szCs w:val="20"/>
        </w:rPr>
        <w:t>…*</w:t>
      </w:r>
    </w:p>
    <w:p w14:paraId="632287FD" w14:textId="3403E983" w:rsidR="00830898" w:rsidRDefault="00EE7ADD" w:rsidP="00EE7ADD">
      <w:pPr>
        <w:rPr>
          <w:rFonts w:ascii="Verdana" w:hAnsi="Verdana"/>
        </w:rPr>
      </w:pPr>
      <w:r w:rsidRPr="00034D16">
        <w:rPr>
          <w:rFonts w:ascii="Verdana" w:hAnsi="Verdana"/>
        </w:rPr>
        <w:br w:type="page"/>
      </w:r>
      <w:r w:rsidR="009C18CE" w:rsidRPr="00034D16">
        <w:rPr>
          <w:rFonts w:ascii="Verdana" w:hAnsi="Verdana"/>
          <w:noProof/>
        </w:rPr>
        <w:lastRenderedPageBreak/>
        <w:drawing>
          <wp:inline distT="0" distB="0" distL="0" distR="0" wp14:anchorId="71C62B08" wp14:editId="092B2456">
            <wp:extent cx="6422390" cy="7943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affic Flow 001.jpg"/>
                    <pic:cNvPicPr/>
                  </pic:nvPicPr>
                  <pic:blipFill>
                    <a:blip r:embed="rId731" cstate="print">
                      <a:extLst>
                        <a:ext uri="{28A0092B-C50C-407E-A947-70E740481C1C}">
                          <a14:useLocalDpi xmlns:a14="http://schemas.microsoft.com/office/drawing/2010/main" val="0"/>
                        </a:ext>
                      </a:extLst>
                    </a:blip>
                    <a:stretch>
                      <a:fillRect/>
                    </a:stretch>
                  </pic:blipFill>
                  <pic:spPr>
                    <a:xfrm>
                      <a:off x="0" y="0"/>
                      <a:ext cx="6426305" cy="7948692"/>
                    </a:xfrm>
                    <a:prstGeom prst="rect">
                      <a:avLst/>
                    </a:prstGeom>
                  </pic:spPr>
                </pic:pic>
              </a:graphicData>
            </a:graphic>
          </wp:inline>
        </w:drawing>
      </w:r>
    </w:p>
    <w:p w14:paraId="1522236E" w14:textId="313AEF50" w:rsidR="00830898" w:rsidRPr="00034D16" w:rsidRDefault="00830898" w:rsidP="00EE7ADD">
      <w:pPr>
        <w:rPr>
          <w:rFonts w:ascii="Verdana" w:hAnsi="Verdana"/>
        </w:rPr>
      </w:pPr>
      <w:r>
        <w:rPr>
          <w:rFonts w:ascii="Verdana" w:hAnsi="Verdana"/>
        </w:rPr>
        <w:t>Appendix G</w:t>
      </w:r>
    </w:p>
    <w:p w14:paraId="366C482E" w14:textId="77777777" w:rsidR="00830898" w:rsidRDefault="005A10E0">
      <w:pPr>
        <w:rPr>
          <w:rFonts w:ascii="Verdana" w:hAnsi="Verdana"/>
        </w:rPr>
      </w:pPr>
      <w:r w:rsidRPr="005A10E0">
        <w:rPr>
          <w:rFonts w:ascii="Verdana" w:hAnsi="Verdana"/>
          <w:noProof/>
        </w:rPr>
        <w:lastRenderedPageBreak/>
        <w:drawing>
          <wp:inline distT="0" distB="0" distL="0" distR="0" wp14:anchorId="356D874E" wp14:editId="26A5D350">
            <wp:extent cx="6562299" cy="81807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6566403" cy="8185821"/>
                    </a:xfrm>
                    <a:prstGeom prst="rect">
                      <a:avLst/>
                    </a:prstGeom>
                    <a:noFill/>
                    <a:ln>
                      <a:noFill/>
                    </a:ln>
                  </pic:spPr>
                </pic:pic>
              </a:graphicData>
            </a:graphic>
          </wp:inline>
        </w:drawing>
      </w:r>
    </w:p>
    <w:p w14:paraId="687C5BEF" w14:textId="5CEA2451" w:rsidR="00034D16" w:rsidRPr="00034D16" w:rsidRDefault="00830898">
      <w:pPr>
        <w:rPr>
          <w:rFonts w:ascii="Verdana" w:hAnsi="Verdana"/>
        </w:rPr>
      </w:pPr>
      <w:r>
        <w:rPr>
          <w:rFonts w:ascii="Verdana" w:hAnsi="Verdana"/>
        </w:rPr>
        <w:t>Appendix H</w:t>
      </w:r>
      <w:r w:rsidR="00034D16" w:rsidRPr="00034D16">
        <w:rPr>
          <w:rFonts w:ascii="Verdana" w:hAnsi="Verdana"/>
        </w:rPr>
        <w:br w:type="page"/>
      </w:r>
    </w:p>
    <w:p w14:paraId="7E430B05" w14:textId="286FD9B8" w:rsidR="00034D16" w:rsidRPr="00034D16" w:rsidRDefault="005A10E0" w:rsidP="00C53AC1">
      <w:pPr>
        <w:rPr>
          <w:rFonts w:ascii="Verdana" w:hAnsi="Verdana"/>
        </w:rPr>
      </w:pPr>
      <w:r w:rsidRPr="005A10E0">
        <w:rPr>
          <w:rFonts w:ascii="Verdana" w:hAnsi="Verdana"/>
          <w:noProof/>
        </w:rPr>
        <w:lastRenderedPageBreak/>
        <w:drawing>
          <wp:inline distT="0" distB="0" distL="0" distR="0" wp14:anchorId="23AAB6C4" wp14:editId="1E4797C6">
            <wp:extent cx="6600153" cy="85248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6603257" cy="8528885"/>
                    </a:xfrm>
                    <a:prstGeom prst="rect">
                      <a:avLst/>
                    </a:prstGeom>
                    <a:noFill/>
                    <a:ln>
                      <a:noFill/>
                    </a:ln>
                  </pic:spPr>
                </pic:pic>
              </a:graphicData>
            </a:graphic>
          </wp:inline>
        </w:drawing>
      </w:r>
    </w:p>
    <w:p w14:paraId="2F50F1E0" w14:textId="2C1BECA1" w:rsidR="00D768CA" w:rsidRDefault="009C18CE" w:rsidP="00C53AC1">
      <w:pPr>
        <w:rPr>
          <w:rFonts w:ascii="Verdana" w:hAnsi="Verdana"/>
          <w:noProof/>
        </w:rPr>
      </w:pPr>
      <w:r>
        <w:rPr>
          <w:rFonts w:ascii="Verdana" w:hAnsi="Verdana"/>
        </w:rPr>
        <w:lastRenderedPageBreak/>
        <w:t xml:space="preserve"> </w:t>
      </w:r>
      <w:r w:rsidR="00830898">
        <w:rPr>
          <w:rFonts w:ascii="Verdana" w:hAnsi="Verdana"/>
        </w:rPr>
        <w:t>Appendix I</w:t>
      </w:r>
    </w:p>
    <w:p w14:paraId="67A56B34" w14:textId="69F94607" w:rsidR="00AA39A5" w:rsidRDefault="00D768CA" w:rsidP="00C53AC1">
      <w:pPr>
        <w:rPr>
          <w:rFonts w:ascii="Verdana" w:hAnsi="Verdana"/>
        </w:rPr>
      </w:pPr>
      <w:r>
        <w:rPr>
          <w:rFonts w:ascii="Verdana" w:hAnsi="Verdana"/>
          <w:noProof/>
        </w:rPr>
        <w:drawing>
          <wp:inline distT="0" distB="0" distL="0" distR="0" wp14:anchorId="2550C786" wp14:editId="27031628">
            <wp:extent cx="5308984" cy="414337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4" cstate="print"/>
                    <a:srcRect/>
                    <a:stretch>
                      <a:fillRect/>
                    </a:stretch>
                  </pic:blipFill>
                  <pic:spPr bwMode="auto">
                    <a:xfrm>
                      <a:off x="0" y="0"/>
                      <a:ext cx="5310155" cy="4144289"/>
                    </a:xfrm>
                    <a:prstGeom prst="rect">
                      <a:avLst/>
                    </a:prstGeom>
                    <a:noFill/>
                    <a:ln w="9525">
                      <a:noFill/>
                      <a:miter lim="800000"/>
                      <a:headEnd/>
                      <a:tailEnd/>
                    </a:ln>
                  </pic:spPr>
                </pic:pic>
              </a:graphicData>
            </a:graphic>
          </wp:inline>
        </w:drawing>
      </w:r>
      <w:r w:rsidRPr="00455A57">
        <w:rPr>
          <w:rFonts w:ascii="Verdana" w:hAnsi="Verdana"/>
        </w:rPr>
        <w:object w:dxaOrig="12120" w:dyaOrig="9420" w14:anchorId="536E79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4pt;height:319.2pt" o:ole="">
            <v:imagedata r:id="rId735" o:title=""/>
          </v:shape>
          <o:OLEObject Type="Embed" ProgID="AcroExch.Document.DC" ShapeID="_x0000_i1025" DrawAspect="Content" ObjectID="_1563706885" r:id="rId736"/>
        </w:object>
      </w:r>
    </w:p>
    <w:p w14:paraId="1B0072F5" w14:textId="0CFE1247" w:rsidR="00830898" w:rsidRDefault="00830898" w:rsidP="00C53AC1">
      <w:pPr>
        <w:rPr>
          <w:rFonts w:ascii="Verdana" w:hAnsi="Verdana"/>
        </w:rPr>
      </w:pPr>
      <w:r>
        <w:rPr>
          <w:rFonts w:ascii="Verdana" w:hAnsi="Verdana"/>
        </w:rPr>
        <w:lastRenderedPageBreak/>
        <w:t>Appendix J</w:t>
      </w:r>
    </w:p>
    <w:p w14:paraId="4CE77967" w14:textId="2847E823" w:rsidR="00AA39A5" w:rsidRPr="00034D16" w:rsidRDefault="00AA39A5" w:rsidP="00AA39A5">
      <w:pPr>
        <w:jc w:val="center"/>
        <w:rPr>
          <w:rFonts w:ascii="Verdana" w:eastAsia="Book Antiqua" w:hAnsi="Verdana" w:cs="Book Antiqua"/>
          <w:sz w:val="40"/>
          <w:szCs w:val="40"/>
        </w:rPr>
      </w:pPr>
      <w:r>
        <w:rPr>
          <w:rFonts w:ascii="Verdana" w:eastAsia="Book Antiqua" w:hAnsi="Verdana" w:cs="Book Antiqua"/>
          <w:b/>
          <w:bCs/>
          <w:spacing w:val="-2"/>
          <w:sz w:val="40"/>
          <w:szCs w:val="40"/>
        </w:rPr>
        <w:t>Parent</w:t>
      </w:r>
      <w:r w:rsidRPr="00034D16">
        <w:rPr>
          <w:rFonts w:ascii="Verdana" w:eastAsia="Book Antiqua" w:hAnsi="Verdana" w:cs="Book Antiqua"/>
          <w:b/>
          <w:bCs/>
          <w:spacing w:val="-2"/>
          <w:sz w:val="40"/>
          <w:szCs w:val="40"/>
        </w:rPr>
        <w:t>/</w:t>
      </w:r>
      <w:r w:rsidRPr="00034D16">
        <w:rPr>
          <w:rFonts w:ascii="Verdana" w:eastAsia="Book Antiqua" w:hAnsi="Verdana" w:cs="Book Antiqua"/>
          <w:b/>
          <w:bCs/>
          <w:sz w:val="40"/>
          <w:szCs w:val="40"/>
        </w:rPr>
        <w:t>G</w:t>
      </w:r>
      <w:r w:rsidRPr="00034D16">
        <w:rPr>
          <w:rFonts w:ascii="Verdana" w:eastAsia="Book Antiqua" w:hAnsi="Verdana" w:cs="Book Antiqua"/>
          <w:b/>
          <w:bCs/>
          <w:spacing w:val="-3"/>
          <w:sz w:val="40"/>
          <w:szCs w:val="40"/>
        </w:rPr>
        <w:t>u</w:t>
      </w:r>
      <w:r w:rsidRPr="00034D16">
        <w:rPr>
          <w:rFonts w:ascii="Verdana" w:eastAsia="Book Antiqua" w:hAnsi="Verdana" w:cs="Book Antiqua"/>
          <w:b/>
          <w:bCs/>
          <w:sz w:val="40"/>
          <w:szCs w:val="40"/>
        </w:rPr>
        <w:t>ardi</w:t>
      </w:r>
      <w:r w:rsidRPr="00034D16">
        <w:rPr>
          <w:rFonts w:ascii="Verdana" w:eastAsia="Book Antiqua" w:hAnsi="Verdana" w:cs="Book Antiqua"/>
          <w:b/>
          <w:bCs/>
          <w:spacing w:val="-2"/>
          <w:sz w:val="40"/>
          <w:szCs w:val="40"/>
        </w:rPr>
        <w:t>a</w:t>
      </w:r>
      <w:r w:rsidRPr="00034D16">
        <w:rPr>
          <w:rFonts w:ascii="Verdana" w:eastAsia="Book Antiqua" w:hAnsi="Verdana" w:cs="Book Antiqua"/>
          <w:b/>
          <w:bCs/>
          <w:sz w:val="40"/>
          <w:szCs w:val="40"/>
        </w:rPr>
        <w:t>ns’</w:t>
      </w:r>
      <w:r w:rsidRPr="00034D16">
        <w:rPr>
          <w:rFonts w:ascii="Verdana" w:eastAsia="Book Antiqua" w:hAnsi="Verdana" w:cs="Book Antiqua"/>
          <w:b/>
          <w:bCs/>
          <w:spacing w:val="-2"/>
          <w:sz w:val="40"/>
          <w:szCs w:val="40"/>
        </w:rPr>
        <w:t xml:space="preserve"> </w:t>
      </w:r>
      <w:r w:rsidRPr="00034D16">
        <w:rPr>
          <w:rFonts w:ascii="Verdana" w:eastAsia="Book Antiqua" w:hAnsi="Verdana" w:cs="Book Antiqua"/>
          <w:b/>
          <w:bCs/>
          <w:sz w:val="40"/>
          <w:szCs w:val="40"/>
        </w:rPr>
        <w:t>St</w:t>
      </w:r>
      <w:r w:rsidRPr="00034D16">
        <w:rPr>
          <w:rFonts w:ascii="Verdana" w:eastAsia="Book Antiqua" w:hAnsi="Verdana" w:cs="Book Antiqua"/>
          <w:b/>
          <w:bCs/>
          <w:spacing w:val="-2"/>
          <w:sz w:val="40"/>
          <w:szCs w:val="40"/>
        </w:rPr>
        <w:t>a</w:t>
      </w:r>
      <w:r w:rsidRPr="00034D16">
        <w:rPr>
          <w:rFonts w:ascii="Verdana" w:eastAsia="Book Antiqua" w:hAnsi="Verdana" w:cs="Book Antiqua"/>
          <w:b/>
          <w:bCs/>
          <w:sz w:val="40"/>
          <w:szCs w:val="40"/>
        </w:rPr>
        <w:t>te</w:t>
      </w:r>
      <w:r w:rsidRPr="00034D16">
        <w:rPr>
          <w:rFonts w:ascii="Verdana" w:eastAsia="Book Antiqua" w:hAnsi="Verdana" w:cs="Book Antiqua"/>
          <w:b/>
          <w:bCs/>
          <w:spacing w:val="-2"/>
          <w:sz w:val="40"/>
          <w:szCs w:val="40"/>
        </w:rPr>
        <w:t>m</w:t>
      </w:r>
      <w:r w:rsidRPr="00034D16">
        <w:rPr>
          <w:rFonts w:ascii="Verdana" w:eastAsia="Book Antiqua" w:hAnsi="Verdana" w:cs="Book Antiqua"/>
          <w:b/>
          <w:bCs/>
          <w:sz w:val="40"/>
          <w:szCs w:val="40"/>
        </w:rPr>
        <w:t xml:space="preserve">ent of </w:t>
      </w:r>
      <w:r w:rsidRPr="00034D16">
        <w:rPr>
          <w:rFonts w:ascii="Verdana" w:eastAsia="Book Antiqua" w:hAnsi="Verdana" w:cs="Book Antiqua"/>
          <w:b/>
          <w:bCs/>
          <w:spacing w:val="-2"/>
          <w:sz w:val="40"/>
          <w:szCs w:val="40"/>
        </w:rPr>
        <w:t>S</w:t>
      </w:r>
      <w:r w:rsidRPr="00034D16">
        <w:rPr>
          <w:rFonts w:ascii="Verdana" w:eastAsia="Book Antiqua" w:hAnsi="Verdana" w:cs="Book Antiqua"/>
          <w:b/>
          <w:bCs/>
          <w:sz w:val="40"/>
          <w:szCs w:val="40"/>
        </w:rPr>
        <w:t>u</w:t>
      </w:r>
      <w:r w:rsidRPr="00034D16">
        <w:rPr>
          <w:rFonts w:ascii="Verdana" w:eastAsia="Book Antiqua" w:hAnsi="Verdana" w:cs="Book Antiqua"/>
          <w:b/>
          <w:bCs/>
          <w:spacing w:val="-3"/>
          <w:sz w:val="40"/>
          <w:szCs w:val="40"/>
        </w:rPr>
        <w:t>p</w:t>
      </w:r>
      <w:r w:rsidRPr="00034D16">
        <w:rPr>
          <w:rFonts w:ascii="Verdana" w:eastAsia="Book Antiqua" w:hAnsi="Verdana" w:cs="Book Antiqua"/>
          <w:b/>
          <w:bCs/>
          <w:sz w:val="40"/>
          <w:szCs w:val="40"/>
        </w:rPr>
        <w:t>port</w:t>
      </w:r>
    </w:p>
    <w:p w14:paraId="67293171" w14:textId="77777777" w:rsidR="00AA39A5" w:rsidRPr="00034D16" w:rsidRDefault="00AA39A5" w:rsidP="00AA39A5">
      <w:pPr>
        <w:spacing w:line="200" w:lineRule="exact"/>
        <w:rPr>
          <w:rFonts w:ascii="Verdana" w:hAnsi="Verdana"/>
          <w:sz w:val="20"/>
          <w:szCs w:val="20"/>
        </w:rPr>
      </w:pPr>
    </w:p>
    <w:p w14:paraId="325AB1C4" w14:textId="77777777" w:rsidR="00AA39A5" w:rsidRPr="00034D16" w:rsidRDefault="00AA39A5" w:rsidP="00AA39A5">
      <w:pPr>
        <w:spacing w:before="8" w:line="200" w:lineRule="exact"/>
        <w:rPr>
          <w:rFonts w:ascii="Verdana" w:hAnsi="Verdana"/>
          <w:sz w:val="20"/>
          <w:szCs w:val="20"/>
        </w:rPr>
      </w:pPr>
    </w:p>
    <w:p w14:paraId="5C626D64" w14:textId="77777777" w:rsidR="00AA39A5" w:rsidRPr="00034D16" w:rsidRDefault="00AA39A5" w:rsidP="00AA39A5">
      <w:pPr>
        <w:widowControl w:val="0"/>
        <w:numPr>
          <w:ilvl w:val="0"/>
          <w:numId w:val="3"/>
        </w:numPr>
        <w:tabs>
          <w:tab w:val="left" w:pos="378"/>
        </w:tabs>
        <w:spacing w:after="0" w:line="288" w:lineRule="exact"/>
        <w:ind w:right="1848"/>
        <w:rPr>
          <w:rFonts w:ascii="Verdana" w:eastAsia="Tahoma" w:hAnsi="Verdana"/>
          <w:sz w:val="24"/>
          <w:szCs w:val="24"/>
        </w:rPr>
      </w:pPr>
      <w:r w:rsidRPr="00034D16">
        <w:rPr>
          <w:rFonts w:ascii="Verdana" w:eastAsia="Tahoma" w:hAnsi="Verdana" w:cs="Tahoma"/>
          <w:sz w:val="24"/>
          <w:szCs w:val="24"/>
        </w:rPr>
        <w:t>We h</w:t>
      </w:r>
      <w:r w:rsidRPr="00034D16">
        <w:rPr>
          <w:rFonts w:ascii="Verdana" w:eastAsia="Tahoma" w:hAnsi="Verdana" w:cs="Tahoma"/>
          <w:spacing w:val="-1"/>
          <w:sz w:val="24"/>
          <w:szCs w:val="24"/>
        </w:rPr>
        <w:t>a</w:t>
      </w:r>
      <w:r w:rsidRPr="00034D16">
        <w:rPr>
          <w:rFonts w:ascii="Verdana" w:eastAsia="Tahoma" w:hAnsi="Verdana" w:cs="Tahoma"/>
          <w:sz w:val="24"/>
          <w:szCs w:val="24"/>
        </w:rPr>
        <w:t>ve</w:t>
      </w:r>
      <w:r w:rsidRPr="00034D16">
        <w:rPr>
          <w:rFonts w:ascii="Verdana" w:eastAsia="Tahoma" w:hAnsi="Verdana" w:cs="Tahoma"/>
          <w:spacing w:val="1"/>
          <w:sz w:val="24"/>
          <w:szCs w:val="24"/>
        </w:rPr>
        <w:t xml:space="preserve"> </w:t>
      </w:r>
      <w:r w:rsidRPr="00034D16">
        <w:rPr>
          <w:rFonts w:ascii="Verdana" w:eastAsia="Tahoma" w:hAnsi="Verdana" w:cs="Tahoma"/>
          <w:spacing w:val="-1"/>
          <w:sz w:val="24"/>
          <w:szCs w:val="24"/>
        </w:rPr>
        <w:t>r</w:t>
      </w:r>
      <w:r w:rsidRPr="00034D16">
        <w:rPr>
          <w:rFonts w:ascii="Verdana" w:eastAsia="Tahoma" w:hAnsi="Verdana" w:cs="Tahoma"/>
          <w:sz w:val="24"/>
          <w:szCs w:val="24"/>
        </w:rPr>
        <w:t>eceived</w:t>
      </w:r>
      <w:r w:rsidRPr="00034D16">
        <w:rPr>
          <w:rFonts w:ascii="Verdana" w:eastAsia="Tahoma" w:hAnsi="Verdana" w:cs="Tahoma"/>
          <w:spacing w:val="-2"/>
          <w:sz w:val="24"/>
          <w:szCs w:val="24"/>
        </w:rPr>
        <w:t xml:space="preserve"> a</w:t>
      </w:r>
      <w:r w:rsidRPr="00034D16">
        <w:rPr>
          <w:rFonts w:ascii="Verdana" w:eastAsia="Tahoma" w:hAnsi="Verdana" w:cs="Tahoma"/>
          <w:sz w:val="24"/>
          <w:szCs w:val="24"/>
        </w:rPr>
        <w:t>nd</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re</w:t>
      </w:r>
      <w:r w:rsidRPr="00034D16">
        <w:rPr>
          <w:rFonts w:ascii="Verdana" w:eastAsia="Tahoma" w:hAnsi="Verdana" w:cs="Tahoma"/>
          <w:spacing w:val="-2"/>
          <w:sz w:val="24"/>
          <w:szCs w:val="24"/>
        </w:rPr>
        <w:t>a</w:t>
      </w:r>
      <w:r w:rsidRPr="00034D16">
        <w:rPr>
          <w:rFonts w:ascii="Verdana" w:eastAsia="Tahoma" w:hAnsi="Verdana" w:cs="Tahoma"/>
          <w:sz w:val="24"/>
          <w:szCs w:val="24"/>
        </w:rPr>
        <w:t>d</w:t>
      </w:r>
      <w:r w:rsidRPr="00034D16">
        <w:rPr>
          <w:rFonts w:ascii="Verdana" w:eastAsia="Tahoma" w:hAnsi="Verdana" w:cs="Tahoma"/>
          <w:spacing w:val="-2"/>
          <w:sz w:val="24"/>
          <w:szCs w:val="24"/>
        </w:rPr>
        <w:t xml:space="preserve"> </w:t>
      </w:r>
      <w:r w:rsidRPr="00034D16">
        <w:rPr>
          <w:rFonts w:ascii="Verdana" w:eastAsia="Tahoma" w:hAnsi="Verdana" w:cs="Tahoma"/>
          <w:spacing w:val="-1"/>
          <w:sz w:val="24"/>
          <w:szCs w:val="24"/>
        </w:rPr>
        <w:t>t</w:t>
      </w:r>
      <w:r w:rsidRPr="00034D16">
        <w:rPr>
          <w:rFonts w:ascii="Verdana" w:eastAsia="Tahoma" w:hAnsi="Verdana" w:cs="Tahoma"/>
          <w:sz w:val="24"/>
          <w:szCs w:val="24"/>
        </w:rPr>
        <w:t>he</w:t>
      </w:r>
      <w:r w:rsidRPr="00034D16">
        <w:rPr>
          <w:rFonts w:ascii="Verdana" w:eastAsia="Tahoma" w:hAnsi="Verdana" w:cs="Tahoma"/>
          <w:spacing w:val="1"/>
          <w:sz w:val="24"/>
          <w:szCs w:val="24"/>
        </w:rPr>
        <w:t xml:space="preserve"> </w:t>
      </w:r>
      <w:r w:rsidRPr="00034D16">
        <w:rPr>
          <w:rFonts w:ascii="Verdana" w:eastAsia="Tahoma" w:hAnsi="Verdana" w:cs="Tahoma"/>
          <w:spacing w:val="-1"/>
          <w:sz w:val="24"/>
          <w:szCs w:val="24"/>
        </w:rPr>
        <w:t>“</w:t>
      </w:r>
      <w:r w:rsidRPr="00034D16">
        <w:rPr>
          <w:rFonts w:ascii="Verdana" w:eastAsia="Tahoma" w:hAnsi="Verdana" w:cs="Tahoma"/>
          <w:sz w:val="24"/>
          <w:szCs w:val="24"/>
        </w:rPr>
        <w:t>S</w:t>
      </w:r>
      <w:r w:rsidRPr="00034D16">
        <w:rPr>
          <w:rFonts w:ascii="Verdana" w:eastAsia="Tahoma" w:hAnsi="Verdana" w:cs="Tahoma"/>
          <w:spacing w:val="1"/>
          <w:sz w:val="24"/>
          <w:szCs w:val="24"/>
        </w:rPr>
        <w:t>t</w:t>
      </w:r>
      <w:r w:rsidRPr="00034D16">
        <w:rPr>
          <w:rFonts w:ascii="Verdana" w:eastAsia="Tahoma" w:hAnsi="Verdana" w:cs="Tahoma"/>
          <w:spacing w:val="-2"/>
          <w:sz w:val="24"/>
          <w:szCs w:val="24"/>
        </w:rPr>
        <w:t>a</w:t>
      </w:r>
      <w:r w:rsidRPr="00034D16">
        <w:rPr>
          <w:rFonts w:ascii="Verdana" w:eastAsia="Tahoma" w:hAnsi="Verdana" w:cs="Tahoma"/>
          <w:spacing w:val="-1"/>
          <w:sz w:val="24"/>
          <w:szCs w:val="24"/>
        </w:rPr>
        <w:t>t</w:t>
      </w:r>
      <w:r w:rsidRPr="00034D16">
        <w:rPr>
          <w:rFonts w:ascii="Verdana" w:eastAsia="Tahoma" w:hAnsi="Verdana" w:cs="Tahoma"/>
          <w:sz w:val="24"/>
          <w:szCs w:val="24"/>
        </w:rPr>
        <w:t>ement</w:t>
      </w:r>
      <w:r w:rsidRPr="00034D16">
        <w:rPr>
          <w:rFonts w:ascii="Verdana" w:eastAsia="Tahoma" w:hAnsi="Verdana" w:cs="Tahoma"/>
          <w:spacing w:val="-2"/>
          <w:sz w:val="24"/>
          <w:szCs w:val="24"/>
        </w:rPr>
        <w:t xml:space="preserve"> </w:t>
      </w:r>
      <w:r w:rsidRPr="00034D16">
        <w:rPr>
          <w:rFonts w:ascii="Verdana" w:eastAsia="Tahoma" w:hAnsi="Verdana" w:cs="Tahoma"/>
          <w:sz w:val="24"/>
          <w:szCs w:val="24"/>
        </w:rPr>
        <w:t>of</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Do</w:t>
      </w:r>
      <w:r w:rsidRPr="00034D16">
        <w:rPr>
          <w:rFonts w:ascii="Verdana" w:eastAsia="Tahoma" w:hAnsi="Verdana" w:cs="Tahoma"/>
          <w:spacing w:val="1"/>
          <w:sz w:val="24"/>
          <w:szCs w:val="24"/>
        </w:rPr>
        <w:t>c</w:t>
      </w:r>
      <w:r w:rsidRPr="00034D16">
        <w:rPr>
          <w:rFonts w:ascii="Verdana" w:eastAsia="Tahoma" w:hAnsi="Verdana" w:cs="Tahoma"/>
          <w:spacing w:val="-1"/>
          <w:sz w:val="24"/>
          <w:szCs w:val="24"/>
        </w:rPr>
        <w:t>t</w:t>
      </w:r>
      <w:r w:rsidRPr="00034D16">
        <w:rPr>
          <w:rFonts w:ascii="Verdana" w:eastAsia="Tahoma" w:hAnsi="Verdana" w:cs="Tahoma"/>
          <w:sz w:val="24"/>
          <w:szCs w:val="24"/>
        </w:rPr>
        <w:t>rinal</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Beli</w:t>
      </w:r>
      <w:r w:rsidRPr="00034D16">
        <w:rPr>
          <w:rFonts w:ascii="Verdana" w:eastAsia="Tahoma" w:hAnsi="Verdana" w:cs="Tahoma"/>
          <w:spacing w:val="1"/>
          <w:sz w:val="24"/>
          <w:szCs w:val="24"/>
        </w:rPr>
        <w:t>e</w:t>
      </w:r>
      <w:r w:rsidRPr="00034D16">
        <w:rPr>
          <w:rFonts w:ascii="Verdana" w:eastAsia="Tahoma" w:hAnsi="Verdana" w:cs="Tahoma"/>
          <w:sz w:val="24"/>
          <w:szCs w:val="24"/>
        </w:rPr>
        <w:t>f</w:t>
      </w:r>
      <w:r w:rsidRPr="00034D16">
        <w:rPr>
          <w:rFonts w:ascii="Verdana" w:eastAsia="Tahoma" w:hAnsi="Verdana" w:cs="Tahoma"/>
          <w:spacing w:val="1"/>
          <w:sz w:val="24"/>
          <w:szCs w:val="24"/>
        </w:rPr>
        <w:t>s</w:t>
      </w:r>
      <w:r w:rsidRPr="00034D16">
        <w:rPr>
          <w:rFonts w:ascii="Verdana" w:eastAsia="Tahoma" w:hAnsi="Verdana" w:cs="Tahoma"/>
          <w:sz w:val="24"/>
          <w:szCs w:val="24"/>
        </w:rPr>
        <w:t>”</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of</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Regency Chri</w:t>
      </w:r>
      <w:r w:rsidRPr="00034D16">
        <w:rPr>
          <w:rFonts w:ascii="Verdana" w:eastAsia="Tahoma" w:hAnsi="Verdana" w:cs="Tahoma"/>
          <w:spacing w:val="1"/>
          <w:sz w:val="24"/>
          <w:szCs w:val="24"/>
        </w:rPr>
        <w:t>s</w:t>
      </w:r>
      <w:r w:rsidRPr="00034D16">
        <w:rPr>
          <w:rFonts w:ascii="Verdana" w:eastAsia="Tahoma" w:hAnsi="Verdana" w:cs="Tahoma"/>
          <w:spacing w:val="-1"/>
          <w:sz w:val="24"/>
          <w:szCs w:val="24"/>
        </w:rPr>
        <w:t>t</w:t>
      </w:r>
      <w:r w:rsidRPr="00034D16">
        <w:rPr>
          <w:rFonts w:ascii="Verdana" w:eastAsia="Tahoma" w:hAnsi="Verdana" w:cs="Tahoma"/>
          <w:sz w:val="24"/>
          <w:szCs w:val="24"/>
        </w:rPr>
        <w:t>i</w:t>
      </w:r>
      <w:r w:rsidRPr="00034D16">
        <w:rPr>
          <w:rFonts w:ascii="Verdana" w:eastAsia="Tahoma" w:hAnsi="Verdana" w:cs="Tahoma"/>
          <w:spacing w:val="-1"/>
          <w:sz w:val="24"/>
          <w:szCs w:val="24"/>
        </w:rPr>
        <w:t>a</w:t>
      </w:r>
      <w:r w:rsidRPr="00034D16">
        <w:rPr>
          <w:rFonts w:ascii="Verdana" w:eastAsia="Tahoma" w:hAnsi="Verdana" w:cs="Tahoma"/>
          <w:sz w:val="24"/>
          <w:szCs w:val="24"/>
        </w:rPr>
        <w:t xml:space="preserve">n </w:t>
      </w:r>
      <w:r w:rsidRPr="00034D16">
        <w:rPr>
          <w:rFonts w:ascii="Verdana" w:eastAsia="Tahoma" w:hAnsi="Verdana"/>
          <w:sz w:val="24"/>
          <w:szCs w:val="24"/>
        </w:rPr>
        <w:t>Ac</w:t>
      </w:r>
      <w:r w:rsidRPr="00034D16">
        <w:rPr>
          <w:rFonts w:ascii="Verdana" w:eastAsia="Tahoma" w:hAnsi="Verdana"/>
          <w:spacing w:val="-2"/>
          <w:sz w:val="24"/>
          <w:szCs w:val="24"/>
        </w:rPr>
        <w:t>a</w:t>
      </w:r>
      <w:r w:rsidRPr="00034D16">
        <w:rPr>
          <w:rFonts w:ascii="Verdana" w:eastAsia="Tahoma" w:hAnsi="Verdana"/>
          <w:sz w:val="24"/>
          <w:szCs w:val="24"/>
        </w:rPr>
        <w:t>demy,</w:t>
      </w:r>
      <w:r w:rsidRPr="00034D16">
        <w:rPr>
          <w:rFonts w:ascii="Verdana" w:eastAsia="Tahoma" w:hAnsi="Verdana"/>
          <w:spacing w:val="-7"/>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nd</w:t>
      </w:r>
      <w:r w:rsidRPr="00034D16">
        <w:rPr>
          <w:rFonts w:ascii="Verdana" w:eastAsia="Tahoma" w:hAnsi="Verdana"/>
          <w:spacing w:val="-2"/>
          <w:sz w:val="24"/>
          <w:szCs w:val="24"/>
        </w:rPr>
        <w:t xml:space="preserve"> a</w:t>
      </w:r>
      <w:r w:rsidRPr="00034D16">
        <w:rPr>
          <w:rFonts w:ascii="Verdana" w:eastAsia="Tahoma" w:hAnsi="Verdana"/>
          <w:sz w:val="24"/>
          <w:szCs w:val="24"/>
        </w:rPr>
        <w:t>re</w:t>
      </w:r>
      <w:r w:rsidRPr="00034D16">
        <w:rPr>
          <w:rFonts w:ascii="Verdana" w:eastAsia="Tahoma" w:hAnsi="Verdana"/>
          <w:spacing w:val="-4"/>
          <w:sz w:val="24"/>
          <w:szCs w:val="24"/>
        </w:rPr>
        <w:t xml:space="preserve"> </w:t>
      </w:r>
      <w:r w:rsidRPr="00034D16">
        <w:rPr>
          <w:rFonts w:ascii="Verdana" w:eastAsia="Tahoma" w:hAnsi="Verdana"/>
          <w:spacing w:val="-2"/>
          <w:sz w:val="24"/>
          <w:szCs w:val="24"/>
        </w:rPr>
        <w:t>w</w:t>
      </w:r>
      <w:r w:rsidRPr="00034D16">
        <w:rPr>
          <w:rFonts w:ascii="Verdana" w:eastAsia="Tahoma" w:hAnsi="Verdana"/>
          <w:sz w:val="24"/>
          <w:szCs w:val="24"/>
        </w:rPr>
        <w:t>ill</w:t>
      </w:r>
      <w:r w:rsidRPr="00034D16">
        <w:rPr>
          <w:rFonts w:ascii="Verdana" w:eastAsia="Tahoma" w:hAnsi="Verdana"/>
          <w:spacing w:val="3"/>
          <w:sz w:val="24"/>
          <w:szCs w:val="24"/>
        </w:rPr>
        <w:t>i</w:t>
      </w:r>
      <w:r w:rsidRPr="00034D16">
        <w:rPr>
          <w:rFonts w:ascii="Verdana" w:eastAsia="Tahoma" w:hAnsi="Verdana"/>
          <w:sz w:val="24"/>
          <w:szCs w:val="24"/>
        </w:rPr>
        <w:t>ng</w:t>
      </w:r>
      <w:r w:rsidRPr="00034D16">
        <w:rPr>
          <w:rFonts w:ascii="Verdana" w:eastAsia="Tahoma" w:hAnsi="Verdana"/>
          <w:spacing w:val="-5"/>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o</w:t>
      </w:r>
      <w:r w:rsidRPr="00034D16">
        <w:rPr>
          <w:rFonts w:ascii="Verdana" w:eastAsia="Tahoma" w:hAnsi="Verdana"/>
          <w:spacing w:val="-6"/>
          <w:sz w:val="24"/>
          <w:szCs w:val="24"/>
        </w:rPr>
        <w:t xml:space="preserve"> </w:t>
      </w:r>
      <w:r w:rsidRPr="00034D16">
        <w:rPr>
          <w:rFonts w:ascii="Verdana" w:eastAsia="Tahoma" w:hAnsi="Verdana"/>
          <w:spacing w:val="2"/>
          <w:sz w:val="24"/>
          <w:szCs w:val="24"/>
        </w:rPr>
        <w:t>h</w:t>
      </w:r>
      <w:r w:rsidRPr="00034D16">
        <w:rPr>
          <w:rFonts w:ascii="Verdana" w:eastAsia="Tahoma" w:hAnsi="Verdana"/>
          <w:spacing w:val="-2"/>
          <w:sz w:val="24"/>
          <w:szCs w:val="24"/>
        </w:rPr>
        <w:t>a</w:t>
      </w:r>
      <w:r w:rsidRPr="00034D16">
        <w:rPr>
          <w:rFonts w:ascii="Verdana" w:eastAsia="Tahoma" w:hAnsi="Verdana"/>
          <w:sz w:val="24"/>
          <w:szCs w:val="24"/>
        </w:rPr>
        <w:t>ve</w:t>
      </w:r>
      <w:r w:rsidRPr="00034D16">
        <w:rPr>
          <w:rFonts w:ascii="Verdana" w:eastAsia="Tahoma" w:hAnsi="Verdana"/>
          <w:spacing w:val="-4"/>
          <w:sz w:val="24"/>
          <w:szCs w:val="24"/>
        </w:rPr>
        <w:t xml:space="preserve"> </w:t>
      </w:r>
      <w:r w:rsidRPr="00034D16">
        <w:rPr>
          <w:rFonts w:ascii="Verdana" w:eastAsia="Tahoma" w:hAnsi="Verdana"/>
          <w:spacing w:val="-2"/>
          <w:sz w:val="24"/>
          <w:szCs w:val="24"/>
        </w:rPr>
        <w:t>o</w:t>
      </w:r>
      <w:r w:rsidRPr="00034D16">
        <w:rPr>
          <w:rFonts w:ascii="Verdana" w:eastAsia="Tahoma" w:hAnsi="Verdana"/>
          <w:sz w:val="24"/>
          <w:szCs w:val="24"/>
        </w:rPr>
        <w:t>ur</w:t>
      </w:r>
      <w:r w:rsidRPr="00034D16">
        <w:rPr>
          <w:rFonts w:ascii="Verdana" w:eastAsia="Tahoma" w:hAnsi="Verdana"/>
          <w:spacing w:val="-3"/>
          <w:sz w:val="24"/>
          <w:szCs w:val="24"/>
        </w:rPr>
        <w:t xml:space="preserve"> </w:t>
      </w:r>
      <w:r w:rsidRPr="00034D16">
        <w:rPr>
          <w:rFonts w:ascii="Verdana" w:eastAsia="Tahoma" w:hAnsi="Verdana"/>
          <w:sz w:val="24"/>
          <w:szCs w:val="24"/>
        </w:rPr>
        <w:t>child</w:t>
      </w:r>
      <w:r w:rsidRPr="00034D16">
        <w:rPr>
          <w:rFonts w:ascii="Verdana" w:eastAsia="Tahoma" w:hAnsi="Verdana"/>
          <w:spacing w:val="-6"/>
          <w:sz w:val="24"/>
          <w:szCs w:val="24"/>
        </w:rPr>
        <w:t xml:space="preserve"> </w:t>
      </w:r>
      <w:r w:rsidRPr="00034D16">
        <w:rPr>
          <w:rFonts w:ascii="Verdana" w:eastAsia="Tahoma" w:hAnsi="Verdana"/>
          <w:spacing w:val="-1"/>
          <w:sz w:val="24"/>
          <w:szCs w:val="24"/>
        </w:rPr>
        <w:t>(</w:t>
      </w:r>
      <w:r w:rsidRPr="00034D16">
        <w:rPr>
          <w:rFonts w:ascii="Verdana" w:eastAsia="Tahoma" w:hAnsi="Verdana"/>
          <w:spacing w:val="2"/>
          <w:sz w:val="24"/>
          <w:szCs w:val="24"/>
        </w:rPr>
        <w:t>r</w:t>
      </w:r>
      <w:r w:rsidRPr="00034D16">
        <w:rPr>
          <w:rFonts w:ascii="Verdana" w:eastAsia="Tahoma" w:hAnsi="Verdana"/>
          <w:sz w:val="24"/>
          <w:szCs w:val="24"/>
        </w:rPr>
        <w:t>en)</w:t>
      </w:r>
      <w:r w:rsidRPr="00034D16">
        <w:rPr>
          <w:rFonts w:ascii="Verdana" w:eastAsia="Tahoma" w:hAnsi="Verdana"/>
          <w:spacing w:val="-5"/>
          <w:sz w:val="24"/>
          <w:szCs w:val="24"/>
        </w:rPr>
        <w:t xml:space="preserve"> </w:t>
      </w:r>
      <w:r w:rsidRPr="00034D16">
        <w:rPr>
          <w:rFonts w:ascii="Verdana" w:eastAsia="Tahoma" w:hAnsi="Verdana"/>
          <w:sz w:val="24"/>
          <w:szCs w:val="24"/>
        </w:rPr>
        <w:t>educ</w:t>
      </w:r>
      <w:r w:rsidRPr="00034D16">
        <w:rPr>
          <w:rFonts w:ascii="Verdana" w:eastAsia="Tahoma" w:hAnsi="Verdana"/>
          <w:spacing w:val="-2"/>
          <w:sz w:val="24"/>
          <w:szCs w:val="24"/>
        </w:rPr>
        <w:t>at</w:t>
      </w:r>
      <w:r w:rsidRPr="00034D16">
        <w:rPr>
          <w:rFonts w:ascii="Verdana" w:eastAsia="Tahoma" w:hAnsi="Verdana"/>
          <w:sz w:val="24"/>
          <w:szCs w:val="24"/>
        </w:rPr>
        <w:t>ed</w:t>
      </w:r>
      <w:r w:rsidRPr="00034D16">
        <w:rPr>
          <w:rFonts w:ascii="Verdana" w:eastAsia="Tahoma" w:hAnsi="Verdana"/>
          <w:spacing w:val="-6"/>
          <w:sz w:val="24"/>
          <w:szCs w:val="24"/>
        </w:rPr>
        <w:t xml:space="preserve"> </w:t>
      </w:r>
      <w:r w:rsidRPr="00034D16">
        <w:rPr>
          <w:rFonts w:ascii="Verdana" w:eastAsia="Tahoma" w:hAnsi="Verdana"/>
          <w:sz w:val="24"/>
          <w:szCs w:val="24"/>
        </w:rPr>
        <w:t>in</w:t>
      </w:r>
      <w:r w:rsidRPr="00034D16">
        <w:rPr>
          <w:rFonts w:ascii="Verdana" w:eastAsia="Tahoma" w:hAnsi="Verdana"/>
          <w:spacing w:val="-5"/>
          <w:sz w:val="24"/>
          <w:szCs w:val="24"/>
        </w:rPr>
        <w:t xml:space="preserve"> </w:t>
      </w:r>
      <w:r w:rsidRPr="00034D16">
        <w:rPr>
          <w:rFonts w:ascii="Verdana" w:eastAsia="Tahoma" w:hAnsi="Verdana"/>
          <w:spacing w:val="-2"/>
          <w:sz w:val="24"/>
          <w:szCs w:val="24"/>
        </w:rPr>
        <w:t>a</w:t>
      </w:r>
      <w:r w:rsidRPr="00034D16">
        <w:rPr>
          <w:rFonts w:ascii="Verdana" w:eastAsia="Tahoma" w:hAnsi="Verdana"/>
          <w:spacing w:val="1"/>
          <w:sz w:val="24"/>
          <w:szCs w:val="24"/>
        </w:rPr>
        <w:t>c</w:t>
      </w:r>
      <w:r w:rsidRPr="00034D16">
        <w:rPr>
          <w:rFonts w:ascii="Verdana" w:eastAsia="Tahoma" w:hAnsi="Verdana"/>
          <w:sz w:val="24"/>
          <w:szCs w:val="24"/>
        </w:rPr>
        <w:t>c</w:t>
      </w:r>
      <w:r w:rsidRPr="00034D16">
        <w:rPr>
          <w:rFonts w:ascii="Verdana" w:eastAsia="Tahoma" w:hAnsi="Verdana"/>
          <w:spacing w:val="-2"/>
          <w:sz w:val="24"/>
          <w:szCs w:val="24"/>
        </w:rPr>
        <w:t>o</w:t>
      </w:r>
      <w:r w:rsidRPr="00034D16">
        <w:rPr>
          <w:rFonts w:ascii="Verdana" w:eastAsia="Tahoma" w:hAnsi="Verdana"/>
          <w:sz w:val="24"/>
          <w:szCs w:val="24"/>
        </w:rPr>
        <w:t>r</w:t>
      </w:r>
      <w:r w:rsidRPr="00034D16">
        <w:rPr>
          <w:rFonts w:ascii="Verdana" w:eastAsia="Tahoma" w:hAnsi="Verdana"/>
          <w:spacing w:val="1"/>
          <w:sz w:val="24"/>
          <w:szCs w:val="24"/>
        </w:rPr>
        <w:t>d</w:t>
      </w:r>
      <w:r w:rsidRPr="00034D16">
        <w:rPr>
          <w:rFonts w:ascii="Verdana" w:eastAsia="Tahoma" w:hAnsi="Verdana"/>
          <w:spacing w:val="-2"/>
          <w:sz w:val="24"/>
          <w:szCs w:val="24"/>
        </w:rPr>
        <w:t>a</w:t>
      </w:r>
      <w:r w:rsidRPr="00034D16">
        <w:rPr>
          <w:rFonts w:ascii="Verdana" w:eastAsia="Tahoma" w:hAnsi="Verdana"/>
          <w:sz w:val="24"/>
          <w:szCs w:val="24"/>
        </w:rPr>
        <w:t>nce</w:t>
      </w:r>
      <w:r w:rsidRPr="00034D16">
        <w:rPr>
          <w:rFonts w:ascii="Verdana" w:eastAsia="Tahoma" w:hAnsi="Verdana"/>
          <w:spacing w:val="-4"/>
          <w:sz w:val="24"/>
          <w:szCs w:val="24"/>
        </w:rPr>
        <w:t xml:space="preserve"> </w:t>
      </w:r>
      <w:r w:rsidRPr="00034D16">
        <w:rPr>
          <w:rFonts w:ascii="Verdana" w:eastAsia="Tahoma" w:hAnsi="Verdana"/>
          <w:spacing w:val="-2"/>
          <w:sz w:val="24"/>
          <w:szCs w:val="24"/>
        </w:rPr>
        <w:t>w</w:t>
      </w:r>
      <w:r w:rsidRPr="00034D16">
        <w:rPr>
          <w:rFonts w:ascii="Verdana" w:eastAsia="Tahoma" w:hAnsi="Verdana"/>
          <w:sz w:val="24"/>
          <w:szCs w:val="24"/>
        </w:rPr>
        <w:t>ith</w:t>
      </w:r>
      <w:r w:rsidRPr="00034D16">
        <w:rPr>
          <w:rFonts w:ascii="Verdana" w:eastAsia="Tahoma" w:hAnsi="Verdana"/>
          <w:spacing w:val="-5"/>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h</w:t>
      </w:r>
      <w:r w:rsidRPr="00034D16">
        <w:rPr>
          <w:rFonts w:ascii="Verdana" w:eastAsia="Tahoma" w:hAnsi="Verdana"/>
          <w:spacing w:val="1"/>
          <w:sz w:val="24"/>
          <w:szCs w:val="24"/>
        </w:rPr>
        <w:t>e</w:t>
      </w:r>
      <w:r w:rsidRPr="00034D16">
        <w:rPr>
          <w:rFonts w:ascii="Verdana" w:eastAsia="Tahoma" w:hAnsi="Verdana"/>
          <w:sz w:val="24"/>
          <w:szCs w:val="24"/>
        </w:rPr>
        <w:t>m.</w:t>
      </w:r>
    </w:p>
    <w:p w14:paraId="470B7037" w14:textId="77777777" w:rsidR="00AA39A5" w:rsidRPr="00034D16" w:rsidRDefault="00AA39A5" w:rsidP="00AA39A5">
      <w:pPr>
        <w:spacing w:before="3" w:line="280" w:lineRule="exact"/>
        <w:rPr>
          <w:rFonts w:ascii="Verdana" w:hAnsi="Verdana"/>
          <w:sz w:val="28"/>
          <w:szCs w:val="28"/>
        </w:rPr>
      </w:pPr>
    </w:p>
    <w:p w14:paraId="1CDCD47C" w14:textId="77777777" w:rsidR="00AA39A5" w:rsidRPr="00034D16" w:rsidRDefault="00AA39A5" w:rsidP="00AA39A5">
      <w:pPr>
        <w:widowControl w:val="0"/>
        <w:numPr>
          <w:ilvl w:val="0"/>
          <w:numId w:val="3"/>
        </w:numPr>
        <w:tabs>
          <w:tab w:val="left" w:pos="378"/>
        </w:tabs>
        <w:spacing w:after="0" w:line="240" w:lineRule="auto"/>
        <w:ind w:right="1092"/>
        <w:rPr>
          <w:rFonts w:ascii="Verdana" w:eastAsia="Tahoma" w:hAnsi="Verdana" w:cs="Tahoma"/>
          <w:sz w:val="24"/>
          <w:szCs w:val="24"/>
        </w:rPr>
      </w:pPr>
      <w:r w:rsidRPr="00034D16">
        <w:rPr>
          <w:rFonts w:ascii="Verdana" w:eastAsia="Tahoma" w:hAnsi="Verdana" w:cs="Tahoma"/>
          <w:sz w:val="24"/>
          <w:szCs w:val="24"/>
        </w:rPr>
        <w:t>We h</w:t>
      </w:r>
      <w:r w:rsidRPr="00034D16">
        <w:rPr>
          <w:rFonts w:ascii="Verdana" w:eastAsia="Tahoma" w:hAnsi="Verdana" w:cs="Tahoma"/>
          <w:spacing w:val="-1"/>
          <w:sz w:val="24"/>
          <w:szCs w:val="24"/>
        </w:rPr>
        <w:t>a</w:t>
      </w:r>
      <w:r w:rsidRPr="00034D16">
        <w:rPr>
          <w:rFonts w:ascii="Verdana" w:eastAsia="Tahoma" w:hAnsi="Verdana" w:cs="Tahoma"/>
          <w:sz w:val="24"/>
          <w:szCs w:val="24"/>
        </w:rPr>
        <w:t>ve</w:t>
      </w:r>
      <w:r w:rsidRPr="00034D16">
        <w:rPr>
          <w:rFonts w:ascii="Verdana" w:eastAsia="Tahoma" w:hAnsi="Verdana" w:cs="Tahoma"/>
          <w:spacing w:val="1"/>
          <w:sz w:val="24"/>
          <w:szCs w:val="24"/>
        </w:rPr>
        <w:t xml:space="preserve"> </w:t>
      </w:r>
      <w:r w:rsidRPr="00034D16">
        <w:rPr>
          <w:rFonts w:ascii="Verdana" w:eastAsia="Tahoma" w:hAnsi="Verdana" w:cs="Tahoma"/>
          <w:spacing w:val="-1"/>
          <w:sz w:val="24"/>
          <w:szCs w:val="24"/>
        </w:rPr>
        <w:t>r</w:t>
      </w:r>
      <w:r w:rsidRPr="00034D16">
        <w:rPr>
          <w:rFonts w:ascii="Verdana" w:eastAsia="Tahoma" w:hAnsi="Verdana" w:cs="Tahoma"/>
          <w:sz w:val="24"/>
          <w:szCs w:val="24"/>
        </w:rPr>
        <w:t>eceived</w:t>
      </w:r>
      <w:r w:rsidRPr="00034D16">
        <w:rPr>
          <w:rFonts w:ascii="Verdana" w:eastAsia="Tahoma" w:hAnsi="Verdana" w:cs="Tahoma"/>
          <w:spacing w:val="-2"/>
          <w:sz w:val="24"/>
          <w:szCs w:val="24"/>
        </w:rPr>
        <w:t xml:space="preserve"> a</w:t>
      </w:r>
      <w:r w:rsidRPr="00034D16">
        <w:rPr>
          <w:rFonts w:ascii="Verdana" w:eastAsia="Tahoma" w:hAnsi="Verdana" w:cs="Tahoma"/>
          <w:sz w:val="24"/>
          <w:szCs w:val="24"/>
        </w:rPr>
        <w:t>nd</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will re</w:t>
      </w:r>
      <w:r w:rsidRPr="00034D16">
        <w:rPr>
          <w:rFonts w:ascii="Verdana" w:eastAsia="Tahoma" w:hAnsi="Verdana" w:cs="Tahoma"/>
          <w:spacing w:val="-1"/>
          <w:sz w:val="24"/>
          <w:szCs w:val="24"/>
        </w:rPr>
        <w:t>a</w:t>
      </w:r>
      <w:r w:rsidRPr="00034D16">
        <w:rPr>
          <w:rFonts w:ascii="Verdana" w:eastAsia="Tahoma" w:hAnsi="Verdana" w:cs="Tahoma"/>
          <w:sz w:val="24"/>
          <w:szCs w:val="24"/>
        </w:rPr>
        <w:t>d a</w:t>
      </w:r>
      <w:r w:rsidRPr="00034D16">
        <w:rPr>
          <w:rFonts w:ascii="Verdana" w:eastAsia="Tahoma" w:hAnsi="Verdana" w:cs="Tahoma"/>
          <w:spacing w:val="-2"/>
          <w:sz w:val="24"/>
          <w:szCs w:val="24"/>
        </w:rPr>
        <w:t xml:space="preserve"> </w:t>
      </w:r>
      <w:r w:rsidRPr="00034D16">
        <w:rPr>
          <w:rFonts w:ascii="Verdana" w:eastAsia="Tahoma" w:hAnsi="Verdana" w:cs="Tahoma"/>
          <w:spacing w:val="-1"/>
          <w:sz w:val="24"/>
          <w:szCs w:val="24"/>
        </w:rPr>
        <w:t>c</w:t>
      </w:r>
      <w:r w:rsidRPr="00034D16">
        <w:rPr>
          <w:rFonts w:ascii="Verdana" w:eastAsia="Tahoma" w:hAnsi="Verdana" w:cs="Tahoma"/>
          <w:spacing w:val="1"/>
          <w:sz w:val="24"/>
          <w:szCs w:val="24"/>
        </w:rPr>
        <w:t>o</w:t>
      </w:r>
      <w:r w:rsidRPr="00034D16">
        <w:rPr>
          <w:rFonts w:ascii="Verdana" w:eastAsia="Tahoma" w:hAnsi="Verdana" w:cs="Tahoma"/>
          <w:sz w:val="24"/>
          <w:szCs w:val="24"/>
        </w:rPr>
        <w:t>py</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of</w:t>
      </w:r>
      <w:r w:rsidRPr="00034D16">
        <w:rPr>
          <w:rFonts w:ascii="Verdana" w:eastAsia="Tahoma" w:hAnsi="Verdana" w:cs="Tahoma"/>
          <w:spacing w:val="-1"/>
          <w:sz w:val="24"/>
          <w:szCs w:val="24"/>
        </w:rPr>
        <w:t xml:space="preserve"> </w:t>
      </w:r>
      <w:r w:rsidRPr="00034D16">
        <w:rPr>
          <w:rFonts w:ascii="Verdana" w:eastAsia="Tahoma" w:hAnsi="Verdana" w:cs="Tahoma"/>
          <w:spacing w:val="1"/>
          <w:sz w:val="24"/>
          <w:szCs w:val="24"/>
        </w:rPr>
        <w:t>t</w:t>
      </w:r>
      <w:r w:rsidRPr="00034D16">
        <w:rPr>
          <w:rFonts w:ascii="Verdana" w:eastAsia="Tahoma" w:hAnsi="Verdana" w:cs="Tahoma"/>
          <w:sz w:val="24"/>
          <w:szCs w:val="24"/>
        </w:rPr>
        <w:t>he</w:t>
      </w:r>
      <w:r w:rsidRPr="00034D16">
        <w:rPr>
          <w:rFonts w:ascii="Verdana" w:eastAsia="Tahoma" w:hAnsi="Verdana" w:cs="Tahoma"/>
          <w:spacing w:val="1"/>
          <w:sz w:val="24"/>
          <w:szCs w:val="24"/>
        </w:rPr>
        <w:t xml:space="preserve"> </w:t>
      </w:r>
      <w:r w:rsidRPr="00034D16">
        <w:rPr>
          <w:rFonts w:ascii="Verdana" w:eastAsia="Tahoma" w:hAnsi="Verdana" w:cs="Tahoma"/>
          <w:spacing w:val="-1"/>
          <w:sz w:val="24"/>
          <w:szCs w:val="24"/>
        </w:rPr>
        <w:t>“</w:t>
      </w:r>
      <w:r w:rsidRPr="00034D16">
        <w:rPr>
          <w:rFonts w:ascii="Verdana" w:eastAsia="Tahoma" w:hAnsi="Verdana" w:cs="Tahoma"/>
          <w:sz w:val="24"/>
          <w:szCs w:val="24"/>
        </w:rPr>
        <w:t>P</w:t>
      </w:r>
      <w:r w:rsidRPr="00034D16">
        <w:rPr>
          <w:rFonts w:ascii="Verdana" w:eastAsia="Tahoma" w:hAnsi="Verdana" w:cs="Tahoma"/>
          <w:spacing w:val="-2"/>
          <w:sz w:val="24"/>
          <w:szCs w:val="24"/>
        </w:rPr>
        <w:t>a</w:t>
      </w:r>
      <w:r w:rsidRPr="00034D16">
        <w:rPr>
          <w:rFonts w:ascii="Verdana" w:eastAsia="Tahoma" w:hAnsi="Verdana" w:cs="Tahoma"/>
          <w:sz w:val="24"/>
          <w:szCs w:val="24"/>
        </w:rPr>
        <w:t>rent</w:t>
      </w:r>
      <w:r w:rsidRPr="00034D16">
        <w:rPr>
          <w:rFonts w:ascii="Verdana" w:eastAsia="Tahoma" w:hAnsi="Verdana" w:cs="Tahoma"/>
          <w:spacing w:val="-2"/>
          <w:sz w:val="24"/>
          <w:szCs w:val="24"/>
        </w:rPr>
        <w:t xml:space="preserve"> </w:t>
      </w:r>
      <w:r w:rsidRPr="00034D16">
        <w:rPr>
          <w:rFonts w:ascii="Verdana" w:eastAsia="Tahoma" w:hAnsi="Verdana" w:cs="Tahoma"/>
          <w:sz w:val="24"/>
          <w:szCs w:val="24"/>
        </w:rPr>
        <w:t>S</w:t>
      </w:r>
      <w:r w:rsidRPr="00034D16">
        <w:rPr>
          <w:rFonts w:ascii="Verdana" w:eastAsia="Tahoma" w:hAnsi="Verdana" w:cs="Tahoma"/>
          <w:spacing w:val="-1"/>
          <w:sz w:val="24"/>
          <w:szCs w:val="24"/>
        </w:rPr>
        <w:t>t</w:t>
      </w:r>
      <w:r w:rsidRPr="00034D16">
        <w:rPr>
          <w:rFonts w:ascii="Verdana" w:eastAsia="Tahoma" w:hAnsi="Verdana" w:cs="Tahoma"/>
          <w:sz w:val="24"/>
          <w:szCs w:val="24"/>
        </w:rPr>
        <w:t>udent</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H</w:t>
      </w:r>
      <w:r w:rsidRPr="00034D16">
        <w:rPr>
          <w:rFonts w:ascii="Verdana" w:eastAsia="Tahoma" w:hAnsi="Verdana" w:cs="Tahoma"/>
          <w:spacing w:val="1"/>
          <w:sz w:val="24"/>
          <w:szCs w:val="24"/>
        </w:rPr>
        <w:t>a</w:t>
      </w:r>
      <w:r w:rsidRPr="00034D16">
        <w:rPr>
          <w:rFonts w:ascii="Verdana" w:eastAsia="Tahoma" w:hAnsi="Verdana" w:cs="Tahoma"/>
          <w:sz w:val="24"/>
          <w:szCs w:val="24"/>
        </w:rPr>
        <w:t>nd</w:t>
      </w:r>
      <w:r w:rsidRPr="00034D16">
        <w:rPr>
          <w:rFonts w:ascii="Verdana" w:eastAsia="Tahoma" w:hAnsi="Verdana" w:cs="Tahoma"/>
          <w:spacing w:val="-1"/>
          <w:sz w:val="24"/>
          <w:szCs w:val="24"/>
        </w:rPr>
        <w:t>b</w:t>
      </w:r>
      <w:r w:rsidRPr="00034D16">
        <w:rPr>
          <w:rFonts w:ascii="Verdana" w:eastAsia="Tahoma" w:hAnsi="Verdana" w:cs="Tahoma"/>
          <w:sz w:val="24"/>
          <w:szCs w:val="24"/>
        </w:rPr>
        <w:t>o</w:t>
      </w:r>
      <w:r w:rsidRPr="00034D16">
        <w:rPr>
          <w:rFonts w:ascii="Verdana" w:eastAsia="Tahoma" w:hAnsi="Verdana" w:cs="Tahoma"/>
          <w:spacing w:val="-2"/>
          <w:sz w:val="24"/>
          <w:szCs w:val="24"/>
        </w:rPr>
        <w:t>o</w:t>
      </w:r>
      <w:r w:rsidRPr="00034D16">
        <w:rPr>
          <w:rFonts w:ascii="Verdana" w:eastAsia="Tahoma" w:hAnsi="Verdana" w:cs="Tahoma"/>
          <w:sz w:val="24"/>
          <w:szCs w:val="24"/>
        </w:rPr>
        <w:t>k” (</w:t>
      </w:r>
      <w:r w:rsidRPr="00034D16">
        <w:rPr>
          <w:rFonts w:ascii="Verdana" w:eastAsia="Tahoma" w:hAnsi="Verdana" w:cs="Tahoma"/>
          <w:spacing w:val="-2"/>
          <w:sz w:val="24"/>
          <w:szCs w:val="24"/>
        </w:rPr>
        <w:t>a</w:t>
      </w:r>
      <w:r w:rsidRPr="00034D16">
        <w:rPr>
          <w:rFonts w:ascii="Verdana" w:eastAsia="Tahoma" w:hAnsi="Verdana" w:cs="Tahoma"/>
          <w:sz w:val="24"/>
          <w:szCs w:val="24"/>
        </w:rPr>
        <w:t>v</w:t>
      </w:r>
      <w:r w:rsidRPr="00034D16">
        <w:rPr>
          <w:rFonts w:ascii="Verdana" w:eastAsia="Tahoma" w:hAnsi="Verdana" w:cs="Tahoma"/>
          <w:spacing w:val="-1"/>
          <w:sz w:val="24"/>
          <w:szCs w:val="24"/>
        </w:rPr>
        <w:t>a</w:t>
      </w:r>
      <w:r w:rsidRPr="00034D16">
        <w:rPr>
          <w:rFonts w:ascii="Verdana" w:eastAsia="Tahoma" w:hAnsi="Verdana" w:cs="Tahoma"/>
          <w:sz w:val="24"/>
          <w:szCs w:val="24"/>
        </w:rPr>
        <w:t>il</w:t>
      </w:r>
      <w:r w:rsidRPr="00034D16">
        <w:rPr>
          <w:rFonts w:ascii="Verdana" w:eastAsia="Tahoma" w:hAnsi="Verdana" w:cs="Tahoma"/>
          <w:spacing w:val="1"/>
          <w:sz w:val="24"/>
          <w:szCs w:val="24"/>
        </w:rPr>
        <w:t>a</w:t>
      </w:r>
      <w:r w:rsidRPr="00034D16">
        <w:rPr>
          <w:rFonts w:ascii="Verdana" w:eastAsia="Tahoma" w:hAnsi="Verdana" w:cs="Tahoma"/>
          <w:sz w:val="24"/>
          <w:szCs w:val="24"/>
        </w:rPr>
        <w:t xml:space="preserve">ble </w:t>
      </w:r>
      <w:r w:rsidRPr="00034D16">
        <w:rPr>
          <w:rFonts w:ascii="Verdana" w:eastAsia="Tahoma" w:hAnsi="Verdana" w:cs="Tahoma"/>
          <w:spacing w:val="-1"/>
          <w:sz w:val="24"/>
          <w:szCs w:val="24"/>
        </w:rPr>
        <w:t>o</w:t>
      </w:r>
      <w:r w:rsidRPr="00034D16">
        <w:rPr>
          <w:rFonts w:ascii="Verdana" w:eastAsia="Tahoma" w:hAnsi="Verdana" w:cs="Tahoma"/>
          <w:sz w:val="24"/>
          <w:szCs w:val="24"/>
        </w:rPr>
        <w:t>nlin</w:t>
      </w:r>
      <w:r w:rsidRPr="00034D16">
        <w:rPr>
          <w:rFonts w:ascii="Verdana" w:eastAsia="Tahoma" w:hAnsi="Verdana" w:cs="Tahoma"/>
          <w:spacing w:val="1"/>
          <w:sz w:val="24"/>
          <w:szCs w:val="24"/>
        </w:rPr>
        <w:t>e</w:t>
      </w:r>
      <w:r w:rsidRPr="00034D16">
        <w:rPr>
          <w:rFonts w:ascii="Verdana" w:eastAsia="Tahoma" w:hAnsi="Verdana" w:cs="Tahoma"/>
          <w:sz w:val="24"/>
          <w:szCs w:val="24"/>
        </w:rPr>
        <w:t xml:space="preserve">). </w:t>
      </w:r>
      <w:r w:rsidRPr="00034D16">
        <w:rPr>
          <w:rFonts w:ascii="Verdana" w:eastAsia="Tahoma" w:hAnsi="Verdana"/>
          <w:spacing w:val="-1"/>
          <w:sz w:val="24"/>
          <w:szCs w:val="24"/>
        </w:rPr>
        <w:t>T</w:t>
      </w:r>
      <w:r w:rsidRPr="00034D16">
        <w:rPr>
          <w:rFonts w:ascii="Verdana" w:eastAsia="Tahoma" w:hAnsi="Verdana"/>
          <w:sz w:val="24"/>
          <w:szCs w:val="24"/>
        </w:rPr>
        <w:t>he</w:t>
      </w:r>
      <w:r w:rsidRPr="00034D16">
        <w:rPr>
          <w:rFonts w:ascii="Verdana" w:eastAsia="Tahoma" w:hAnsi="Verdana"/>
          <w:spacing w:val="-4"/>
          <w:sz w:val="24"/>
          <w:szCs w:val="24"/>
        </w:rPr>
        <w:t xml:space="preserve"> </w:t>
      </w:r>
      <w:r w:rsidRPr="00034D16">
        <w:rPr>
          <w:rFonts w:ascii="Verdana" w:eastAsia="Tahoma" w:hAnsi="Verdana"/>
          <w:sz w:val="24"/>
          <w:szCs w:val="24"/>
        </w:rPr>
        <w:t>H</w:t>
      </w:r>
      <w:r w:rsidRPr="00034D16">
        <w:rPr>
          <w:rFonts w:ascii="Verdana" w:eastAsia="Tahoma" w:hAnsi="Verdana"/>
          <w:spacing w:val="-1"/>
          <w:sz w:val="24"/>
          <w:szCs w:val="24"/>
        </w:rPr>
        <w:t>a</w:t>
      </w:r>
      <w:r w:rsidRPr="00034D16">
        <w:rPr>
          <w:rFonts w:ascii="Verdana" w:eastAsia="Tahoma" w:hAnsi="Verdana"/>
          <w:sz w:val="24"/>
          <w:szCs w:val="24"/>
        </w:rPr>
        <w:t>nd</w:t>
      </w:r>
      <w:r w:rsidRPr="00034D16">
        <w:rPr>
          <w:rFonts w:ascii="Verdana" w:eastAsia="Tahoma" w:hAnsi="Verdana"/>
          <w:spacing w:val="-1"/>
          <w:sz w:val="24"/>
          <w:szCs w:val="24"/>
        </w:rPr>
        <w:t>b</w:t>
      </w:r>
      <w:r w:rsidRPr="00034D16">
        <w:rPr>
          <w:rFonts w:ascii="Verdana" w:eastAsia="Tahoma" w:hAnsi="Verdana"/>
          <w:sz w:val="24"/>
          <w:szCs w:val="24"/>
        </w:rPr>
        <w:t>o</w:t>
      </w:r>
      <w:r w:rsidRPr="00034D16">
        <w:rPr>
          <w:rFonts w:ascii="Verdana" w:eastAsia="Tahoma" w:hAnsi="Verdana"/>
          <w:spacing w:val="-2"/>
          <w:sz w:val="24"/>
          <w:szCs w:val="24"/>
        </w:rPr>
        <w:t>o</w:t>
      </w:r>
      <w:r w:rsidRPr="00034D16">
        <w:rPr>
          <w:rFonts w:ascii="Verdana" w:eastAsia="Tahoma" w:hAnsi="Verdana"/>
          <w:sz w:val="24"/>
          <w:szCs w:val="24"/>
        </w:rPr>
        <w:t>k,</w:t>
      </w:r>
      <w:r w:rsidRPr="00034D16">
        <w:rPr>
          <w:rFonts w:ascii="Verdana" w:eastAsia="Tahoma" w:hAnsi="Verdana"/>
          <w:spacing w:val="-3"/>
          <w:sz w:val="24"/>
          <w:szCs w:val="24"/>
        </w:rPr>
        <w:t xml:space="preserve"> </w:t>
      </w:r>
      <w:r w:rsidRPr="00034D16">
        <w:rPr>
          <w:rFonts w:ascii="Verdana" w:eastAsia="Tahoma" w:hAnsi="Verdana"/>
          <w:sz w:val="24"/>
          <w:szCs w:val="24"/>
        </w:rPr>
        <w:t>which</w:t>
      </w:r>
      <w:r w:rsidRPr="00034D16">
        <w:rPr>
          <w:rFonts w:ascii="Verdana" w:eastAsia="Tahoma" w:hAnsi="Verdana"/>
          <w:spacing w:val="-5"/>
          <w:sz w:val="24"/>
          <w:szCs w:val="24"/>
        </w:rPr>
        <w:t xml:space="preserve"> </w:t>
      </w:r>
      <w:r w:rsidRPr="00034D16">
        <w:rPr>
          <w:rFonts w:ascii="Verdana" w:eastAsia="Tahoma" w:hAnsi="Verdana"/>
          <w:spacing w:val="-1"/>
          <w:sz w:val="24"/>
          <w:szCs w:val="24"/>
        </w:rPr>
        <w:t>g</w:t>
      </w:r>
      <w:r w:rsidRPr="00034D16">
        <w:rPr>
          <w:rFonts w:ascii="Verdana" w:eastAsia="Tahoma" w:hAnsi="Verdana"/>
          <w:sz w:val="24"/>
          <w:szCs w:val="24"/>
        </w:rPr>
        <w:t>overns</w:t>
      </w:r>
      <w:r w:rsidRPr="00034D16">
        <w:rPr>
          <w:rFonts w:ascii="Verdana" w:eastAsia="Tahoma" w:hAnsi="Verdana"/>
          <w:spacing w:val="-4"/>
          <w:sz w:val="24"/>
          <w:szCs w:val="24"/>
        </w:rPr>
        <w:t xml:space="preserve"> </w:t>
      </w:r>
      <w:r w:rsidRPr="00034D16">
        <w:rPr>
          <w:rFonts w:ascii="Verdana" w:eastAsia="Tahoma" w:hAnsi="Verdana"/>
          <w:spacing w:val="-2"/>
          <w:sz w:val="24"/>
          <w:szCs w:val="24"/>
        </w:rPr>
        <w:t>o</w:t>
      </w:r>
      <w:r w:rsidRPr="00034D16">
        <w:rPr>
          <w:rFonts w:ascii="Verdana" w:eastAsia="Tahoma" w:hAnsi="Verdana"/>
          <w:sz w:val="24"/>
          <w:szCs w:val="24"/>
        </w:rPr>
        <w:t>ur</w:t>
      </w:r>
      <w:r w:rsidRPr="00034D16">
        <w:rPr>
          <w:rFonts w:ascii="Verdana" w:eastAsia="Tahoma" w:hAnsi="Verdana"/>
          <w:spacing w:val="-5"/>
          <w:sz w:val="24"/>
          <w:szCs w:val="24"/>
        </w:rPr>
        <w:t xml:space="preserve"> </w:t>
      </w:r>
      <w:r w:rsidRPr="00034D16">
        <w:rPr>
          <w:rFonts w:ascii="Verdana" w:eastAsia="Tahoma" w:hAnsi="Verdana"/>
          <w:sz w:val="24"/>
          <w:szCs w:val="24"/>
        </w:rPr>
        <w:t>en</w:t>
      </w:r>
      <w:r w:rsidRPr="00034D16">
        <w:rPr>
          <w:rFonts w:ascii="Verdana" w:eastAsia="Tahoma" w:hAnsi="Verdana"/>
          <w:spacing w:val="-2"/>
          <w:sz w:val="24"/>
          <w:szCs w:val="24"/>
        </w:rPr>
        <w:t>t</w:t>
      </w:r>
      <w:r w:rsidRPr="00034D16">
        <w:rPr>
          <w:rFonts w:ascii="Verdana" w:eastAsia="Tahoma" w:hAnsi="Verdana"/>
          <w:sz w:val="24"/>
          <w:szCs w:val="24"/>
        </w:rPr>
        <w:t>ire</w:t>
      </w:r>
      <w:r w:rsidRPr="00034D16">
        <w:rPr>
          <w:rFonts w:ascii="Verdana" w:eastAsia="Tahoma" w:hAnsi="Verdana"/>
          <w:spacing w:val="-4"/>
          <w:sz w:val="24"/>
          <w:szCs w:val="24"/>
        </w:rPr>
        <w:t xml:space="preserve"> </w:t>
      </w:r>
      <w:r w:rsidRPr="00034D16">
        <w:rPr>
          <w:rFonts w:ascii="Verdana" w:eastAsia="Tahoma" w:hAnsi="Verdana"/>
          <w:sz w:val="24"/>
          <w:szCs w:val="24"/>
        </w:rPr>
        <w:t>sc</w:t>
      </w:r>
      <w:r w:rsidRPr="00034D16">
        <w:rPr>
          <w:rFonts w:ascii="Verdana" w:eastAsia="Tahoma" w:hAnsi="Verdana"/>
          <w:spacing w:val="-2"/>
          <w:sz w:val="24"/>
          <w:szCs w:val="24"/>
        </w:rPr>
        <w:t>h</w:t>
      </w:r>
      <w:r w:rsidRPr="00034D16">
        <w:rPr>
          <w:rFonts w:ascii="Verdana" w:eastAsia="Tahoma" w:hAnsi="Verdana"/>
          <w:sz w:val="24"/>
          <w:szCs w:val="24"/>
        </w:rPr>
        <w:t>o</w:t>
      </w:r>
      <w:r w:rsidRPr="00034D16">
        <w:rPr>
          <w:rFonts w:ascii="Verdana" w:eastAsia="Tahoma" w:hAnsi="Verdana"/>
          <w:spacing w:val="-2"/>
          <w:sz w:val="24"/>
          <w:szCs w:val="24"/>
        </w:rPr>
        <w:t>o</w:t>
      </w:r>
      <w:r w:rsidRPr="00034D16">
        <w:rPr>
          <w:rFonts w:ascii="Verdana" w:eastAsia="Tahoma" w:hAnsi="Verdana"/>
          <w:sz w:val="24"/>
          <w:szCs w:val="24"/>
        </w:rPr>
        <w:t>l,</w:t>
      </w:r>
      <w:r w:rsidRPr="00034D16">
        <w:rPr>
          <w:rFonts w:ascii="Verdana" w:eastAsia="Tahoma" w:hAnsi="Verdana"/>
          <w:spacing w:val="-6"/>
          <w:sz w:val="24"/>
          <w:szCs w:val="24"/>
        </w:rPr>
        <w:t xml:space="preserve"> </w:t>
      </w:r>
      <w:r w:rsidRPr="00034D16">
        <w:rPr>
          <w:rFonts w:ascii="Verdana" w:eastAsia="Tahoma" w:hAnsi="Verdana"/>
          <w:sz w:val="24"/>
          <w:szCs w:val="24"/>
        </w:rPr>
        <w:t>o</w:t>
      </w:r>
      <w:r w:rsidRPr="00034D16">
        <w:rPr>
          <w:rFonts w:ascii="Verdana" w:eastAsia="Tahoma" w:hAnsi="Verdana"/>
          <w:spacing w:val="2"/>
          <w:sz w:val="24"/>
          <w:szCs w:val="24"/>
        </w:rPr>
        <w:t>u</w:t>
      </w:r>
      <w:r w:rsidRPr="00034D16">
        <w:rPr>
          <w:rFonts w:ascii="Verdana" w:eastAsia="Tahoma" w:hAnsi="Verdana"/>
          <w:spacing w:val="-2"/>
          <w:sz w:val="24"/>
          <w:szCs w:val="24"/>
        </w:rPr>
        <w:t>t</w:t>
      </w:r>
      <w:r w:rsidRPr="00034D16">
        <w:rPr>
          <w:rFonts w:ascii="Verdana" w:eastAsia="Tahoma" w:hAnsi="Verdana"/>
          <w:sz w:val="24"/>
          <w:szCs w:val="24"/>
        </w:rPr>
        <w:t>li</w:t>
      </w:r>
      <w:r w:rsidRPr="00034D16">
        <w:rPr>
          <w:rFonts w:ascii="Verdana" w:eastAsia="Tahoma" w:hAnsi="Verdana"/>
          <w:spacing w:val="1"/>
          <w:sz w:val="24"/>
          <w:szCs w:val="24"/>
        </w:rPr>
        <w:t>n</w:t>
      </w:r>
      <w:r w:rsidRPr="00034D16">
        <w:rPr>
          <w:rFonts w:ascii="Verdana" w:eastAsia="Tahoma" w:hAnsi="Verdana"/>
          <w:sz w:val="24"/>
          <w:szCs w:val="24"/>
        </w:rPr>
        <w:t>es</w:t>
      </w:r>
      <w:r w:rsidRPr="00034D16">
        <w:rPr>
          <w:rFonts w:ascii="Verdana" w:eastAsia="Tahoma" w:hAnsi="Verdana"/>
          <w:spacing w:val="-5"/>
          <w:sz w:val="24"/>
          <w:szCs w:val="24"/>
        </w:rPr>
        <w:t xml:space="preserve"> </w:t>
      </w:r>
      <w:r w:rsidRPr="00034D16">
        <w:rPr>
          <w:rFonts w:ascii="Verdana" w:eastAsia="Tahoma" w:hAnsi="Verdana"/>
          <w:spacing w:val="-2"/>
          <w:sz w:val="24"/>
          <w:szCs w:val="24"/>
        </w:rPr>
        <w:t>o</w:t>
      </w:r>
      <w:r w:rsidRPr="00034D16">
        <w:rPr>
          <w:rFonts w:ascii="Verdana" w:eastAsia="Tahoma" w:hAnsi="Verdana"/>
          <w:sz w:val="24"/>
          <w:szCs w:val="24"/>
        </w:rPr>
        <w:t>ur</w:t>
      </w:r>
      <w:r w:rsidRPr="00034D16">
        <w:rPr>
          <w:rFonts w:ascii="Verdana" w:eastAsia="Tahoma" w:hAnsi="Verdana"/>
          <w:spacing w:val="-4"/>
          <w:sz w:val="24"/>
          <w:szCs w:val="24"/>
        </w:rPr>
        <w:t xml:space="preserve"> </w:t>
      </w:r>
      <w:r w:rsidRPr="00034D16">
        <w:rPr>
          <w:rFonts w:ascii="Verdana" w:eastAsia="Tahoma" w:hAnsi="Verdana"/>
          <w:spacing w:val="-1"/>
          <w:sz w:val="24"/>
          <w:szCs w:val="24"/>
        </w:rPr>
        <w:t>b</w:t>
      </w:r>
      <w:r w:rsidRPr="00034D16">
        <w:rPr>
          <w:rFonts w:ascii="Verdana" w:eastAsia="Tahoma" w:hAnsi="Verdana"/>
          <w:sz w:val="24"/>
          <w:szCs w:val="24"/>
        </w:rPr>
        <w:t>eli</w:t>
      </w:r>
      <w:r w:rsidRPr="00034D16">
        <w:rPr>
          <w:rFonts w:ascii="Verdana" w:eastAsia="Tahoma" w:hAnsi="Verdana"/>
          <w:spacing w:val="1"/>
          <w:sz w:val="24"/>
          <w:szCs w:val="24"/>
        </w:rPr>
        <w:t>e</w:t>
      </w:r>
      <w:r w:rsidRPr="00034D16">
        <w:rPr>
          <w:rFonts w:ascii="Verdana" w:eastAsia="Tahoma" w:hAnsi="Verdana"/>
          <w:spacing w:val="-2"/>
          <w:sz w:val="24"/>
          <w:szCs w:val="24"/>
        </w:rPr>
        <w:t>f</w:t>
      </w:r>
      <w:r w:rsidRPr="00034D16">
        <w:rPr>
          <w:rFonts w:ascii="Verdana" w:eastAsia="Tahoma" w:hAnsi="Verdana"/>
          <w:sz w:val="24"/>
          <w:szCs w:val="24"/>
        </w:rPr>
        <w:t>s</w:t>
      </w:r>
      <w:r w:rsidRPr="00034D16">
        <w:rPr>
          <w:rFonts w:ascii="Verdana" w:eastAsia="Tahoma" w:hAnsi="Verdana"/>
          <w:spacing w:val="-5"/>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nd</w:t>
      </w:r>
      <w:r w:rsidRPr="00034D16">
        <w:rPr>
          <w:rFonts w:ascii="Verdana" w:eastAsia="Tahoma" w:hAnsi="Verdana"/>
          <w:spacing w:val="-5"/>
          <w:sz w:val="24"/>
          <w:szCs w:val="24"/>
        </w:rPr>
        <w:t xml:space="preserve"> </w:t>
      </w:r>
      <w:r w:rsidRPr="00034D16">
        <w:rPr>
          <w:rFonts w:ascii="Verdana" w:eastAsia="Tahoma" w:hAnsi="Verdana"/>
          <w:sz w:val="24"/>
          <w:szCs w:val="24"/>
        </w:rPr>
        <w:t>p</w:t>
      </w:r>
      <w:r w:rsidRPr="00034D16">
        <w:rPr>
          <w:rFonts w:ascii="Verdana" w:eastAsia="Tahoma" w:hAnsi="Verdana"/>
          <w:spacing w:val="-2"/>
          <w:sz w:val="24"/>
          <w:szCs w:val="24"/>
        </w:rPr>
        <w:t>o</w:t>
      </w:r>
      <w:r w:rsidRPr="00034D16">
        <w:rPr>
          <w:rFonts w:ascii="Verdana" w:eastAsia="Tahoma" w:hAnsi="Verdana"/>
          <w:sz w:val="24"/>
          <w:szCs w:val="24"/>
        </w:rPr>
        <w:t>lici</w:t>
      </w:r>
      <w:r w:rsidRPr="00034D16">
        <w:rPr>
          <w:rFonts w:ascii="Verdana" w:eastAsia="Tahoma" w:hAnsi="Verdana"/>
          <w:spacing w:val="1"/>
          <w:sz w:val="24"/>
          <w:szCs w:val="24"/>
        </w:rPr>
        <w:t>e</w:t>
      </w:r>
      <w:r w:rsidRPr="00034D16">
        <w:rPr>
          <w:rFonts w:ascii="Verdana" w:eastAsia="Tahoma" w:hAnsi="Verdana"/>
          <w:sz w:val="24"/>
          <w:szCs w:val="24"/>
        </w:rPr>
        <w:t>s.</w:t>
      </w:r>
      <w:r w:rsidRPr="00034D16">
        <w:rPr>
          <w:rFonts w:ascii="Verdana" w:eastAsia="Tahoma" w:hAnsi="Verdana"/>
          <w:spacing w:val="-6"/>
          <w:sz w:val="24"/>
          <w:szCs w:val="24"/>
        </w:rPr>
        <w:t xml:space="preserve"> </w:t>
      </w:r>
      <w:r w:rsidRPr="00034D16">
        <w:rPr>
          <w:rFonts w:ascii="Verdana" w:eastAsia="Tahoma" w:hAnsi="Verdana"/>
          <w:sz w:val="24"/>
          <w:szCs w:val="24"/>
        </w:rPr>
        <w:t>P</w:t>
      </w:r>
      <w:r w:rsidRPr="00034D16">
        <w:rPr>
          <w:rFonts w:ascii="Verdana" w:eastAsia="Tahoma" w:hAnsi="Verdana"/>
          <w:spacing w:val="-2"/>
          <w:sz w:val="24"/>
          <w:szCs w:val="24"/>
        </w:rPr>
        <w:t>a</w:t>
      </w:r>
      <w:r w:rsidRPr="00034D16">
        <w:rPr>
          <w:rFonts w:ascii="Verdana" w:eastAsia="Tahoma" w:hAnsi="Verdana"/>
          <w:sz w:val="24"/>
          <w:szCs w:val="24"/>
        </w:rPr>
        <w:t>rents</w:t>
      </w:r>
      <w:r w:rsidRPr="00034D16">
        <w:rPr>
          <w:rFonts w:ascii="Verdana" w:eastAsia="Tahoma" w:hAnsi="Verdana"/>
          <w:spacing w:val="2"/>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nd</w:t>
      </w:r>
      <w:r w:rsidRPr="00034D16">
        <w:rPr>
          <w:rFonts w:ascii="Verdana" w:eastAsia="Tahoma" w:hAnsi="Verdana"/>
          <w:w w:val="99"/>
          <w:sz w:val="24"/>
          <w:szCs w:val="24"/>
        </w:rPr>
        <w:t xml:space="preserve"> </w:t>
      </w:r>
      <w:r w:rsidRPr="00034D16">
        <w:rPr>
          <w:rFonts w:ascii="Verdana" w:eastAsia="Tahoma" w:hAnsi="Verdana"/>
          <w:sz w:val="24"/>
          <w:szCs w:val="24"/>
        </w:rPr>
        <w:t>s</w:t>
      </w:r>
      <w:r w:rsidRPr="00034D16">
        <w:rPr>
          <w:rFonts w:ascii="Verdana" w:eastAsia="Tahoma" w:hAnsi="Verdana"/>
          <w:spacing w:val="-2"/>
          <w:sz w:val="24"/>
          <w:szCs w:val="24"/>
        </w:rPr>
        <w:t>t</w:t>
      </w:r>
      <w:r w:rsidRPr="00034D16">
        <w:rPr>
          <w:rFonts w:ascii="Verdana" w:eastAsia="Tahoma" w:hAnsi="Verdana"/>
          <w:sz w:val="24"/>
          <w:szCs w:val="24"/>
        </w:rPr>
        <w:t>ude</w:t>
      </w:r>
      <w:r w:rsidRPr="00034D16">
        <w:rPr>
          <w:rFonts w:ascii="Verdana" w:eastAsia="Tahoma" w:hAnsi="Verdana"/>
          <w:spacing w:val="1"/>
          <w:sz w:val="24"/>
          <w:szCs w:val="24"/>
        </w:rPr>
        <w:t>n</w:t>
      </w:r>
      <w:r w:rsidRPr="00034D16">
        <w:rPr>
          <w:rFonts w:ascii="Verdana" w:eastAsia="Tahoma" w:hAnsi="Verdana"/>
          <w:spacing w:val="-2"/>
          <w:sz w:val="24"/>
          <w:szCs w:val="24"/>
        </w:rPr>
        <w:t>t</w:t>
      </w:r>
      <w:r w:rsidRPr="00034D16">
        <w:rPr>
          <w:rFonts w:ascii="Verdana" w:eastAsia="Tahoma" w:hAnsi="Verdana"/>
          <w:sz w:val="24"/>
          <w:szCs w:val="24"/>
        </w:rPr>
        <w:t>s</w:t>
      </w:r>
      <w:r w:rsidRPr="00034D16">
        <w:rPr>
          <w:rFonts w:ascii="Verdana" w:eastAsia="Tahoma" w:hAnsi="Verdana"/>
          <w:spacing w:val="-4"/>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g</w:t>
      </w:r>
      <w:r w:rsidRPr="00034D16">
        <w:rPr>
          <w:rFonts w:ascii="Verdana" w:eastAsia="Tahoma" w:hAnsi="Verdana"/>
          <w:spacing w:val="-1"/>
          <w:sz w:val="24"/>
          <w:szCs w:val="24"/>
        </w:rPr>
        <w:t>r</w:t>
      </w:r>
      <w:r w:rsidRPr="00034D16">
        <w:rPr>
          <w:rFonts w:ascii="Verdana" w:eastAsia="Tahoma" w:hAnsi="Verdana"/>
          <w:sz w:val="24"/>
          <w:szCs w:val="24"/>
        </w:rPr>
        <w:t>ee</w:t>
      </w:r>
      <w:r w:rsidRPr="00034D16">
        <w:rPr>
          <w:rFonts w:ascii="Verdana" w:eastAsia="Tahoma" w:hAnsi="Verdana"/>
          <w:spacing w:val="-4"/>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o</w:t>
      </w:r>
      <w:r w:rsidRPr="00034D16">
        <w:rPr>
          <w:rFonts w:ascii="Verdana" w:eastAsia="Tahoma" w:hAnsi="Verdana"/>
          <w:spacing w:val="-4"/>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bi</w:t>
      </w:r>
      <w:r w:rsidRPr="00034D16">
        <w:rPr>
          <w:rFonts w:ascii="Verdana" w:eastAsia="Tahoma" w:hAnsi="Verdana"/>
          <w:spacing w:val="1"/>
          <w:sz w:val="24"/>
          <w:szCs w:val="24"/>
        </w:rPr>
        <w:t>d</w:t>
      </w:r>
      <w:r w:rsidRPr="00034D16">
        <w:rPr>
          <w:rFonts w:ascii="Verdana" w:eastAsia="Tahoma" w:hAnsi="Verdana"/>
          <w:sz w:val="24"/>
          <w:szCs w:val="24"/>
        </w:rPr>
        <w:t>e</w:t>
      </w:r>
      <w:r w:rsidRPr="00034D16">
        <w:rPr>
          <w:rFonts w:ascii="Verdana" w:eastAsia="Tahoma" w:hAnsi="Verdana"/>
          <w:spacing w:val="-4"/>
          <w:sz w:val="24"/>
          <w:szCs w:val="24"/>
        </w:rPr>
        <w:t xml:space="preserve"> </w:t>
      </w:r>
      <w:r w:rsidRPr="00034D16">
        <w:rPr>
          <w:rFonts w:ascii="Verdana" w:eastAsia="Tahoma" w:hAnsi="Verdana"/>
          <w:spacing w:val="-2"/>
          <w:sz w:val="24"/>
          <w:szCs w:val="24"/>
        </w:rPr>
        <w:t>b</w:t>
      </w:r>
      <w:r w:rsidRPr="00034D16">
        <w:rPr>
          <w:rFonts w:ascii="Verdana" w:eastAsia="Tahoma" w:hAnsi="Verdana"/>
          <w:sz w:val="24"/>
          <w:szCs w:val="24"/>
        </w:rPr>
        <w:t>y</w:t>
      </w:r>
      <w:r w:rsidRPr="00034D16">
        <w:rPr>
          <w:rFonts w:ascii="Verdana" w:eastAsia="Tahoma" w:hAnsi="Verdana"/>
          <w:spacing w:val="-4"/>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he</w:t>
      </w:r>
      <w:r w:rsidRPr="00034D16">
        <w:rPr>
          <w:rFonts w:ascii="Verdana" w:eastAsia="Tahoma" w:hAnsi="Verdana"/>
          <w:spacing w:val="-3"/>
          <w:sz w:val="24"/>
          <w:szCs w:val="24"/>
        </w:rPr>
        <w:t xml:space="preserve"> </w:t>
      </w:r>
      <w:r w:rsidRPr="00034D16">
        <w:rPr>
          <w:rFonts w:ascii="Verdana" w:eastAsia="Tahoma" w:hAnsi="Verdana"/>
          <w:spacing w:val="-1"/>
          <w:sz w:val="24"/>
          <w:szCs w:val="24"/>
        </w:rPr>
        <w:t>r</w:t>
      </w:r>
      <w:r w:rsidRPr="00034D16">
        <w:rPr>
          <w:rFonts w:ascii="Verdana" w:eastAsia="Tahoma" w:hAnsi="Verdana"/>
          <w:sz w:val="24"/>
          <w:szCs w:val="24"/>
        </w:rPr>
        <w:t>ul</w:t>
      </w:r>
      <w:r w:rsidRPr="00034D16">
        <w:rPr>
          <w:rFonts w:ascii="Verdana" w:eastAsia="Tahoma" w:hAnsi="Verdana"/>
          <w:spacing w:val="1"/>
          <w:sz w:val="24"/>
          <w:szCs w:val="24"/>
        </w:rPr>
        <w:t>e</w:t>
      </w:r>
      <w:r w:rsidRPr="00034D16">
        <w:rPr>
          <w:rFonts w:ascii="Verdana" w:eastAsia="Tahoma" w:hAnsi="Verdana"/>
          <w:sz w:val="24"/>
          <w:szCs w:val="24"/>
        </w:rPr>
        <w:t>s</w:t>
      </w:r>
      <w:r w:rsidRPr="00034D16">
        <w:rPr>
          <w:rFonts w:ascii="Verdana" w:eastAsia="Tahoma" w:hAnsi="Verdana"/>
          <w:spacing w:val="-4"/>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nd</w:t>
      </w:r>
      <w:r w:rsidRPr="00034D16">
        <w:rPr>
          <w:rFonts w:ascii="Verdana" w:eastAsia="Tahoma" w:hAnsi="Verdana"/>
          <w:spacing w:val="-5"/>
          <w:sz w:val="24"/>
          <w:szCs w:val="24"/>
        </w:rPr>
        <w:t xml:space="preserve"> </w:t>
      </w:r>
      <w:r w:rsidRPr="00034D16">
        <w:rPr>
          <w:rFonts w:ascii="Verdana" w:eastAsia="Tahoma" w:hAnsi="Verdana"/>
          <w:sz w:val="24"/>
          <w:szCs w:val="24"/>
        </w:rPr>
        <w:t>s</w:t>
      </w:r>
      <w:r w:rsidRPr="00034D16">
        <w:rPr>
          <w:rFonts w:ascii="Verdana" w:eastAsia="Tahoma" w:hAnsi="Verdana"/>
          <w:spacing w:val="-2"/>
          <w:sz w:val="24"/>
          <w:szCs w:val="24"/>
        </w:rPr>
        <w:t>ta</w:t>
      </w:r>
      <w:r w:rsidRPr="00034D16">
        <w:rPr>
          <w:rFonts w:ascii="Verdana" w:eastAsia="Tahoma" w:hAnsi="Verdana"/>
          <w:spacing w:val="2"/>
          <w:sz w:val="24"/>
          <w:szCs w:val="24"/>
        </w:rPr>
        <w:t>n</w:t>
      </w:r>
      <w:r w:rsidRPr="00034D16">
        <w:rPr>
          <w:rFonts w:ascii="Verdana" w:eastAsia="Tahoma" w:hAnsi="Verdana"/>
          <w:sz w:val="24"/>
          <w:szCs w:val="24"/>
        </w:rPr>
        <w:t>d</w:t>
      </w:r>
      <w:r w:rsidRPr="00034D16">
        <w:rPr>
          <w:rFonts w:ascii="Verdana" w:eastAsia="Tahoma" w:hAnsi="Verdana"/>
          <w:spacing w:val="-2"/>
          <w:sz w:val="24"/>
          <w:szCs w:val="24"/>
        </w:rPr>
        <w:t>a</w:t>
      </w:r>
      <w:r w:rsidRPr="00034D16">
        <w:rPr>
          <w:rFonts w:ascii="Verdana" w:eastAsia="Tahoma" w:hAnsi="Verdana"/>
          <w:sz w:val="24"/>
          <w:szCs w:val="24"/>
        </w:rPr>
        <w:t>r</w:t>
      </w:r>
      <w:r w:rsidRPr="00034D16">
        <w:rPr>
          <w:rFonts w:ascii="Verdana" w:eastAsia="Tahoma" w:hAnsi="Verdana"/>
          <w:spacing w:val="-1"/>
          <w:sz w:val="24"/>
          <w:szCs w:val="24"/>
        </w:rPr>
        <w:t>d</w:t>
      </w:r>
      <w:r w:rsidRPr="00034D16">
        <w:rPr>
          <w:rFonts w:ascii="Verdana" w:eastAsia="Tahoma" w:hAnsi="Verdana"/>
          <w:sz w:val="24"/>
          <w:szCs w:val="24"/>
        </w:rPr>
        <w:t>s</w:t>
      </w:r>
      <w:r w:rsidRPr="00034D16">
        <w:rPr>
          <w:rFonts w:ascii="Verdana" w:eastAsia="Tahoma" w:hAnsi="Verdana"/>
          <w:spacing w:val="-4"/>
          <w:sz w:val="24"/>
          <w:szCs w:val="24"/>
        </w:rPr>
        <w:t xml:space="preserve"> </w:t>
      </w:r>
      <w:r w:rsidRPr="00034D16">
        <w:rPr>
          <w:rFonts w:ascii="Verdana" w:eastAsia="Tahoma" w:hAnsi="Verdana"/>
          <w:spacing w:val="-2"/>
          <w:sz w:val="24"/>
          <w:szCs w:val="24"/>
        </w:rPr>
        <w:t>c</w:t>
      </w:r>
      <w:r w:rsidRPr="00034D16">
        <w:rPr>
          <w:rFonts w:ascii="Verdana" w:eastAsia="Tahoma" w:hAnsi="Verdana"/>
          <w:sz w:val="24"/>
          <w:szCs w:val="24"/>
        </w:rPr>
        <w:t>o</w:t>
      </w:r>
      <w:r w:rsidRPr="00034D16">
        <w:rPr>
          <w:rFonts w:ascii="Verdana" w:eastAsia="Tahoma" w:hAnsi="Verdana"/>
          <w:spacing w:val="2"/>
          <w:sz w:val="24"/>
          <w:szCs w:val="24"/>
        </w:rPr>
        <w:t>n</w:t>
      </w:r>
      <w:r w:rsidRPr="00034D16">
        <w:rPr>
          <w:rFonts w:ascii="Verdana" w:eastAsia="Tahoma" w:hAnsi="Verdana"/>
          <w:spacing w:val="-2"/>
          <w:sz w:val="24"/>
          <w:szCs w:val="24"/>
        </w:rPr>
        <w:t>ta</w:t>
      </w:r>
      <w:r w:rsidRPr="00034D16">
        <w:rPr>
          <w:rFonts w:ascii="Verdana" w:eastAsia="Tahoma" w:hAnsi="Verdana"/>
          <w:sz w:val="24"/>
          <w:szCs w:val="24"/>
        </w:rPr>
        <w:t>in</w:t>
      </w:r>
      <w:r w:rsidRPr="00034D16">
        <w:rPr>
          <w:rFonts w:ascii="Verdana" w:eastAsia="Tahoma" w:hAnsi="Verdana"/>
          <w:spacing w:val="1"/>
          <w:sz w:val="24"/>
          <w:szCs w:val="24"/>
        </w:rPr>
        <w:t>e</w:t>
      </w:r>
      <w:r w:rsidRPr="00034D16">
        <w:rPr>
          <w:rFonts w:ascii="Verdana" w:eastAsia="Tahoma" w:hAnsi="Verdana"/>
          <w:sz w:val="24"/>
          <w:szCs w:val="24"/>
        </w:rPr>
        <w:t>d</w:t>
      </w:r>
      <w:r w:rsidRPr="00034D16">
        <w:rPr>
          <w:rFonts w:ascii="Verdana" w:eastAsia="Tahoma" w:hAnsi="Verdana"/>
          <w:spacing w:val="-5"/>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h</w:t>
      </w:r>
      <w:r w:rsidRPr="00034D16">
        <w:rPr>
          <w:rFonts w:ascii="Verdana" w:eastAsia="Tahoma" w:hAnsi="Verdana"/>
          <w:spacing w:val="1"/>
          <w:sz w:val="24"/>
          <w:szCs w:val="24"/>
        </w:rPr>
        <w:t>e</w:t>
      </w:r>
      <w:r w:rsidRPr="00034D16">
        <w:rPr>
          <w:rFonts w:ascii="Verdana" w:eastAsia="Tahoma" w:hAnsi="Verdana"/>
          <w:sz w:val="24"/>
          <w:szCs w:val="24"/>
        </w:rPr>
        <w:t>rein</w:t>
      </w:r>
      <w:r w:rsidRPr="00034D16">
        <w:rPr>
          <w:rFonts w:ascii="Verdana" w:eastAsia="Tahoma" w:hAnsi="Verdana"/>
          <w:spacing w:val="-4"/>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nd</w:t>
      </w:r>
      <w:r w:rsidRPr="00034D16">
        <w:rPr>
          <w:rFonts w:ascii="Verdana" w:eastAsia="Tahoma" w:hAnsi="Verdana"/>
          <w:spacing w:val="-5"/>
          <w:sz w:val="24"/>
          <w:szCs w:val="24"/>
        </w:rPr>
        <w:t xml:space="preserve"> </w:t>
      </w:r>
      <w:r w:rsidRPr="00034D16">
        <w:rPr>
          <w:rFonts w:ascii="Verdana" w:eastAsia="Tahoma" w:hAnsi="Verdana"/>
          <w:sz w:val="24"/>
          <w:szCs w:val="24"/>
        </w:rPr>
        <w:t>will</w:t>
      </w:r>
      <w:r w:rsidRPr="00034D16">
        <w:rPr>
          <w:rFonts w:ascii="Verdana" w:eastAsia="Tahoma" w:hAnsi="Verdana"/>
          <w:spacing w:val="-4"/>
          <w:sz w:val="24"/>
          <w:szCs w:val="24"/>
        </w:rPr>
        <w:t xml:space="preserve"> </w:t>
      </w:r>
      <w:r w:rsidRPr="00034D16">
        <w:rPr>
          <w:rFonts w:ascii="Verdana" w:eastAsia="Tahoma" w:hAnsi="Verdana"/>
          <w:spacing w:val="-2"/>
          <w:sz w:val="24"/>
          <w:szCs w:val="24"/>
        </w:rPr>
        <w:t>b</w:t>
      </w:r>
      <w:r w:rsidRPr="00034D16">
        <w:rPr>
          <w:rFonts w:ascii="Verdana" w:eastAsia="Tahoma" w:hAnsi="Verdana"/>
          <w:sz w:val="24"/>
          <w:szCs w:val="24"/>
        </w:rPr>
        <w:t>e</w:t>
      </w:r>
      <w:r w:rsidRPr="00034D16">
        <w:rPr>
          <w:rFonts w:ascii="Verdana" w:eastAsia="Tahoma" w:hAnsi="Verdana"/>
          <w:spacing w:val="-4"/>
          <w:sz w:val="24"/>
          <w:szCs w:val="24"/>
        </w:rPr>
        <w:t xml:space="preserve"> </w:t>
      </w:r>
      <w:r w:rsidRPr="00034D16">
        <w:rPr>
          <w:rFonts w:ascii="Verdana" w:eastAsia="Tahoma" w:hAnsi="Verdana"/>
          <w:sz w:val="24"/>
          <w:szCs w:val="24"/>
        </w:rPr>
        <w:t>held</w:t>
      </w:r>
      <w:r w:rsidRPr="00034D16">
        <w:rPr>
          <w:rFonts w:ascii="Verdana" w:eastAsia="Tahoma" w:hAnsi="Verdana"/>
          <w:w w:val="99"/>
          <w:sz w:val="24"/>
          <w:szCs w:val="24"/>
        </w:rPr>
        <w:t xml:space="preserve"> </w:t>
      </w:r>
      <w:r w:rsidRPr="00034D16">
        <w:rPr>
          <w:rFonts w:ascii="Verdana" w:eastAsia="Tahoma" w:hAnsi="Verdana" w:cs="Tahoma"/>
          <w:spacing w:val="-2"/>
          <w:sz w:val="24"/>
          <w:szCs w:val="24"/>
        </w:rPr>
        <w:t>a</w:t>
      </w:r>
      <w:r w:rsidRPr="00034D16">
        <w:rPr>
          <w:rFonts w:ascii="Verdana" w:eastAsia="Tahoma" w:hAnsi="Verdana" w:cs="Tahoma"/>
          <w:sz w:val="24"/>
          <w:szCs w:val="24"/>
        </w:rPr>
        <w:t>cc</w:t>
      </w:r>
      <w:r w:rsidRPr="00034D16">
        <w:rPr>
          <w:rFonts w:ascii="Verdana" w:eastAsia="Tahoma" w:hAnsi="Verdana" w:cs="Tahoma"/>
          <w:spacing w:val="-2"/>
          <w:sz w:val="24"/>
          <w:szCs w:val="24"/>
        </w:rPr>
        <w:t>o</w:t>
      </w:r>
      <w:r w:rsidRPr="00034D16">
        <w:rPr>
          <w:rFonts w:ascii="Verdana" w:eastAsia="Tahoma" w:hAnsi="Verdana" w:cs="Tahoma"/>
          <w:sz w:val="24"/>
          <w:szCs w:val="24"/>
        </w:rPr>
        <w:t>un</w:t>
      </w:r>
      <w:r w:rsidRPr="00034D16">
        <w:rPr>
          <w:rFonts w:ascii="Verdana" w:eastAsia="Tahoma" w:hAnsi="Verdana" w:cs="Tahoma"/>
          <w:spacing w:val="1"/>
          <w:sz w:val="24"/>
          <w:szCs w:val="24"/>
        </w:rPr>
        <w:t>t</w:t>
      </w:r>
      <w:r w:rsidRPr="00034D16">
        <w:rPr>
          <w:rFonts w:ascii="Verdana" w:eastAsia="Tahoma" w:hAnsi="Verdana" w:cs="Tahoma"/>
          <w:spacing w:val="-2"/>
          <w:sz w:val="24"/>
          <w:szCs w:val="24"/>
        </w:rPr>
        <w:t>a</w:t>
      </w:r>
      <w:r w:rsidRPr="00034D16">
        <w:rPr>
          <w:rFonts w:ascii="Verdana" w:eastAsia="Tahoma" w:hAnsi="Verdana" w:cs="Tahoma"/>
          <w:sz w:val="24"/>
          <w:szCs w:val="24"/>
        </w:rPr>
        <w:t xml:space="preserve">ble </w:t>
      </w:r>
      <w:r w:rsidRPr="00034D16">
        <w:rPr>
          <w:rFonts w:ascii="Verdana" w:eastAsia="Tahoma" w:hAnsi="Verdana" w:cs="Tahoma"/>
          <w:spacing w:val="-2"/>
          <w:sz w:val="24"/>
          <w:szCs w:val="24"/>
        </w:rPr>
        <w:t>t</w:t>
      </w:r>
      <w:r w:rsidRPr="00034D16">
        <w:rPr>
          <w:rFonts w:ascii="Verdana" w:eastAsia="Tahoma" w:hAnsi="Verdana" w:cs="Tahoma"/>
          <w:sz w:val="24"/>
          <w:szCs w:val="24"/>
        </w:rPr>
        <w:t>o</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f</w:t>
      </w:r>
      <w:r w:rsidRPr="00034D16">
        <w:rPr>
          <w:rFonts w:ascii="Verdana" w:eastAsia="Tahoma" w:hAnsi="Verdana" w:cs="Tahoma"/>
          <w:spacing w:val="-1"/>
          <w:sz w:val="24"/>
          <w:szCs w:val="24"/>
        </w:rPr>
        <w:t>o</w:t>
      </w:r>
      <w:r w:rsidRPr="00034D16">
        <w:rPr>
          <w:rFonts w:ascii="Verdana" w:eastAsia="Tahoma" w:hAnsi="Verdana" w:cs="Tahoma"/>
          <w:sz w:val="24"/>
          <w:szCs w:val="24"/>
        </w:rPr>
        <w:t>llow all R</w:t>
      </w:r>
      <w:r w:rsidRPr="00034D16">
        <w:rPr>
          <w:rFonts w:ascii="Verdana" w:eastAsia="Tahoma" w:hAnsi="Verdana" w:cs="Tahoma"/>
          <w:spacing w:val="-1"/>
          <w:sz w:val="24"/>
          <w:szCs w:val="24"/>
        </w:rPr>
        <w:t>C</w:t>
      </w:r>
      <w:r w:rsidRPr="00034D16">
        <w:rPr>
          <w:rFonts w:ascii="Verdana" w:eastAsia="Tahoma" w:hAnsi="Verdana" w:cs="Tahoma"/>
          <w:sz w:val="24"/>
          <w:szCs w:val="24"/>
        </w:rPr>
        <w:t xml:space="preserve">A </w:t>
      </w:r>
      <w:r w:rsidRPr="00034D16">
        <w:rPr>
          <w:rFonts w:ascii="Verdana" w:eastAsia="Tahoma" w:hAnsi="Verdana" w:cs="Tahoma"/>
          <w:spacing w:val="-1"/>
          <w:sz w:val="24"/>
          <w:szCs w:val="24"/>
        </w:rPr>
        <w:t>P</w:t>
      </w:r>
      <w:r w:rsidRPr="00034D16">
        <w:rPr>
          <w:rFonts w:ascii="Verdana" w:eastAsia="Tahoma" w:hAnsi="Verdana" w:cs="Tahoma"/>
          <w:sz w:val="24"/>
          <w:szCs w:val="24"/>
        </w:rPr>
        <w:t xml:space="preserve">olicies </w:t>
      </w:r>
      <w:r w:rsidRPr="00034D16">
        <w:rPr>
          <w:rFonts w:ascii="Verdana" w:eastAsia="Tahoma" w:hAnsi="Verdana" w:cs="Tahoma"/>
          <w:spacing w:val="-2"/>
          <w:sz w:val="24"/>
          <w:szCs w:val="24"/>
        </w:rPr>
        <w:t>a</w:t>
      </w:r>
      <w:r w:rsidRPr="00034D16">
        <w:rPr>
          <w:rFonts w:ascii="Verdana" w:eastAsia="Tahoma" w:hAnsi="Verdana" w:cs="Tahoma"/>
          <w:sz w:val="24"/>
          <w:szCs w:val="24"/>
        </w:rPr>
        <w:t>nd</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Pr</w:t>
      </w:r>
      <w:r w:rsidRPr="00034D16">
        <w:rPr>
          <w:rFonts w:ascii="Verdana" w:eastAsia="Tahoma" w:hAnsi="Verdana" w:cs="Tahoma"/>
          <w:spacing w:val="1"/>
          <w:sz w:val="24"/>
          <w:szCs w:val="24"/>
        </w:rPr>
        <w:t>o</w:t>
      </w:r>
      <w:r w:rsidRPr="00034D16">
        <w:rPr>
          <w:rFonts w:ascii="Verdana" w:eastAsia="Tahoma" w:hAnsi="Verdana" w:cs="Tahoma"/>
          <w:sz w:val="24"/>
          <w:szCs w:val="24"/>
        </w:rPr>
        <w:t>cedures</w:t>
      </w:r>
      <w:r w:rsidRPr="00034D16">
        <w:rPr>
          <w:rFonts w:ascii="Verdana" w:eastAsia="Tahoma" w:hAnsi="Verdana" w:cs="Tahoma"/>
          <w:spacing w:val="1"/>
          <w:sz w:val="24"/>
          <w:szCs w:val="24"/>
        </w:rPr>
        <w:t xml:space="preserve"> </w:t>
      </w:r>
      <w:r w:rsidRPr="00034D16">
        <w:rPr>
          <w:rFonts w:ascii="Verdana" w:eastAsia="Tahoma" w:hAnsi="Verdana" w:cs="Tahoma"/>
          <w:spacing w:val="-2"/>
          <w:sz w:val="24"/>
          <w:szCs w:val="24"/>
        </w:rPr>
        <w:t>a</w:t>
      </w:r>
      <w:r w:rsidRPr="00034D16">
        <w:rPr>
          <w:rFonts w:ascii="Verdana" w:eastAsia="Tahoma" w:hAnsi="Verdana" w:cs="Tahoma"/>
          <w:sz w:val="24"/>
          <w:szCs w:val="24"/>
        </w:rPr>
        <w:t>s st</w:t>
      </w:r>
      <w:r w:rsidRPr="00034D16">
        <w:rPr>
          <w:rFonts w:ascii="Verdana" w:eastAsia="Tahoma" w:hAnsi="Verdana" w:cs="Tahoma"/>
          <w:spacing w:val="-2"/>
          <w:sz w:val="24"/>
          <w:szCs w:val="24"/>
        </w:rPr>
        <w:t>a</w:t>
      </w:r>
      <w:r w:rsidRPr="00034D16">
        <w:rPr>
          <w:rFonts w:ascii="Verdana" w:eastAsia="Tahoma" w:hAnsi="Verdana" w:cs="Tahoma"/>
          <w:spacing w:val="-1"/>
          <w:sz w:val="24"/>
          <w:szCs w:val="24"/>
        </w:rPr>
        <w:t>t</w:t>
      </w:r>
      <w:r w:rsidRPr="00034D16">
        <w:rPr>
          <w:rFonts w:ascii="Verdana" w:eastAsia="Tahoma" w:hAnsi="Verdana" w:cs="Tahoma"/>
          <w:sz w:val="24"/>
          <w:szCs w:val="24"/>
        </w:rPr>
        <w:t>ed</w:t>
      </w:r>
      <w:r w:rsidRPr="00034D16">
        <w:rPr>
          <w:rFonts w:ascii="Verdana" w:eastAsia="Tahoma" w:hAnsi="Verdana" w:cs="Tahoma"/>
          <w:spacing w:val="-2"/>
          <w:sz w:val="24"/>
          <w:szCs w:val="24"/>
        </w:rPr>
        <w:t xml:space="preserve"> </w:t>
      </w:r>
      <w:r w:rsidRPr="00034D16">
        <w:rPr>
          <w:rFonts w:ascii="Verdana" w:eastAsia="Tahoma" w:hAnsi="Verdana" w:cs="Tahoma"/>
          <w:sz w:val="24"/>
          <w:szCs w:val="24"/>
        </w:rPr>
        <w:t xml:space="preserve">in </w:t>
      </w:r>
      <w:r w:rsidRPr="00034D16">
        <w:rPr>
          <w:rFonts w:ascii="Verdana" w:eastAsia="Tahoma" w:hAnsi="Verdana" w:cs="Tahoma"/>
          <w:spacing w:val="-1"/>
          <w:sz w:val="24"/>
          <w:szCs w:val="24"/>
        </w:rPr>
        <w:t>t</w:t>
      </w:r>
      <w:r w:rsidRPr="00034D16">
        <w:rPr>
          <w:rFonts w:ascii="Verdana" w:eastAsia="Tahoma" w:hAnsi="Verdana" w:cs="Tahoma"/>
          <w:spacing w:val="2"/>
          <w:sz w:val="24"/>
          <w:szCs w:val="24"/>
        </w:rPr>
        <w:t>h</w:t>
      </w:r>
      <w:r w:rsidRPr="00034D16">
        <w:rPr>
          <w:rFonts w:ascii="Verdana" w:eastAsia="Tahoma" w:hAnsi="Verdana" w:cs="Tahoma"/>
          <w:sz w:val="24"/>
          <w:szCs w:val="24"/>
        </w:rPr>
        <w:t xml:space="preserve">e </w:t>
      </w:r>
      <w:r w:rsidRPr="00034D16">
        <w:rPr>
          <w:rFonts w:ascii="Verdana" w:eastAsia="Tahoma" w:hAnsi="Verdana" w:cs="Tahoma"/>
          <w:spacing w:val="-1"/>
          <w:sz w:val="24"/>
          <w:szCs w:val="24"/>
        </w:rPr>
        <w:t>“</w:t>
      </w:r>
      <w:r w:rsidRPr="00034D16">
        <w:rPr>
          <w:rFonts w:ascii="Verdana" w:eastAsia="Tahoma" w:hAnsi="Verdana" w:cs="Tahoma"/>
          <w:sz w:val="24"/>
          <w:szCs w:val="24"/>
        </w:rPr>
        <w:t>P</w:t>
      </w:r>
      <w:r w:rsidRPr="00034D16">
        <w:rPr>
          <w:rFonts w:ascii="Verdana" w:eastAsia="Tahoma" w:hAnsi="Verdana" w:cs="Tahoma"/>
          <w:spacing w:val="-2"/>
          <w:sz w:val="24"/>
          <w:szCs w:val="24"/>
        </w:rPr>
        <w:t>a</w:t>
      </w:r>
      <w:r w:rsidRPr="00034D16">
        <w:rPr>
          <w:rFonts w:ascii="Verdana" w:eastAsia="Tahoma" w:hAnsi="Verdana" w:cs="Tahoma"/>
          <w:sz w:val="24"/>
          <w:szCs w:val="24"/>
        </w:rPr>
        <w:t>rent</w:t>
      </w:r>
      <w:r w:rsidRPr="00034D16">
        <w:rPr>
          <w:rFonts w:ascii="Verdana" w:eastAsia="Tahoma" w:hAnsi="Verdana" w:cs="Tahoma"/>
          <w:spacing w:val="-2"/>
          <w:sz w:val="24"/>
          <w:szCs w:val="24"/>
        </w:rPr>
        <w:t xml:space="preserve"> </w:t>
      </w:r>
      <w:r w:rsidRPr="00034D16">
        <w:rPr>
          <w:rFonts w:ascii="Verdana" w:eastAsia="Tahoma" w:hAnsi="Verdana" w:cs="Tahoma"/>
          <w:sz w:val="24"/>
          <w:szCs w:val="24"/>
        </w:rPr>
        <w:t>S</w:t>
      </w:r>
      <w:r w:rsidRPr="00034D16">
        <w:rPr>
          <w:rFonts w:ascii="Verdana" w:eastAsia="Tahoma" w:hAnsi="Verdana" w:cs="Tahoma"/>
          <w:spacing w:val="-1"/>
          <w:sz w:val="24"/>
          <w:szCs w:val="24"/>
        </w:rPr>
        <w:t>t</w:t>
      </w:r>
      <w:r w:rsidRPr="00034D16">
        <w:rPr>
          <w:rFonts w:ascii="Verdana" w:eastAsia="Tahoma" w:hAnsi="Verdana" w:cs="Tahoma"/>
          <w:sz w:val="24"/>
          <w:szCs w:val="24"/>
        </w:rPr>
        <w:t>udent H</w:t>
      </w:r>
      <w:r w:rsidRPr="00034D16">
        <w:rPr>
          <w:rFonts w:ascii="Verdana" w:eastAsia="Tahoma" w:hAnsi="Verdana" w:cs="Tahoma"/>
          <w:spacing w:val="-2"/>
          <w:sz w:val="24"/>
          <w:szCs w:val="24"/>
        </w:rPr>
        <w:t>a</w:t>
      </w:r>
      <w:r w:rsidRPr="00034D16">
        <w:rPr>
          <w:rFonts w:ascii="Verdana" w:eastAsia="Tahoma" w:hAnsi="Verdana" w:cs="Tahoma"/>
          <w:sz w:val="24"/>
          <w:szCs w:val="24"/>
        </w:rPr>
        <w:t>nd</w:t>
      </w:r>
      <w:r w:rsidRPr="00034D16">
        <w:rPr>
          <w:rFonts w:ascii="Verdana" w:eastAsia="Tahoma" w:hAnsi="Verdana" w:cs="Tahoma"/>
          <w:spacing w:val="-1"/>
          <w:sz w:val="24"/>
          <w:szCs w:val="24"/>
        </w:rPr>
        <w:t>b</w:t>
      </w:r>
      <w:r w:rsidRPr="00034D16">
        <w:rPr>
          <w:rFonts w:ascii="Verdana" w:eastAsia="Tahoma" w:hAnsi="Verdana" w:cs="Tahoma"/>
          <w:sz w:val="24"/>
          <w:szCs w:val="24"/>
        </w:rPr>
        <w:t>o</w:t>
      </w:r>
      <w:r w:rsidRPr="00034D16">
        <w:rPr>
          <w:rFonts w:ascii="Verdana" w:eastAsia="Tahoma" w:hAnsi="Verdana" w:cs="Tahoma"/>
          <w:spacing w:val="-2"/>
          <w:sz w:val="24"/>
          <w:szCs w:val="24"/>
        </w:rPr>
        <w:t>o</w:t>
      </w:r>
      <w:r w:rsidRPr="00034D16">
        <w:rPr>
          <w:rFonts w:ascii="Verdana" w:eastAsia="Tahoma" w:hAnsi="Verdana" w:cs="Tahoma"/>
          <w:sz w:val="24"/>
          <w:szCs w:val="24"/>
        </w:rPr>
        <w:t>k.”</w:t>
      </w:r>
    </w:p>
    <w:p w14:paraId="5ED05F1A" w14:textId="77777777" w:rsidR="00AA39A5" w:rsidRPr="00034D16" w:rsidRDefault="00AA39A5" w:rsidP="00AA39A5">
      <w:pPr>
        <w:spacing w:before="8" w:line="280" w:lineRule="exact"/>
        <w:rPr>
          <w:rFonts w:ascii="Verdana" w:hAnsi="Verdana"/>
          <w:sz w:val="28"/>
          <w:szCs w:val="28"/>
        </w:rPr>
      </w:pPr>
    </w:p>
    <w:p w14:paraId="7ADD6247" w14:textId="77777777" w:rsidR="00AA39A5" w:rsidRPr="00034D16" w:rsidRDefault="00AA39A5" w:rsidP="00AA39A5">
      <w:pPr>
        <w:widowControl w:val="0"/>
        <w:numPr>
          <w:ilvl w:val="0"/>
          <w:numId w:val="3"/>
        </w:numPr>
        <w:tabs>
          <w:tab w:val="left" w:pos="378"/>
        </w:tabs>
        <w:spacing w:after="0" w:line="240" w:lineRule="auto"/>
        <w:ind w:right="771"/>
        <w:rPr>
          <w:rFonts w:ascii="Verdana" w:eastAsia="Tahoma" w:hAnsi="Verdana"/>
          <w:sz w:val="24"/>
          <w:szCs w:val="24"/>
        </w:rPr>
      </w:pPr>
      <w:r w:rsidRPr="00034D16">
        <w:rPr>
          <w:rFonts w:ascii="Verdana" w:eastAsia="Tahoma" w:hAnsi="Verdana"/>
          <w:sz w:val="24"/>
          <w:szCs w:val="24"/>
        </w:rPr>
        <w:t>We</w:t>
      </w:r>
      <w:r w:rsidRPr="00034D16">
        <w:rPr>
          <w:rFonts w:ascii="Verdana" w:eastAsia="Tahoma" w:hAnsi="Verdana"/>
          <w:spacing w:val="-5"/>
          <w:sz w:val="24"/>
          <w:szCs w:val="24"/>
        </w:rPr>
        <w:t xml:space="preserve"> </w:t>
      </w:r>
      <w:r w:rsidRPr="00034D16">
        <w:rPr>
          <w:rFonts w:ascii="Verdana" w:eastAsia="Tahoma" w:hAnsi="Verdana"/>
          <w:sz w:val="24"/>
          <w:szCs w:val="24"/>
        </w:rPr>
        <w:t>will</w:t>
      </w:r>
      <w:r w:rsidRPr="00034D16">
        <w:rPr>
          <w:rFonts w:ascii="Verdana" w:eastAsia="Tahoma" w:hAnsi="Verdana"/>
          <w:spacing w:val="-5"/>
          <w:sz w:val="24"/>
          <w:szCs w:val="24"/>
        </w:rPr>
        <w:t xml:space="preserve"> </w:t>
      </w:r>
      <w:r w:rsidRPr="00034D16">
        <w:rPr>
          <w:rFonts w:ascii="Verdana" w:eastAsia="Tahoma" w:hAnsi="Verdana"/>
          <w:sz w:val="24"/>
          <w:szCs w:val="24"/>
        </w:rPr>
        <w:t>fully</w:t>
      </w:r>
      <w:r w:rsidRPr="00034D16">
        <w:rPr>
          <w:rFonts w:ascii="Verdana" w:eastAsia="Tahoma" w:hAnsi="Verdana"/>
          <w:spacing w:val="-4"/>
          <w:sz w:val="24"/>
          <w:szCs w:val="24"/>
        </w:rPr>
        <w:t xml:space="preserve"> </w:t>
      </w:r>
      <w:r w:rsidRPr="00034D16">
        <w:rPr>
          <w:rFonts w:ascii="Verdana" w:eastAsia="Tahoma" w:hAnsi="Verdana"/>
          <w:spacing w:val="-2"/>
          <w:sz w:val="24"/>
          <w:szCs w:val="24"/>
        </w:rPr>
        <w:t>c</w:t>
      </w:r>
      <w:r w:rsidRPr="00034D16">
        <w:rPr>
          <w:rFonts w:ascii="Verdana" w:eastAsia="Tahoma" w:hAnsi="Verdana"/>
          <w:sz w:val="24"/>
          <w:szCs w:val="24"/>
        </w:rPr>
        <w:t>o</w:t>
      </w:r>
      <w:r w:rsidRPr="00034D16">
        <w:rPr>
          <w:rFonts w:ascii="Verdana" w:eastAsia="Tahoma" w:hAnsi="Verdana"/>
          <w:spacing w:val="-2"/>
          <w:sz w:val="24"/>
          <w:szCs w:val="24"/>
        </w:rPr>
        <w:t>o</w:t>
      </w:r>
      <w:r w:rsidRPr="00034D16">
        <w:rPr>
          <w:rFonts w:ascii="Verdana" w:eastAsia="Tahoma" w:hAnsi="Verdana"/>
          <w:sz w:val="24"/>
          <w:szCs w:val="24"/>
        </w:rPr>
        <w:t>per</w:t>
      </w:r>
      <w:r w:rsidRPr="00034D16">
        <w:rPr>
          <w:rFonts w:ascii="Verdana" w:eastAsia="Tahoma" w:hAnsi="Verdana"/>
          <w:spacing w:val="-2"/>
          <w:sz w:val="24"/>
          <w:szCs w:val="24"/>
        </w:rPr>
        <w:t>at</w:t>
      </w:r>
      <w:r w:rsidRPr="00034D16">
        <w:rPr>
          <w:rFonts w:ascii="Verdana" w:eastAsia="Tahoma" w:hAnsi="Verdana"/>
          <w:sz w:val="24"/>
          <w:szCs w:val="24"/>
        </w:rPr>
        <w:t>e</w:t>
      </w:r>
      <w:r w:rsidRPr="00034D16">
        <w:rPr>
          <w:rFonts w:ascii="Verdana" w:eastAsia="Tahoma" w:hAnsi="Verdana"/>
          <w:spacing w:val="-4"/>
          <w:sz w:val="24"/>
          <w:szCs w:val="24"/>
        </w:rPr>
        <w:t xml:space="preserve"> </w:t>
      </w:r>
      <w:r w:rsidRPr="00034D16">
        <w:rPr>
          <w:rFonts w:ascii="Verdana" w:eastAsia="Tahoma" w:hAnsi="Verdana"/>
          <w:sz w:val="24"/>
          <w:szCs w:val="24"/>
        </w:rPr>
        <w:t>in</w:t>
      </w:r>
      <w:r w:rsidRPr="00034D16">
        <w:rPr>
          <w:rFonts w:ascii="Verdana" w:eastAsia="Tahoma" w:hAnsi="Verdana"/>
          <w:spacing w:val="-4"/>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he</w:t>
      </w:r>
      <w:r w:rsidRPr="00034D16">
        <w:rPr>
          <w:rFonts w:ascii="Verdana" w:eastAsia="Tahoma" w:hAnsi="Verdana"/>
          <w:spacing w:val="-3"/>
          <w:sz w:val="24"/>
          <w:szCs w:val="24"/>
        </w:rPr>
        <w:t xml:space="preserve"> </w:t>
      </w:r>
      <w:r w:rsidRPr="00034D16">
        <w:rPr>
          <w:rFonts w:ascii="Verdana" w:eastAsia="Tahoma" w:hAnsi="Verdana"/>
          <w:sz w:val="24"/>
          <w:szCs w:val="24"/>
        </w:rPr>
        <w:t>educa</w:t>
      </w:r>
      <w:r w:rsidRPr="00034D16">
        <w:rPr>
          <w:rFonts w:ascii="Verdana" w:eastAsia="Tahoma" w:hAnsi="Verdana"/>
          <w:spacing w:val="-2"/>
          <w:sz w:val="24"/>
          <w:szCs w:val="24"/>
        </w:rPr>
        <w:t>t</w:t>
      </w:r>
      <w:r w:rsidRPr="00034D16">
        <w:rPr>
          <w:rFonts w:ascii="Verdana" w:eastAsia="Tahoma" w:hAnsi="Verdana"/>
          <w:sz w:val="24"/>
          <w:szCs w:val="24"/>
        </w:rPr>
        <w:t>ion</w:t>
      </w:r>
      <w:r w:rsidRPr="00034D16">
        <w:rPr>
          <w:rFonts w:ascii="Verdana" w:eastAsia="Tahoma" w:hAnsi="Verdana"/>
          <w:spacing w:val="-1"/>
          <w:sz w:val="24"/>
          <w:szCs w:val="24"/>
        </w:rPr>
        <w:t>a</w:t>
      </w:r>
      <w:r w:rsidRPr="00034D16">
        <w:rPr>
          <w:rFonts w:ascii="Verdana" w:eastAsia="Tahoma" w:hAnsi="Verdana"/>
          <w:sz w:val="24"/>
          <w:szCs w:val="24"/>
        </w:rPr>
        <w:t>l</w:t>
      </w:r>
      <w:r w:rsidRPr="00034D16">
        <w:rPr>
          <w:rFonts w:ascii="Verdana" w:eastAsia="Tahoma" w:hAnsi="Verdana"/>
          <w:spacing w:val="-3"/>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c</w:t>
      </w:r>
      <w:r w:rsidRPr="00034D16">
        <w:rPr>
          <w:rFonts w:ascii="Verdana" w:eastAsia="Tahoma" w:hAnsi="Verdana"/>
          <w:spacing w:val="-2"/>
          <w:sz w:val="24"/>
          <w:szCs w:val="24"/>
        </w:rPr>
        <w:t>t</w:t>
      </w:r>
      <w:r w:rsidRPr="00034D16">
        <w:rPr>
          <w:rFonts w:ascii="Verdana" w:eastAsia="Tahoma" w:hAnsi="Verdana"/>
          <w:sz w:val="24"/>
          <w:szCs w:val="24"/>
        </w:rPr>
        <w:t>ivities</w:t>
      </w:r>
      <w:r w:rsidRPr="00034D16">
        <w:rPr>
          <w:rFonts w:ascii="Verdana" w:eastAsia="Tahoma" w:hAnsi="Verdana"/>
          <w:spacing w:val="-3"/>
          <w:sz w:val="24"/>
          <w:szCs w:val="24"/>
        </w:rPr>
        <w:t xml:space="preserve"> </w:t>
      </w:r>
      <w:r w:rsidRPr="00034D16">
        <w:rPr>
          <w:rFonts w:ascii="Verdana" w:eastAsia="Tahoma" w:hAnsi="Verdana"/>
          <w:spacing w:val="-2"/>
          <w:sz w:val="24"/>
          <w:szCs w:val="24"/>
        </w:rPr>
        <w:t>o</w:t>
      </w:r>
      <w:r w:rsidRPr="00034D16">
        <w:rPr>
          <w:rFonts w:ascii="Verdana" w:eastAsia="Tahoma" w:hAnsi="Verdana"/>
          <w:sz w:val="24"/>
          <w:szCs w:val="24"/>
        </w:rPr>
        <w:t>f</w:t>
      </w:r>
      <w:r w:rsidRPr="00034D16">
        <w:rPr>
          <w:rFonts w:ascii="Verdana" w:eastAsia="Tahoma" w:hAnsi="Verdana"/>
          <w:spacing w:val="-4"/>
          <w:sz w:val="24"/>
          <w:szCs w:val="24"/>
        </w:rPr>
        <w:t xml:space="preserve"> </w:t>
      </w:r>
      <w:r w:rsidRPr="00034D16">
        <w:rPr>
          <w:rFonts w:ascii="Verdana" w:eastAsia="Tahoma" w:hAnsi="Verdana"/>
          <w:sz w:val="24"/>
          <w:szCs w:val="24"/>
        </w:rPr>
        <w:t>Rege</w:t>
      </w:r>
      <w:r w:rsidRPr="00034D16">
        <w:rPr>
          <w:rFonts w:ascii="Verdana" w:eastAsia="Tahoma" w:hAnsi="Verdana"/>
          <w:spacing w:val="4"/>
          <w:sz w:val="24"/>
          <w:szCs w:val="24"/>
        </w:rPr>
        <w:t>n</w:t>
      </w:r>
      <w:r w:rsidRPr="00034D16">
        <w:rPr>
          <w:rFonts w:ascii="Verdana" w:eastAsia="Tahoma" w:hAnsi="Verdana"/>
          <w:sz w:val="24"/>
          <w:szCs w:val="24"/>
        </w:rPr>
        <w:t>cy</w:t>
      </w:r>
      <w:r w:rsidRPr="00034D16">
        <w:rPr>
          <w:rFonts w:ascii="Verdana" w:eastAsia="Tahoma" w:hAnsi="Verdana"/>
          <w:spacing w:val="-5"/>
          <w:sz w:val="24"/>
          <w:szCs w:val="24"/>
        </w:rPr>
        <w:t xml:space="preserve"> </w:t>
      </w:r>
      <w:r w:rsidRPr="00034D16">
        <w:rPr>
          <w:rFonts w:ascii="Verdana" w:eastAsia="Tahoma" w:hAnsi="Verdana"/>
          <w:sz w:val="24"/>
          <w:szCs w:val="24"/>
        </w:rPr>
        <w:t>Chris</w:t>
      </w:r>
      <w:r w:rsidRPr="00034D16">
        <w:rPr>
          <w:rFonts w:ascii="Verdana" w:eastAsia="Tahoma" w:hAnsi="Verdana"/>
          <w:spacing w:val="-2"/>
          <w:sz w:val="24"/>
          <w:szCs w:val="24"/>
        </w:rPr>
        <w:t>t</w:t>
      </w:r>
      <w:r w:rsidRPr="00034D16">
        <w:rPr>
          <w:rFonts w:ascii="Verdana" w:eastAsia="Tahoma" w:hAnsi="Verdana"/>
          <w:sz w:val="24"/>
          <w:szCs w:val="24"/>
        </w:rPr>
        <w:t>i</w:t>
      </w:r>
      <w:r w:rsidRPr="00034D16">
        <w:rPr>
          <w:rFonts w:ascii="Verdana" w:eastAsia="Tahoma" w:hAnsi="Verdana"/>
          <w:spacing w:val="-1"/>
          <w:sz w:val="24"/>
          <w:szCs w:val="24"/>
        </w:rPr>
        <w:t>a</w:t>
      </w:r>
      <w:r w:rsidRPr="00034D16">
        <w:rPr>
          <w:rFonts w:ascii="Verdana" w:eastAsia="Tahoma" w:hAnsi="Verdana"/>
          <w:sz w:val="24"/>
          <w:szCs w:val="24"/>
        </w:rPr>
        <w:t>n</w:t>
      </w:r>
      <w:r w:rsidRPr="00034D16">
        <w:rPr>
          <w:rFonts w:ascii="Verdana" w:eastAsia="Tahoma" w:hAnsi="Verdana"/>
          <w:spacing w:val="-4"/>
          <w:sz w:val="24"/>
          <w:szCs w:val="24"/>
        </w:rPr>
        <w:t xml:space="preserve"> </w:t>
      </w:r>
      <w:r w:rsidRPr="00034D16">
        <w:rPr>
          <w:rFonts w:ascii="Verdana" w:eastAsia="Tahoma" w:hAnsi="Verdana"/>
          <w:sz w:val="24"/>
          <w:szCs w:val="24"/>
        </w:rPr>
        <w:t>Ac</w:t>
      </w:r>
      <w:r w:rsidRPr="00034D16">
        <w:rPr>
          <w:rFonts w:ascii="Verdana" w:eastAsia="Tahoma" w:hAnsi="Verdana"/>
          <w:spacing w:val="-2"/>
          <w:sz w:val="24"/>
          <w:szCs w:val="24"/>
        </w:rPr>
        <w:t>a</w:t>
      </w:r>
      <w:r w:rsidRPr="00034D16">
        <w:rPr>
          <w:rFonts w:ascii="Verdana" w:eastAsia="Tahoma" w:hAnsi="Verdana"/>
          <w:sz w:val="24"/>
          <w:szCs w:val="24"/>
        </w:rPr>
        <w:t>demy</w:t>
      </w:r>
      <w:r w:rsidRPr="00034D16">
        <w:rPr>
          <w:rFonts w:ascii="Verdana" w:eastAsia="Tahoma" w:hAnsi="Verdana"/>
          <w:spacing w:val="-4"/>
          <w:sz w:val="24"/>
          <w:szCs w:val="24"/>
        </w:rPr>
        <w:t xml:space="preserve"> </w:t>
      </w:r>
      <w:r w:rsidRPr="00034D16">
        <w:rPr>
          <w:rFonts w:ascii="Verdana" w:eastAsia="Tahoma" w:hAnsi="Verdana"/>
          <w:spacing w:val="-2"/>
          <w:sz w:val="24"/>
          <w:szCs w:val="24"/>
        </w:rPr>
        <w:t>b</w:t>
      </w:r>
      <w:r w:rsidRPr="00034D16">
        <w:rPr>
          <w:rFonts w:ascii="Verdana" w:eastAsia="Tahoma" w:hAnsi="Verdana"/>
          <w:sz w:val="24"/>
          <w:szCs w:val="24"/>
        </w:rPr>
        <w:t>y</w:t>
      </w:r>
      <w:r w:rsidRPr="00034D16">
        <w:rPr>
          <w:rFonts w:ascii="Verdana" w:eastAsia="Tahoma" w:hAnsi="Verdana"/>
          <w:spacing w:val="-4"/>
          <w:sz w:val="24"/>
          <w:szCs w:val="24"/>
        </w:rPr>
        <w:t xml:space="preserve"> </w:t>
      </w:r>
      <w:r w:rsidRPr="00034D16">
        <w:rPr>
          <w:rFonts w:ascii="Verdana" w:eastAsia="Tahoma" w:hAnsi="Verdana"/>
          <w:spacing w:val="1"/>
          <w:sz w:val="24"/>
          <w:szCs w:val="24"/>
        </w:rPr>
        <w:t>d</w:t>
      </w:r>
      <w:r w:rsidRPr="00034D16">
        <w:rPr>
          <w:rFonts w:ascii="Verdana" w:eastAsia="Tahoma" w:hAnsi="Verdana"/>
          <w:sz w:val="24"/>
          <w:szCs w:val="24"/>
        </w:rPr>
        <w:t>oing</w:t>
      </w:r>
      <w:r w:rsidRPr="00034D16">
        <w:rPr>
          <w:rFonts w:ascii="Verdana" w:eastAsia="Tahoma" w:hAnsi="Verdana"/>
          <w:spacing w:val="-6"/>
          <w:sz w:val="24"/>
          <w:szCs w:val="24"/>
        </w:rPr>
        <w:t xml:space="preserve"> </w:t>
      </w:r>
      <w:r w:rsidRPr="00034D16">
        <w:rPr>
          <w:rFonts w:ascii="Verdana" w:eastAsia="Tahoma" w:hAnsi="Verdana"/>
          <w:sz w:val="24"/>
          <w:szCs w:val="24"/>
        </w:rPr>
        <w:t>our</w:t>
      </w:r>
      <w:r w:rsidRPr="00034D16">
        <w:rPr>
          <w:rFonts w:ascii="Verdana" w:eastAsia="Tahoma" w:hAnsi="Verdana"/>
          <w:w w:val="99"/>
          <w:sz w:val="24"/>
          <w:szCs w:val="24"/>
        </w:rPr>
        <w:t xml:space="preserve"> </w:t>
      </w:r>
      <w:r w:rsidRPr="00034D16">
        <w:rPr>
          <w:rFonts w:ascii="Verdana" w:eastAsia="Tahoma" w:hAnsi="Verdana"/>
          <w:sz w:val="24"/>
          <w:szCs w:val="24"/>
        </w:rPr>
        <w:t>best</w:t>
      </w:r>
      <w:r w:rsidRPr="00034D16">
        <w:rPr>
          <w:rFonts w:ascii="Verdana" w:eastAsia="Tahoma" w:hAnsi="Verdana"/>
          <w:spacing w:val="-6"/>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o</w:t>
      </w:r>
      <w:r w:rsidRPr="00034D16">
        <w:rPr>
          <w:rFonts w:ascii="Verdana" w:eastAsia="Tahoma" w:hAnsi="Verdana"/>
          <w:spacing w:val="-6"/>
          <w:sz w:val="24"/>
          <w:szCs w:val="24"/>
        </w:rPr>
        <w:t xml:space="preserve"> </w:t>
      </w:r>
      <w:r w:rsidRPr="00034D16">
        <w:rPr>
          <w:rFonts w:ascii="Verdana" w:eastAsia="Tahoma" w:hAnsi="Verdana"/>
          <w:spacing w:val="2"/>
          <w:sz w:val="24"/>
          <w:szCs w:val="24"/>
        </w:rPr>
        <w:t>m</w:t>
      </w:r>
      <w:r w:rsidRPr="00034D16">
        <w:rPr>
          <w:rFonts w:ascii="Verdana" w:eastAsia="Tahoma" w:hAnsi="Verdana"/>
          <w:spacing w:val="-2"/>
          <w:sz w:val="24"/>
          <w:szCs w:val="24"/>
        </w:rPr>
        <w:t>a</w:t>
      </w:r>
      <w:r w:rsidRPr="00034D16">
        <w:rPr>
          <w:rFonts w:ascii="Verdana" w:eastAsia="Tahoma" w:hAnsi="Verdana"/>
          <w:sz w:val="24"/>
          <w:szCs w:val="24"/>
        </w:rPr>
        <w:t>ke</w:t>
      </w:r>
      <w:r w:rsidRPr="00034D16">
        <w:rPr>
          <w:rFonts w:ascii="Verdana" w:eastAsia="Tahoma" w:hAnsi="Verdana"/>
          <w:spacing w:val="-3"/>
          <w:sz w:val="24"/>
          <w:szCs w:val="24"/>
        </w:rPr>
        <w:t xml:space="preserve"> </w:t>
      </w:r>
      <w:r w:rsidRPr="00034D16">
        <w:rPr>
          <w:rFonts w:ascii="Verdana" w:eastAsia="Tahoma" w:hAnsi="Verdana"/>
          <w:spacing w:val="-1"/>
          <w:sz w:val="24"/>
          <w:szCs w:val="24"/>
        </w:rPr>
        <w:t>C</w:t>
      </w:r>
      <w:r w:rsidRPr="00034D16">
        <w:rPr>
          <w:rFonts w:ascii="Verdana" w:eastAsia="Tahoma" w:hAnsi="Verdana"/>
          <w:sz w:val="24"/>
          <w:szCs w:val="24"/>
        </w:rPr>
        <w:t>hri</w:t>
      </w:r>
      <w:r w:rsidRPr="00034D16">
        <w:rPr>
          <w:rFonts w:ascii="Verdana" w:eastAsia="Tahoma" w:hAnsi="Verdana"/>
          <w:spacing w:val="1"/>
          <w:sz w:val="24"/>
          <w:szCs w:val="24"/>
        </w:rPr>
        <w:t>s</w:t>
      </w:r>
      <w:r w:rsidRPr="00034D16">
        <w:rPr>
          <w:rFonts w:ascii="Verdana" w:eastAsia="Tahoma" w:hAnsi="Verdana"/>
          <w:spacing w:val="-2"/>
          <w:sz w:val="24"/>
          <w:szCs w:val="24"/>
        </w:rPr>
        <w:t>t</w:t>
      </w:r>
      <w:r w:rsidRPr="00034D16">
        <w:rPr>
          <w:rFonts w:ascii="Verdana" w:eastAsia="Tahoma" w:hAnsi="Verdana"/>
          <w:sz w:val="24"/>
          <w:szCs w:val="24"/>
        </w:rPr>
        <w:t>i</w:t>
      </w:r>
      <w:r w:rsidRPr="00034D16">
        <w:rPr>
          <w:rFonts w:ascii="Verdana" w:eastAsia="Tahoma" w:hAnsi="Verdana"/>
          <w:spacing w:val="-1"/>
          <w:sz w:val="24"/>
          <w:szCs w:val="24"/>
        </w:rPr>
        <w:t>a</w:t>
      </w:r>
      <w:r w:rsidRPr="00034D16">
        <w:rPr>
          <w:rFonts w:ascii="Verdana" w:eastAsia="Tahoma" w:hAnsi="Verdana"/>
          <w:sz w:val="24"/>
          <w:szCs w:val="24"/>
        </w:rPr>
        <w:t>n</w:t>
      </w:r>
      <w:r w:rsidRPr="00034D16">
        <w:rPr>
          <w:rFonts w:ascii="Verdana" w:eastAsia="Tahoma" w:hAnsi="Verdana"/>
          <w:spacing w:val="-2"/>
          <w:sz w:val="24"/>
          <w:szCs w:val="24"/>
        </w:rPr>
        <w:t xml:space="preserve"> </w:t>
      </w:r>
      <w:r w:rsidRPr="00034D16">
        <w:rPr>
          <w:rFonts w:ascii="Verdana" w:eastAsia="Tahoma" w:hAnsi="Verdana"/>
          <w:sz w:val="24"/>
          <w:szCs w:val="24"/>
        </w:rPr>
        <w:t>educ</w:t>
      </w:r>
      <w:r w:rsidRPr="00034D16">
        <w:rPr>
          <w:rFonts w:ascii="Verdana" w:eastAsia="Tahoma" w:hAnsi="Verdana"/>
          <w:spacing w:val="-2"/>
          <w:sz w:val="24"/>
          <w:szCs w:val="24"/>
        </w:rPr>
        <w:t>at</w:t>
      </w:r>
      <w:r w:rsidRPr="00034D16">
        <w:rPr>
          <w:rFonts w:ascii="Verdana" w:eastAsia="Tahoma" w:hAnsi="Verdana"/>
          <w:sz w:val="24"/>
          <w:szCs w:val="24"/>
        </w:rPr>
        <w:t>ion</w:t>
      </w:r>
      <w:r w:rsidRPr="00034D16">
        <w:rPr>
          <w:rFonts w:ascii="Verdana" w:eastAsia="Tahoma" w:hAnsi="Verdana"/>
          <w:spacing w:val="-4"/>
          <w:sz w:val="24"/>
          <w:szCs w:val="24"/>
        </w:rPr>
        <w:t xml:space="preserve"> </w:t>
      </w:r>
      <w:r w:rsidRPr="00034D16">
        <w:rPr>
          <w:rFonts w:ascii="Verdana" w:eastAsia="Tahoma" w:hAnsi="Verdana"/>
          <w:sz w:val="24"/>
          <w:szCs w:val="24"/>
        </w:rPr>
        <w:t>eff</w:t>
      </w:r>
      <w:r w:rsidRPr="00034D16">
        <w:rPr>
          <w:rFonts w:ascii="Verdana" w:eastAsia="Tahoma" w:hAnsi="Verdana"/>
          <w:spacing w:val="1"/>
          <w:sz w:val="24"/>
          <w:szCs w:val="24"/>
        </w:rPr>
        <w:t>e</w:t>
      </w:r>
      <w:r w:rsidRPr="00034D16">
        <w:rPr>
          <w:rFonts w:ascii="Verdana" w:eastAsia="Tahoma" w:hAnsi="Verdana"/>
          <w:sz w:val="24"/>
          <w:szCs w:val="24"/>
        </w:rPr>
        <w:t>c</w:t>
      </w:r>
      <w:r w:rsidRPr="00034D16">
        <w:rPr>
          <w:rFonts w:ascii="Verdana" w:eastAsia="Tahoma" w:hAnsi="Verdana"/>
          <w:spacing w:val="-2"/>
          <w:sz w:val="24"/>
          <w:szCs w:val="24"/>
        </w:rPr>
        <w:t>t</w:t>
      </w:r>
      <w:r w:rsidRPr="00034D16">
        <w:rPr>
          <w:rFonts w:ascii="Verdana" w:eastAsia="Tahoma" w:hAnsi="Verdana"/>
          <w:sz w:val="24"/>
          <w:szCs w:val="24"/>
        </w:rPr>
        <w:t>ive</w:t>
      </w:r>
      <w:r w:rsidRPr="00034D16">
        <w:rPr>
          <w:rFonts w:ascii="Verdana" w:eastAsia="Tahoma" w:hAnsi="Verdana"/>
          <w:spacing w:val="-4"/>
          <w:sz w:val="24"/>
          <w:szCs w:val="24"/>
        </w:rPr>
        <w:t xml:space="preserve"> </w:t>
      </w:r>
      <w:r w:rsidRPr="00034D16">
        <w:rPr>
          <w:rFonts w:ascii="Verdana" w:eastAsia="Tahoma" w:hAnsi="Verdana"/>
          <w:sz w:val="24"/>
          <w:szCs w:val="24"/>
        </w:rPr>
        <w:t>in</w:t>
      </w:r>
      <w:r w:rsidRPr="00034D16">
        <w:rPr>
          <w:rFonts w:ascii="Verdana" w:eastAsia="Tahoma" w:hAnsi="Verdana"/>
          <w:spacing w:val="-4"/>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he</w:t>
      </w:r>
      <w:r w:rsidRPr="00034D16">
        <w:rPr>
          <w:rFonts w:ascii="Verdana" w:eastAsia="Tahoma" w:hAnsi="Verdana"/>
          <w:spacing w:val="-3"/>
          <w:sz w:val="24"/>
          <w:szCs w:val="24"/>
        </w:rPr>
        <w:t xml:space="preserve"> </w:t>
      </w:r>
      <w:r w:rsidRPr="00034D16">
        <w:rPr>
          <w:rFonts w:ascii="Verdana" w:eastAsia="Tahoma" w:hAnsi="Verdana"/>
          <w:sz w:val="24"/>
          <w:szCs w:val="24"/>
        </w:rPr>
        <w:t>liv</w:t>
      </w:r>
      <w:r w:rsidRPr="00034D16">
        <w:rPr>
          <w:rFonts w:ascii="Verdana" w:eastAsia="Tahoma" w:hAnsi="Verdana"/>
          <w:spacing w:val="-2"/>
          <w:sz w:val="24"/>
          <w:szCs w:val="24"/>
        </w:rPr>
        <w:t>e</w:t>
      </w:r>
      <w:r w:rsidRPr="00034D16">
        <w:rPr>
          <w:rFonts w:ascii="Verdana" w:eastAsia="Tahoma" w:hAnsi="Verdana"/>
          <w:sz w:val="24"/>
          <w:szCs w:val="24"/>
        </w:rPr>
        <w:t>s</w:t>
      </w:r>
      <w:r w:rsidRPr="00034D16">
        <w:rPr>
          <w:rFonts w:ascii="Verdana" w:eastAsia="Tahoma" w:hAnsi="Verdana"/>
          <w:spacing w:val="-3"/>
          <w:sz w:val="24"/>
          <w:szCs w:val="24"/>
        </w:rPr>
        <w:t xml:space="preserve"> </w:t>
      </w:r>
      <w:r w:rsidRPr="00034D16">
        <w:rPr>
          <w:rFonts w:ascii="Verdana" w:eastAsia="Tahoma" w:hAnsi="Verdana"/>
          <w:spacing w:val="-2"/>
          <w:sz w:val="24"/>
          <w:szCs w:val="24"/>
        </w:rPr>
        <w:t>o</w:t>
      </w:r>
      <w:r w:rsidRPr="00034D16">
        <w:rPr>
          <w:rFonts w:ascii="Verdana" w:eastAsia="Tahoma" w:hAnsi="Verdana"/>
          <w:sz w:val="24"/>
          <w:szCs w:val="24"/>
        </w:rPr>
        <w:t>f</w:t>
      </w:r>
      <w:r w:rsidRPr="00034D16">
        <w:rPr>
          <w:rFonts w:ascii="Verdana" w:eastAsia="Tahoma" w:hAnsi="Verdana"/>
          <w:spacing w:val="-5"/>
          <w:sz w:val="24"/>
          <w:szCs w:val="24"/>
        </w:rPr>
        <w:t xml:space="preserve"> </w:t>
      </w:r>
      <w:r w:rsidRPr="00034D16">
        <w:rPr>
          <w:rFonts w:ascii="Verdana" w:eastAsia="Tahoma" w:hAnsi="Verdana"/>
          <w:spacing w:val="-1"/>
          <w:sz w:val="24"/>
          <w:szCs w:val="24"/>
        </w:rPr>
        <w:t>o</w:t>
      </w:r>
      <w:r w:rsidRPr="00034D16">
        <w:rPr>
          <w:rFonts w:ascii="Verdana" w:eastAsia="Tahoma" w:hAnsi="Verdana"/>
          <w:sz w:val="24"/>
          <w:szCs w:val="24"/>
        </w:rPr>
        <w:t>ur</w:t>
      </w:r>
      <w:r w:rsidRPr="00034D16">
        <w:rPr>
          <w:rFonts w:ascii="Verdana" w:eastAsia="Tahoma" w:hAnsi="Verdana"/>
          <w:spacing w:val="-4"/>
          <w:sz w:val="24"/>
          <w:szCs w:val="24"/>
        </w:rPr>
        <w:t xml:space="preserve"> </w:t>
      </w:r>
      <w:r w:rsidRPr="00034D16">
        <w:rPr>
          <w:rFonts w:ascii="Verdana" w:eastAsia="Tahoma" w:hAnsi="Verdana"/>
          <w:sz w:val="24"/>
          <w:szCs w:val="24"/>
        </w:rPr>
        <w:t>childre</w:t>
      </w:r>
      <w:r w:rsidRPr="00034D16">
        <w:rPr>
          <w:rFonts w:ascii="Verdana" w:eastAsia="Tahoma" w:hAnsi="Verdana"/>
          <w:spacing w:val="1"/>
          <w:sz w:val="24"/>
          <w:szCs w:val="24"/>
        </w:rPr>
        <w:t>n</w:t>
      </w:r>
      <w:r w:rsidRPr="00034D16">
        <w:rPr>
          <w:rFonts w:ascii="Verdana" w:eastAsia="Tahoma" w:hAnsi="Verdana"/>
          <w:sz w:val="24"/>
          <w:szCs w:val="24"/>
        </w:rPr>
        <w:t>.</w:t>
      </w:r>
      <w:r w:rsidRPr="00034D16">
        <w:rPr>
          <w:rFonts w:ascii="Verdana" w:eastAsia="Tahoma" w:hAnsi="Verdana"/>
          <w:spacing w:val="-6"/>
          <w:sz w:val="24"/>
          <w:szCs w:val="24"/>
        </w:rPr>
        <w:t xml:space="preserve"> </w:t>
      </w:r>
      <w:r w:rsidRPr="00034D16">
        <w:rPr>
          <w:rFonts w:ascii="Verdana" w:eastAsia="Tahoma" w:hAnsi="Verdana"/>
          <w:sz w:val="24"/>
          <w:szCs w:val="24"/>
        </w:rPr>
        <w:t>We</w:t>
      </w:r>
      <w:r w:rsidRPr="00034D16">
        <w:rPr>
          <w:rFonts w:ascii="Verdana" w:eastAsia="Tahoma" w:hAnsi="Verdana"/>
          <w:spacing w:val="-5"/>
          <w:sz w:val="24"/>
          <w:szCs w:val="24"/>
        </w:rPr>
        <w:t xml:space="preserve"> </w:t>
      </w:r>
      <w:r w:rsidRPr="00034D16">
        <w:rPr>
          <w:rFonts w:ascii="Verdana" w:eastAsia="Tahoma" w:hAnsi="Verdana"/>
          <w:sz w:val="24"/>
          <w:szCs w:val="24"/>
        </w:rPr>
        <w:t>will</w:t>
      </w:r>
      <w:r w:rsidRPr="00034D16">
        <w:rPr>
          <w:rFonts w:ascii="Verdana" w:eastAsia="Tahoma" w:hAnsi="Verdana"/>
          <w:spacing w:val="-5"/>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c</w:t>
      </w:r>
      <w:r w:rsidRPr="00034D16">
        <w:rPr>
          <w:rFonts w:ascii="Verdana" w:eastAsia="Tahoma" w:hAnsi="Verdana"/>
          <w:spacing w:val="1"/>
          <w:sz w:val="24"/>
          <w:szCs w:val="24"/>
        </w:rPr>
        <w:t>c</w:t>
      </w:r>
      <w:r w:rsidRPr="00034D16">
        <w:rPr>
          <w:rFonts w:ascii="Verdana" w:eastAsia="Tahoma" w:hAnsi="Verdana"/>
          <w:sz w:val="24"/>
          <w:szCs w:val="24"/>
        </w:rPr>
        <w:t>om</w:t>
      </w:r>
      <w:r w:rsidRPr="00034D16">
        <w:rPr>
          <w:rFonts w:ascii="Verdana" w:eastAsia="Tahoma" w:hAnsi="Verdana"/>
          <w:spacing w:val="-2"/>
          <w:sz w:val="24"/>
          <w:szCs w:val="24"/>
        </w:rPr>
        <w:t>p</w:t>
      </w:r>
      <w:r w:rsidRPr="00034D16">
        <w:rPr>
          <w:rFonts w:ascii="Verdana" w:eastAsia="Tahoma" w:hAnsi="Verdana"/>
          <w:sz w:val="24"/>
          <w:szCs w:val="24"/>
        </w:rPr>
        <w:t>li</w:t>
      </w:r>
      <w:r w:rsidRPr="00034D16">
        <w:rPr>
          <w:rFonts w:ascii="Verdana" w:eastAsia="Tahoma" w:hAnsi="Verdana"/>
          <w:spacing w:val="1"/>
          <w:sz w:val="24"/>
          <w:szCs w:val="24"/>
        </w:rPr>
        <w:t>s</w:t>
      </w:r>
      <w:r w:rsidRPr="00034D16">
        <w:rPr>
          <w:rFonts w:ascii="Verdana" w:eastAsia="Tahoma" w:hAnsi="Verdana"/>
          <w:sz w:val="24"/>
          <w:szCs w:val="24"/>
        </w:rPr>
        <w:t>h</w:t>
      </w:r>
      <w:r w:rsidRPr="00034D16">
        <w:rPr>
          <w:rFonts w:ascii="Verdana" w:eastAsia="Tahoma" w:hAnsi="Verdana"/>
          <w:spacing w:val="-4"/>
          <w:sz w:val="24"/>
          <w:szCs w:val="24"/>
        </w:rPr>
        <w:t xml:space="preserve"> </w:t>
      </w:r>
      <w:r w:rsidRPr="00034D16">
        <w:rPr>
          <w:rFonts w:ascii="Verdana" w:eastAsia="Tahoma" w:hAnsi="Verdana"/>
          <w:spacing w:val="-2"/>
          <w:sz w:val="24"/>
          <w:szCs w:val="24"/>
        </w:rPr>
        <w:t>t</w:t>
      </w:r>
      <w:r w:rsidRPr="00034D16">
        <w:rPr>
          <w:rFonts w:ascii="Verdana" w:eastAsia="Tahoma" w:hAnsi="Verdana"/>
          <w:spacing w:val="2"/>
          <w:sz w:val="24"/>
          <w:szCs w:val="24"/>
        </w:rPr>
        <w:t>h</w:t>
      </w:r>
      <w:r w:rsidRPr="00034D16">
        <w:rPr>
          <w:rFonts w:ascii="Verdana" w:eastAsia="Tahoma" w:hAnsi="Verdana"/>
          <w:sz w:val="24"/>
          <w:szCs w:val="24"/>
        </w:rPr>
        <w:t>is</w:t>
      </w:r>
      <w:r w:rsidRPr="00034D16">
        <w:rPr>
          <w:rFonts w:ascii="Verdana" w:eastAsia="Tahoma" w:hAnsi="Verdana"/>
          <w:spacing w:val="-2"/>
          <w:sz w:val="24"/>
          <w:szCs w:val="24"/>
        </w:rPr>
        <w:t xml:space="preserve"> b</w:t>
      </w:r>
      <w:r w:rsidRPr="00034D16">
        <w:rPr>
          <w:rFonts w:ascii="Verdana" w:eastAsia="Tahoma" w:hAnsi="Verdana"/>
          <w:sz w:val="24"/>
          <w:szCs w:val="24"/>
        </w:rPr>
        <w:t>y h</w:t>
      </w:r>
      <w:r w:rsidRPr="00034D16">
        <w:rPr>
          <w:rFonts w:ascii="Verdana" w:eastAsia="Tahoma" w:hAnsi="Verdana"/>
          <w:spacing w:val="-1"/>
          <w:sz w:val="24"/>
          <w:szCs w:val="24"/>
        </w:rPr>
        <w:t>a</w:t>
      </w:r>
      <w:r w:rsidRPr="00034D16">
        <w:rPr>
          <w:rFonts w:ascii="Verdana" w:eastAsia="Tahoma" w:hAnsi="Verdana"/>
          <w:sz w:val="24"/>
          <w:szCs w:val="24"/>
        </w:rPr>
        <w:t>ving</w:t>
      </w:r>
      <w:r w:rsidRPr="00034D16">
        <w:rPr>
          <w:rFonts w:ascii="Verdana" w:eastAsia="Tahoma" w:hAnsi="Verdana"/>
          <w:spacing w:val="-6"/>
          <w:sz w:val="24"/>
          <w:szCs w:val="24"/>
        </w:rPr>
        <w:t xml:space="preserve"> </w:t>
      </w:r>
      <w:r w:rsidRPr="00034D16">
        <w:rPr>
          <w:rFonts w:ascii="Verdana" w:eastAsia="Tahoma" w:hAnsi="Verdana"/>
          <w:sz w:val="24"/>
          <w:szCs w:val="24"/>
        </w:rPr>
        <w:t>our</w:t>
      </w:r>
      <w:r w:rsidRPr="00034D16">
        <w:rPr>
          <w:rFonts w:ascii="Verdana" w:eastAsia="Tahoma" w:hAnsi="Verdana"/>
          <w:spacing w:val="-6"/>
          <w:sz w:val="24"/>
          <w:szCs w:val="24"/>
        </w:rPr>
        <w:t xml:space="preserve"> </w:t>
      </w:r>
      <w:r w:rsidRPr="00034D16">
        <w:rPr>
          <w:rFonts w:ascii="Verdana" w:eastAsia="Tahoma" w:hAnsi="Verdana"/>
          <w:sz w:val="24"/>
          <w:szCs w:val="24"/>
        </w:rPr>
        <w:t>child</w:t>
      </w:r>
      <w:r w:rsidRPr="00034D16">
        <w:rPr>
          <w:rFonts w:ascii="Verdana" w:eastAsia="Tahoma" w:hAnsi="Verdana"/>
          <w:spacing w:val="-6"/>
          <w:sz w:val="24"/>
          <w:szCs w:val="24"/>
        </w:rPr>
        <w:t xml:space="preserve"> </w:t>
      </w:r>
      <w:r w:rsidRPr="00034D16">
        <w:rPr>
          <w:rFonts w:ascii="Verdana" w:eastAsia="Tahoma" w:hAnsi="Verdana"/>
          <w:sz w:val="24"/>
          <w:szCs w:val="24"/>
        </w:rPr>
        <w:t>on</w:t>
      </w:r>
      <w:r w:rsidRPr="00034D16">
        <w:rPr>
          <w:rFonts w:ascii="Verdana" w:eastAsia="Tahoma" w:hAnsi="Verdana"/>
          <w:spacing w:val="-6"/>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i</w:t>
      </w:r>
      <w:r w:rsidRPr="00034D16">
        <w:rPr>
          <w:rFonts w:ascii="Verdana" w:eastAsia="Tahoma" w:hAnsi="Verdana"/>
          <w:spacing w:val="2"/>
          <w:sz w:val="24"/>
          <w:szCs w:val="24"/>
        </w:rPr>
        <w:t>m</w:t>
      </w:r>
      <w:r w:rsidRPr="00034D16">
        <w:rPr>
          <w:rFonts w:ascii="Verdana" w:eastAsia="Tahoma" w:hAnsi="Verdana"/>
          <w:sz w:val="24"/>
          <w:szCs w:val="24"/>
        </w:rPr>
        <w:t>e</w:t>
      </w:r>
      <w:r w:rsidRPr="00034D16">
        <w:rPr>
          <w:rFonts w:ascii="Verdana" w:eastAsia="Tahoma" w:hAnsi="Verdana"/>
          <w:spacing w:val="-5"/>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o</w:t>
      </w:r>
      <w:r w:rsidRPr="00034D16">
        <w:rPr>
          <w:rFonts w:ascii="Verdana" w:eastAsia="Tahoma" w:hAnsi="Verdana"/>
          <w:spacing w:val="-6"/>
          <w:sz w:val="24"/>
          <w:szCs w:val="24"/>
        </w:rPr>
        <w:t xml:space="preserve"> </w:t>
      </w:r>
      <w:r w:rsidRPr="00034D16">
        <w:rPr>
          <w:rFonts w:ascii="Verdana" w:eastAsia="Tahoma" w:hAnsi="Verdana"/>
          <w:sz w:val="24"/>
          <w:szCs w:val="24"/>
        </w:rPr>
        <w:t>scho</w:t>
      </w:r>
      <w:r w:rsidRPr="00034D16">
        <w:rPr>
          <w:rFonts w:ascii="Verdana" w:eastAsia="Tahoma" w:hAnsi="Verdana"/>
          <w:spacing w:val="-2"/>
          <w:sz w:val="24"/>
          <w:szCs w:val="24"/>
        </w:rPr>
        <w:t>o</w:t>
      </w:r>
      <w:r w:rsidRPr="00034D16">
        <w:rPr>
          <w:rFonts w:ascii="Verdana" w:eastAsia="Tahoma" w:hAnsi="Verdana"/>
          <w:sz w:val="24"/>
          <w:szCs w:val="24"/>
        </w:rPr>
        <w:t>l</w:t>
      </w:r>
      <w:r w:rsidRPr="00034D16">
        <w:rPr>
          <w:rFonts w:ascii="Verdana" w:eastAsia="Tahoma" w:hAnsi="Verdana"/>
          <w:spacing w:val="-5"/>
          <w:sz w:val="24"/>
          <w:szCs w:val="24"/>
        </w:rPr>
        <w:t xml:space="preserve"> </w:t>
      </w:r>
      <w:r w:rsidRPr="00034D16">
        <w:rPr>
          <w:rFonts w:ascii="Verdana" w:eastAsia="Tahoma" w:hAnsi="Verdana"/>
          <w:sz w:val="24"/>
          <w:szCs w:val="24"/>
        </w:rPr>
        <w:t>e</w:t>
      </w:r>
      <w:r w:rsidRPr="00034D16">
        <w:rPr>
          <w:rFonts w:ascii="Verdana" w:eastAsia="Tahoma" w:hAnsi="Verdana"/>
          <w:spacing w:val="-1"/>
          <w:sz w:val="24"/>
          <w:szCs w:val="24"/>
        </w:rPr>
        <w:t>a</w:t>
      </w:r>
      <w:r w:rsidRPr="00034D16">
        <w:rPr>
          <w:rFonts w:ascii="Verdana" w:eastAsia="Tahoma" w:hAnsi="Verdana"/>
          <w:sz w:val="24"/>
          <w:szCs w:val="24"/>
        </w:rPr>
        <w:t>ch</w:t>
      </w:r>
      <w:r w:rsidRPr="00034D16">
        <w:rPr>
          <w:rFonts w:ascii="Verdana" w:eastAsia="Tahoma" w:hAnsi="Verdana"/>
          <w:spacing w:val="-4"/>
          <w:sz w:val="24"/>
          <w:szCs w:val="24"/>
        </w:rPr>
        <w:t xml:space="preserve"> </w:t>
      </w:r>
      <w:r w:rsidRPr="00034D16">
        <w:rPr>
          <w:rFonts w:ascii="Verdana" w:eastAsia="Tahoma" w:hAnsi="Verdana"/>
          <w:sz w:val="24"/>
          <w:szCs w:val="24"/>
        </w:rPr>
        <w:t>d</w:t>
      </w:r>
      <w:r w:rsidRPr="00034D16">
        <w:rPr>
          <w:rFonts w:ascii="Verdana" w:eastAsia="Tahoma" w:hAnsi="Verdana"/>
          <w:spacing w:val="-2"/>
          <w:sz w:val="24"/>
          <w:szCs w:val="24"/>
        </w:rPr>
        <w:t>a</w:t>
      </w:r>
      <w:r w:rsidRPr="00034D16">
        <w:rPr>
          <w:rFonts w:ascii="Verdana" w:eastAsia="Tahoma" w:hAnsi="Verdana"/>
          <w:sz w:val="24"/>
          <w:szCs w:val="24"/>
        </w:rPr>
        <w:t>y,</w:t>
      </w:r>
      <w:r w:rsidRPr="00034D16">
        <w:rPr>
          <w:rFonts w:ascii="Verdana" w:eastAsia="Tahoma" w:hAnsi="Verdana"/>
          <w:spacing w:val="-4"/>
          <w:sz w:val="24"/>
          <w:szCs w:val="24"/>
        </w:rPr>
        <w:t xml:space="preserve"> </w:t>
      </w:r>
      <w:r w:rsidRPr="00034D16">
        <w:rPr>
          <w:rFonts w:ascii="Verdana" w:eastAsia="Tahoma" w:hAnsi="Verdana"/>
          <w:sz w:val="24"/>
          <w:szCs w:val="24"/>
        </w:rPr>
        <w:t>emph</w:t>
      </w:r>
      <w:r w:rsidRPr="00034D16">
        <w:rPr>
          <w:rFonts w:ascii="Verdana" w:eastAsia="Tahoma" w:hAnsi="Verdana"/>
          <w:spacing w:val="-2"/>
          <w:sz w:val="24"/>
          <w:szCs w:val="24"/>
        </w:rPr>
        <w:t>a</w:t>
      </w:r>
      <w:r w:rsidRPr="00034D16">
        <w:rPr>
          <w:rFonts w:ascii="Verdana" w:eastAsia="Tahoma" w:hAnsi="Verdana"/>
          <w:sz w:val="24"/>
          <w:szCs w:val="24"/>
        </w:rPr>
        <w:t>si</w:t>
      </w:r>
      <w:r w:rsidRPr="00034D16">
        <w:rPr>
          <w:rFonts w:ascii="Verdana" w:eastAsia="Tahoma" w:hAnsi="Verdana"/>
          <w:spacing w:val="-1"/>
          <w:sz w:val="24"/>
          <w:szCs w:val="24"/>
        </w:rPr>
        <w:t>z</w:t>
      </w:r>
      <w:r w:rsidRPr="00034D16">
        <w:rPr>
          <w:rFonts w:ascii="Verdana" w:eastAsia="Tahoma" w:hAnsi="Verdana"/>
          <w:sz w:val="24"/>
          <w:szCs w:val="24"/>
        </w:rPr>
        <w:t>ing</w:t>
      </w:r>
      <w:r w:rsidRPr="00034D16">
        <w:rPr>
          <w:rFonts w:ascii="Verdana" w:eastAsia="Tahoma" w:hAnsi="Verdana"/>
          <w:spacing w:val="-4"/>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he</w:t>
      </w:r>
      <w:r w:rsidRPr="00034D16">
        <w:rPr>
          <w:rFonts w:ascii="Verdana" w:eastAsia="Tahoma" w:hAnsi="Verdana"/>
          <w:spacing w:val="-4"/>
          <w:sz w:val="24"/>
          <w:szCs w:val="24"/>
        </w:rPr>
        <w:t xml:space="preserve"> </w:t>
      </w:r>
      <w:r w:rsidRPr="00034D16">
        <w:rPr>
          <w:rFonts w:ascii="Verdana" w:eastAsia="Tahoma" w:hAnsi="Verdana"/>
          <w:sz w:val="24"/>
          <w:szCs w:val="24"/>
        </w:rPr>
        <w:t>im</w:t>
      </w:r>
      <w:r w:rsidRPr="00034D16">
        <w:rPr>
          <w:rFonts w:ascii="Verdana" w:eastAsia="Tahoma" w:hAnsi="Verdana"/>
          <w:spacing w:val="-1"/>
          <w:sz w:val="24"/>
          <w:szCs w:val="24"/>
        </w:rPr>
        <w:t>p</w:t>
      </w:r>
      <w:r w:rsidRPr="00034D16">
        <w:rPr>
          <w:rFonts w:ascii="Verdana" w:eastAsia="Tahoma" w:hAnsi="Verdana"/>
          <w:sz w:val="24"/>
          <w:szCs w:val="24"/>
        </w:rPr>
        <w:t>o</w:t>
      </w:r>
      <w:r w:rsidRPr="00034D16">
        <w:rPr>
          <w:rFonts w:ascii="Verdana" w:eastAsia="Tahoma" w:hAnsi="Verdana"/>
          <w:spacing w:val="1"/>
          <w:sz w:val="24"/>
          <w:szCs w:val="24"/>
        </w:rPr>
        <w:t>rt</w:t>
      </w:r>
      <w:r w:rsidRPr="00034D16">
        <w:rPr>
          <w:rFonts w:ascii="Verdana" w:eastAsia="Tahoma" w:hAnsi="Verdana"/>
          <w:spacing w:val="-2"/>
          <w:sz w:val="24"/>
          <w:szCs w:val="24"/>
        </w:rPr>
        <w:t>a</w:t>
      </w:r>
      <w:r w:rsidRPr="00034D16">
        <w:rPr>
          <w:rFonts w:ascii="Verdana" w:eastAsia="Tahoma" w:hAnsi="Verdana"/>
          <w:sz w:val="24"/>
          <w:szCs w:val="24"/>
        </w:rPr>
        <w:t>nce</w:t>
      </w:r>
      <w:r w:rsidRPr="00034D16">
        <w:rPr>
          <w:rFonts w:ascii="Verdana" w:eastAsia="Tahoma" w:hAnsi="Verdana"/>
          <w:spacing w:val="-5"/>
          <w:sz w:val="24"/>
          <w:szCs w:val="24"/>
        </w:rPr>
        <w:t xml:space="preserve"> </w:t>
      </w:r>
      <w:r w:rsidRPr="00034D16">
        <w:rPr>
          <w:rFonts w:ascii="Verdana" w:eastAsia="Tahoma" w:hAnsi="Verdana"/>
          <w:spacing w:val="-2"/>
          <w:sz w:val="24"/>
          <w:szCs w:val="24"/>
        </w:rPr>
        <w:t>o</w:t>
      </w:r>
      <w:r w:rsidRPr="00034D16">
        <w:rPr>
          <w:rFonts w:ascii="Verdana" w:eastAsia="Tahoma" w:hAnsi="Verdana"/>
          <w:sz w:val="24"/>
          <w:szCs w:val="24"/>
        </w:rPr>
        <w:t>f</w:t>
      </w:r>
      <w:r w:rsidRPr="00034D16">
        <w:rPr>
          <w:rFonts w:ascii="Verdana" w:eastAsia="Tahoma" w:hAnsi="Verdana"/>
          <w:spacing w:val="-5"/>
          <w:sz w:val="24"/>
          <w:szCs w:val="24"/>
        </w:rPr>
        <w:t xml:space="preserve"> </w:t>
      </w:r>
      <w:r w:rsidRPr="00034D16">
        <w:rPr>
          <w:rFonts w:ascii="Verdana" w:eastAsia="Tahoma" w:hAnsi="Verdana"/>
          <w:sz w:val="24"/>
          <w:szCs w:val="24"/>
        </w:rPr>
        <w:t>scho</w:t>
      </w:r>
      <w:r w:rsidRPr="00034D16">
        <w:rPr>
          <w:rFonts w:ascii="Verdana" w:eastAsia="Tahoma" w:hAnsi="Verdana"/>
          <w:spacing w:val="-2"/>
          <w:sz w:val="24"/>
          <w:szCs w:val="24"/>
        </w:rPr>
        <w:t>o</w:t>
      </w:r>
      <w:r w:rsidRPr="00034D16">
        <w:rPr>
          <w:rFonts w:ascii="Verdana" w:eastAsia="Tahoma" w:hAnsi="Verdana"/>
          <w:sz w:val="24"/>
          <w:szCs w:val="24"/>
        </w:rPr>
        <w:t>lw</w:t>
      </w:r>
      <w:r w:rsidRPr="00034D16">
        <w:rPr>
          <w:rFonts w:ascii="Verdana" w:eastAsia="Tahoma" w:hAnsi="Verdana"/>
          <w:spacing w:val="-1"/>
          <w:sz w:val="24"/>
          <w:szCs w:val="24"/>
        </w:rPr>
        <w:t>o</w:t>
      </w:r>
      <w:r w:rsidRPr="00034D16">
        <w:rPr>
          <w:rFonts w:ascii="Verdana" w:eastAsia="Tahoma" w:hAnsi="Verdana"/>
          <w:sz w:val="24"/>
          <w:szCs w:val="24"/>
        </w:rPr>
        <w:t>rk,</w:t>
      </w:r>
      <w:r w:rsidRPr="00034D16">
        <w:rPr>
          <w:rFonts w:ascii="Verdana" w:eastAsia="Tahoma" w:hAnsi="Verdana"/>
          <w:spacing w:val="-4"/>
          <w:sz w:val="24"/>
          <w:szCs w:val="24"/>
        </w:rPr>
        <w:t xml:space="preserve"> </w:t>
      </w:r>
      <w:r w:rsidRPr="00034D16">
        <w:rPr>
          <w:rFonts w:ascii="Verdana" w:eastAsia="Tahoma" w:hAnsi="Verdana"/>
          <w:spacing w:val="-2"/>
          <w:sz w:val="24"/>
          <w:szCs w:val="24"/>
        </w:rPr>
        <w:t>a</w:t>
      </w:r>
      <w:r w:rsidRPr="00034D16">
        <w:rPr>
          <w:rFonts w:ascii="Verdana" w:eastAsia="Tahoma" w:hAnsi="Verdana"/>
          <w:spacing w:val="2"/>
          <w:sz w:val="24"/>
          <w:szCs w:val="24"/>
        </w:rPr>
        <w:t>n</w:t>
      </w:r>
      <w:r w:rsidRPr="00034D16">
        <w:rPr>
          <w:rFonts w:ascii="Verdana" w:eastAsia="Tahoma" w:hAnsi="Verdana"/>
          <w:sz w:val="24"/>
          <w:szCs w:val="24"/>
        </w:rPr>
        <w:t>d</w:t>
      </w:r>
      <w:r w:rsidRPr="00034D16">
        <w:rPr>
          <w:rFonts w:ascii="Verdana" w:eastAsia="Tahoma" w:hAnsi="Verdana"/>
          <w:w w:val="99"/>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e</w:t>
      </w:r>
      <w:r w:rsidRPr="00034D16">
        <w:rPr>
          <w:rFonts w:ascii="Verdana" w:eastAsia="Tahoma" w:hAnsi="Verdana"/>
          <w:spacing w:val="-2"/>
          <w:sz w:val="24"/>
          <w:szCs w:val="24"/>
        </w:rPr>
        <w:t>a</w:t>
      </w:r>
      <w:r w:rsidRPr="00034D16">
        <w:rPr>
          <w:rFonts w:ascii="Verdana" w:eastAsia="Tahoma" w:hAnsi="Verdana"/>
          <w:sz w:val="24"/>
          <w:szCs w:val="24"/>
        </w:rPr>
        <w:t>ching</w:t>
      </w:r>
      <w:r w:rsidRPr="00034D16">
        <w:rPr>
          <w:rFonts w:ascii="Verdana" w:eastAsia="Tahoma" w:hAnsi="Verdana"/>
          <w:spacing w:val="-7"/>
          <w:sz w:val="24"/>
          <w:szCs w:val="24"/>
        </w:rPr>
        <w:t xml:space="preserve"> </w:t>
      </w:r>
      <w:r w:rsidRPr="00034D16">
        <w:rPr>
          <w:rFonts w:ascii="Verdana" w:eastAsia="Tahoma" w:hAnsi="Verdana"/>
          <w:sz w:val="24"/>
          <w:szCs w:val="24"/>
        </w:rPr>
        <w:t>our</w:t>
      </w:r>
      <w:r w:rsidRPr="00034D16">
        <w:rPr>
          <w:rFonts w:ascii="Verdana" w:eastAsia="Tahoma" w:hAnsi="Verdana"/>
          <w:spacing w:val="-5"/>
          <w:sz w:val="24"/>
          <w:szCs w:val="24"/>
        </w:rPr>
        <w:t xml:space="preserve"> </w:t>
      </w:r>
      <w:r w:rsidRPr="00034D16">
        <w:rPr>
          <w:rFonts w:ascii="Verdana" w:eastAsia="Tahoma" w:hAnsi="Verdana"/>
          <w:sz w:val="24"/>
          <w:szCs w:val="24"/>
        </w:rPr>
        <w:t>child</w:t>
      </w:r>
      <w:r w:rsidRPr="00034D16">
        <w:rPr>
          <w:rFonts w:ascii="Verdana" w:eastAsia="Tahoma" w:hAnsi="Verdana"/>
          <w:spacing w:val="-4"/>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o</w:t>
      </w:r>
      <w:r w:rsidRPr="00034D16">
        <w:rPr>
          <w:rFonts w:ascii="Verdana" w:eastAsia="Tahoma" w:hAnsi="Verdana"/>
          <w:spacing w:val="-6"/>
          <w:sz w:val="24"/>
          <w:szCs w:val="24"/>
        </w:rPr>
        <w:t xml:space="preserve"> </w:t>
      </w:r>
      <w:r w:rsidRPr="00034D16">
        <w:rPr>
          <w:rFonts w:ascii="Verdana" w:eastAsia="Tahoma" w:hAnsi="Verdana"/>
          <w:sz w:val="24"/>
          <w:szCs w:val="24"/>
        </w:rPr>
        <w:t>f</w:t>
      </w:r>
      <w:r w:rsidRPr="00034D16">
        <w:rPr>
          <w:rFonts w:ascii="Verdana" w:eastAsia="Tahoma" w:hAnsi="Verdana"/>
          <w:spacing w:val="1"/>
          <w:sz w:val="24"/>
          <w:szCs w:val="24"/>
        </w:rPr>
        <w:t>o</w:t>
      </w:r>
      <w:r w:rsidRPr="00034D16">
        <w:rPr>
          <w:rFonts w:ascii="Verdana" w:eastAsia="Tahoma" w:hAnsi="Verdana"/>
          <w:sz w:val="24"/>
          <w:szCs w:val="24"/>
        </w:rPr>
        <w:t>llow</w:t>
      </w:r>
      <w:r w:rsidRPr="00034D16">
        <w:rPr>
          <w:rFonts w:ascii="Verdana" w:eastAsia="Tahoma" w:hAnsi="Verdana"/>
          <w:spacing w:val="-6"/>
          <w:sz w:val="24"/>
          <w:szCs w:val="24"/>
        </w:rPr>
        <w:t xml:space="preserve"> </w:t>
      </w:r>
      <w:r w:rsidRPr="00034D16">
        <w:rPr>
          <w:rFonts w:ascii="Verdana" w:eastAsia="Tahoma" w:hAnsi="Verdana"/>
          <w:spacing w:val="-2"/>
          <w:sz w:val="24"/>
          <w:szCs w:val="24"/>
        </w:rPr>
        <w:t>t</w:t>
      </w:r>
      <w:r w:rsidRPr="00034D16">
        <w:rPr>
          <w:rFonts w:ascii="Verdana" w:eastAsia="Tahoma" w:hAnsi="Verdana"/>
          <w:spacing w:val="2"/>
          <w:sz w:val="24"/>
          <w:szCs w:val="24"/>
        </w:rPr>
        <w:t>h</w:t>
      </w:r>
      <w:r w:rsidRPr="00034D16">
        <w:rPr>
          <w:rFonts w:ascii="Verdana" w:eastAsia="Tahoma" w:hAnsi="Verdana"/>
          <w:sz w:val="24"/>
          <w:szCs w:val="24"/>
        </w:rPr>
        <w:t>e</w:t>
      </w:r>
      <w:r w:rsidRPr="00034D16">
        <w:rPr>
          <w:rFonts w:ascii="Verdana" w:eastAsia="Tahoma" w:hAnsi="Verdana"/>
          <w:spacing w:val="-4"/>
          <w:sz w:val="24"/>
          <w:szCs w:val="24"/>
        </w:rPr>
        <w:t xml:space="preserve"> </w:t>
      </w:r>
      <w:r w:rsidRPr="00034D16">
        <w:rPr>
          <w:rFonts w:ascii="Verdana" w:eastAsia="Tahoma" w:hAnsi="Verdana"/>
          <w:spacing w:val="-1"/>
          <w:sz w:val="24"/>
          <w:szCs w:val="24"/>
        </w:rPr>
        <w:t>r</w:t>
      </w:r>
      <w:r w:rsidRPr="00034D16">
        <w:rPr>
          <w:rFonts w:ascii="Verdana" w:eastAsia="Tahoma" w:hAnsi="Verdana"/>
          <w:sz w:val="24"/>
          <w:szCs w:val="24"/>
        </w:rPr>
        <w:t>ul</w:t>
      </w:r>
      <w:r w:rsidRPr="00034D16">
        <w:rPr>
          <w:rFonts w:ascii="Verdana" w:eastAsia="Tahoma" w:hAnsi="Verdana"/>
          <w:spacing w:val="1"/>
          <w:sz w:val="24"/>
          <w:szCs w:val="24"/>
        </w:rPr>
        <w:t>e</w:t>
      </w:r>
      <w:r w:rsidRPr="00034D16">
        <w:rPr>
          <w:rFonts w:ascii="Verdana" w:eastAsia="Tahoma" w:hAnsi="Verdana"/>
          <w:sz w:val="24"/>
          <w:szCs w:val="24"/>
        </w:rPr>
        <w:t>s</w:t>
      </w:r>
      <w:r w:rsidRPr="00034D16">
        <w:rPr>
          <w:rFonts w:ascii="Verdana" w:eastAsia="Tahoma" w:hAnsi="Verdana"/>
          <w:spacing w:val="-5"/>
          <w:sz w:val="24"/>
          <w:szCs w:val="24"/>
        </w:rPr>
        <w:t xml:space="preserve"> </w:t>
      </w:r>
      <w:r w:rsidRPr="00034D16">
        <w:rPr>
          <w:rFonts w:ascii="Verdana" w:eastAsia="Tahoma" w:hAnsi="Verdana"/>
          <w:spacing w:val="-2"/>
          <w:sz w:val="24"/>
          <w:szCs w:val="24"/>
        </w:rPr>
        <w:t>o</w:t>
      </w:r>
      <w:r w:rsidRPr="00034D16">
        <w:rPr>
          <w:rFonts w:ascii="Verdana" w:eastAsia="Tahoma" w:hAnsi="Verdana"/>
          <w:sz w:val="24"/>
          <w:szCs w:val="24"/>
        </w:rPr>
        <w:t>f</w:t>
      </w:r>
      <w:r w:rsidRPr="00034D16">
        <w:rPr>
          <w:rFonts w:ascii="Verdana" w:eastAsia="Tahoma" w:hAnsi="Verdana"/>
          <w:spacing w:val="-5"/>
          <w:sz w:val="24"/>
          <w:szCs w:val="24"/>
        </w:rPr>
        <w:t xml:space="preserve"> </w:t>
      </w:r>
      <w:r w:rsidRPr="00034D16">
        <w:rPr>
          <w:rFonts w:ascii="Verdana" w:eastAsia="Tahoma" w:hAnsi="Verdana"/>
          <w:sz w:val="24"/>
          <w:szCs w:val="24"/>
        </w:rPr>
        <w:t>s</w:t>
      </w:r>
      <w:r w:rsidRPr="00034D16">
        <w:rPr>
          <w:rFonts w:ascii="Verdana" w:eastAsia="Tahoma" w:hAnsi="Verdana"/>
          <w:spacing w:val="-2"/>
          <w:sz w:val="24"/>
          <w:szCs w:val="24"/>
        </w:rPr>
        <w:t>t</w:t>
      </w:r>
      <w:r w:rsidRPr="00034D16">
        <w:rPr>
          <w:rFonts w:ascii="Verdana" w:eastAsia="Tahoma" w:hAnsi="Verdana"/>
          <w:sz w:val="24"/>
          <w:szCs w:val="24"/>
        </w:rPr>
        <w:t>ude</w:t>
      </w:r>
      <w:r w:rsidRPr="00034D16">
        <w:rPr>
          <w:rFonts w:ascii="Verdana" w:eastAsia="Tahoma" w:hAnsi="Verdana"/>
          <w:spacing w:val="1"/>
          <w:sz w:val="24"/>
          <w:szCs w:val="24"/>
        </w:rPr>
        <w:t>n</w:t>
      </w:r>
      <w:r w:rsidRPr="00034D16">
        <w:rPr>
          <w:rFonts w:ascii="Verdana" w:eastAsia="Tahoma" w:hAnsi="Verdana"/>
          <w:sz w:val="24"/>
          <w:szCs w:val="24"/>
        </w:rPr>
        <w:t>t</w:t>
      </w:r>
      <w:r w:rsidRPr="00034D16">
        <w:rPr>
          <w:rFonts w:ascii="Verdana" w:eastAsia="Tahoma" w:hAnsi="Verdana"/>
          <w:spacing w:val="-6"/>
          <w:sz w:val="24"/>
          <w:szCs w:val="24"/>
        </w:rPr>
        <w:t xml:space="preserve"> </w:t>
      </w:r>
      <w:r w:rsidRPr="00034D16">
        <w:rPr>
          <w:rFonts w:ascii="Verdana" w:eastAsia="Tahoma" w:hAnsi="Verdana"/>
          <w:spacing w:val="-2"/>
          <w:sz w:val="24"/>
          <w:szCs w:val="24"/>
        </w:rPr>
        <w:t>c</w:t>
      </w:r>
      <w:r w:rsidRPr="00034D16">
        <w:rPr>
          <w:rFonts w:ascii="Verdana" w:eastAsia="Tahoma" w:hAnsi="Verdana"/>
          <w:sz w:val="24"/>
          <w:szCs w:val="24"/>
        </w:rPr>
        <w:t>on</w:t>
      </w:r>
      <w:r w:rsidRPr="00034D16">
        <w:rPr>
          <w:rFonts w:ascii="Verdana" w:eastAsia="Tahoma" w:hAnsi="Verdana"/>
          <w:spacing w:val="-1"/>
          <w:sz w:val="24"/>
          <w:szCs w:val="24"/>
        </w:rPr>
        <w:t>d</w:t>
      </w:r>
      <w:r w:rsidRPr="00034D16">
        <w:rPr>
          <w:rFonts w:ascii="Verdana" w:eastAsia="Tahoma" w:hAnsi="Verdana"/>
          <w:sz w:val="24"/>
          <w:szCs w:val="24"/>
        </w:rPr>
        <w:t>uct</w:t>
      </w:r>
      <w:r w:rsidRPr="00034D16">
        <w:rPr>
          <w:rFonts w:ascii="Verdana" w:eastAsia="Tahoma" w:hAnsi="Verdana"/>
          <w:spacing w:val="-3"/>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nd</w:t>
      </w:r>
      <w:r w:rsidRPr="00034D16">
        <w:rPr>
          <w:rFonts w:ascii="Verdana" w:eastAsia="Tahoma" w:hAnsi="Verdana"/>
          <w:spacing w:val="-5"/>
          <w:sz w:val="24"/>
          <w:szCs w:val="24"/>
        </w:rPr>
        <w:t xml:space="preserve"> </w:t>
      </w:r>
      <w:r w:rsidRPr="00034D16">
        <w:rPr>
          <w:rFonts w:ascii="Verdana" w:eastAsia="Tahoma" w:hAnsi="Verdana"/>
          <w:sz w:val="24"/>
          <w:szCs w:val="24"/>
        </w:rPr>
        <w:t>expect</w:t>
      </w:r>
      <w:r w:rsidRPr="00034D16">
        <w:rPr>
          <w:rFonts w:ascii="Verdana" w:eastAsia="Tahoma" w:hAnsi="Verdana"/>
          <w:spacing w:val="-2"/>
          <w:sz w:val="24"/>
          <w:szCs w:val="24"/>
        </w:rPr>
        <w:t>at</w:t>
      </w:r>
      <w:r w:rsidRPr="00034D16">
        <w:rPr>
          <w:rFonts w:ascii="Verdana" w:eastAsia="Tahoma" w:hAnsi="Verdana"/>
          <w:sz w:val="24"/>
          <w:szCs w:val="24"/>
        </w:rPr>
        <w:t>ions.</w:t>
      </w:r>
    </w:p>
    <w:p w14:paraId="1A1024F9" w14:textId="77777777" w:rsidR="00AA39A5" w:rsidRPr="00034D16" w:rsidRDefault="00AA39A5" w:rsidP="00AA39A5">
      <w:pPr>
        <w:spacing w:before="11" w:line="280" w:lineRule="exact"/>
        <w:rPr>
          <w:rFonts w:ascii="Verdana" w:hAnsi="Verdana"/>
          <w:sz w:val="28"/>
          <w:szCs w:val="28"/>
        </w:rPr>
      </w:pPr>
    </w:p>
    <w:p w14:paraId="78671C93" w14:textId="77777777" w:rsidR="00AA39A5" w:rsidRPr="00034D16" w:rsidRDefault="00AA39A5" w:rsidP="00AA39A5">
      <w:pPr>
        <w:widowControl w:val="0"/>
        <w:numPr>
          <w:ilvl w:val="0"/>
          <w:numId w:val="3"/>
        </w:numPr>
        <w:tabs>
          <w:tab w:val="left" w:pos="378"/>
        </w:tabs>
        <w:spacing w:after="0" w:line="240" w:lineRule="auto"/>
        <w:ind w:right="951"/>
        <w:rPr>
          <w:rFonts w:ascii="Verdana" w:eastAsia="Tahoma" w:hAnsi="Verdana"/>
          <w:sz w:val="24"/>
          <w:szCs w:val="24"/>
        </w:rPr>
      </w:pPr>
      <w:r w:rsidRPr="00034D16">
        <w:rPr>
          <w:rFonts w:ascii="Verdana" w:eastAsia="Tahoma" w:hAnsi="Verdana" w:cs="Tahoma"/>
          <w:sz w:val="24"/>
          <w:szCs w:val="24"/>
        </w:rPr>
        <w:t>We will</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show</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sup</w:t>
      </w:r>
      <w:r w:rsidRPr="00034D16">
        <w:rPr>
          <w:rFonts w:ascii="Verdana" w:eastAsia="Tahoma" w:hAnsi="Verdana" w:cs="Tahoma"/>
          <w:spacing w:val="-1"/>
          <w:sz w:val="24"/>
          <w:szCs w:val="24"/>
        </w:rPr>
        <w:t>p</w:t>
      </w:r>
      <w:r w:rsidRPr="00034D16">
        <w:rPr>
          <w:rFonts w:ascii="Verdana" w:eastAsia="Tahoma" w:hAnsi="Verdana" w:cs="Tahoma"/>
          <w:spacing w:val="1"/>
          <w:sz w:val="24"/>
          <w:szCs w:val="24"/>
        </w:rPr>
        <w:t>o</w:t>
      </w:r>
      <w:r w:rsidRPr="00034D16">
        <w:rPr>
          <w:rFonts w:ascii="Verdana" w:eastAsia="Tahoma" w:hAnsi="Verdana" w:cs="Tahoma"/>
          <w:sz w:val="24"/>
          <w:szCs w:val="24"/>
        </w:rPr>
        <w:t>rt</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f</w:t>
      </w:r>
      <w:r w:rsidRPr="00034D16">
        <w:rPr>
          <w:rFonts w:ascii="Verdana" w:eastAsia="Tahoma" w:hAnsi="Verdana" w:cs="Tahoma"/>
          <w:spacing w:val="-1"/>
          <w:sz w:val="24"/>
          <w:szCs w:val="24"/>
        </w:rPr>
        <w:t>o</w:t>
      </w:r>
      <w:r w:rsidRPr="00034D16">
        <w:rPr>
          <w:rFonts w:ascii="Verdana" w:eastAsia="Tahoma" w:hAnsi="Verdana" w:cs="Tahoma"/>
          <w:sz w:val="24"/>
          <w:szCs w:val="24"/>
        </w:rPr>
        <w:t>r</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our</w:t>
      </w:r>
      <w:r w:rsidRPr="00034D16">
        <w:rPr>
          <w:rFonts w:ascii="Verdana" w:eastAsia="Tahoma" w:hAnsi="Verdana" w:cs="Tahoma"/>
          <w:spacing w:val="1"/>
          <w:sz w:val="24"/>
          <w:szCs w:val="24"/>
        </w:rPr>
        <w:t xml:space="preserve"> </w:t>
      </w:r>
      <w:r w:rsidRPr="00034D16">
        <w:rPr>
          <w:rFonts w:ascii="Verdana" w:eastAsia="Tahoma" w:hAnsi="Verdana" w:cs="Tahoma"/>
          <w:spacing w:val="-1"/>
          <w:sz w:val="24"/>
          <w:szCs w:val="24"/>
        </w:rPr>
        <w:t>c</w:t>
      </w:r>
      <w:r w:rsidRPr="00034D16">
        <w:rPr>
          <w:rFonts w:ascii="Verdana" w:eastAsia="Tahoma" w:hAnsi="Verdana" w:cs="Tahoma"/>
          <w:sz w:val="24"/>
          <w:szCs w:val="24"/>
        </w:rPr>
        <w:t>hild</w:t>
      </w:r>
      <w:r w:rsidRPr="00034D16">
        <w:rPr>
          <w:rFonts w:ascii="Verdana" w:eastAsia="Tahoma" w:hAnsi="Verdana" w:cs="Tahoma"/>
          <w:spacing w:val="-1"/>
          <w:sz w:val="24"/>
          <w:szCs w:val="24"/>
        </w:rPr>
        <w:t>’</w:t>
      </w:r>
      <w:r w:rsidRPr="00034D16">
        <w:rPr>
          <w:rFonts w:ascii="Verdana" w:eastAsia="Tahoma" w:hAnsi="Verdana" w:cs="Tahoma"/>
          <w:sz w:val="24"/>
          <w:szCs w:val="24"/>
        </w:rPr>
        <w:t xml:space="preserve">s </w:t>
      </w:r>
      <w:r w:rsidRPr="00034D16">
        <w:rPr>
          <w:rFonts w:ascii="Verdana" w:eastAsia="Tahoma" w:hAnsi="Verdana" w:cs="Tahoma"/>
          <w:spacing w:val="-2"/>
          <w:sz w:val="24"/>
          <w:szCs w:val="24"/>
        </w:rPr>
        <w:t>t</w:t>
      </w:r>
      <w:r w:rsidRPr="00034D16">
        <w:rPr>
          <w:rFonts w:ascii="Verdana" w:eastAsia="Tahoma" w:hAnsi="Verdana" w:cs="Tahoma"/>
          <w:sz w:val="24"/>
          <w:szCs w:val="24"/>
        </w:rPr>
        <w:t>e</w:t>
      </w:r>
      <w:r w:rsidRPr="00034D16">
        <w:rPr>
          <w:rFonts w:ascii="Verdana" w:eastAsia="Tahoma" w:hAnsi="Verdana" w:cs="Tahoma"/>
          <w:spacing w:val="-2"/>
          <w:sz w:val="24"/>
          <w:szCs w:val="24"/>
        </w:rPr>
        <w:t>a</w:t>
      </w:r>
      <w:r w:rsidRPr="00034D16">
        <w:rPr>
          <w:rFonts w:ascii="Verdana" w:eastAsia="Tahoma" w:hAnsi="Verdana" w:cs="Tahoma"/>
          <w:sz w:val="24"/>
          <w:szCs w:val="24"/>
        </w:rPr>
        <w:t>c</w:t>
      </w:r>
      <w:r w:rsidRPr="00034D16">
        <w:rPr>
          <w:rFonts w:ascii="Verdana" w:eastAsia="Tahoma" w:hAnsi="Verdana" w:cs="Tahoma"/>
          <w:spacing w:val="2"/>
          <w:sz w:val="24"/>
          <w:szCs w:val="24"/>
        </w:rPr>
        <w:t>h</w:t>
      </w:r>
      <w:r w:rsidRPr="00034D16">
        <w:rPr>
          <w:rFonts w:ascii="Verdana" w:eastAsia="Tahoma" w:hAnsi="Verdana" w:cs="Tahoma"/>
          <w:sz w:val="24"/>
          <w:szCs w:val="24"/>
        </w:rPr>
        <w:t>er</w:t>
      </w:r>
      <w:r w:rsidRPr="00034D16">
        <w:rPr>
          <w:rFonts w:ascii="Verdana" w:eastAsia="Tahoma" w:hAnsi="Verdana" w:cs="Tahoma"/>
          <w:spacing w:val="-1"/>
          <w:sz w:val="24"/>
          <w:szCs w:val="24"/>
        </w:rPr>
        <w:t xml:space="preserve"> </w:t>
      </w:r>
      <w:r w:rsidRPr="00034D16">
        <w:rPr>
          <w:rFonts w:ascii="Verdana" w:eastAsia="Tahoma" w:hAnsi="Verdana" w:cs="Tahoma"/>
          <w:spacing w:val="-2"/>
          <w:sz w:val="24"/>
          <w:szCs w:val="24"/>
        </w:rPr>
        <w:t>a</w:t>
      </w:r>
      <w:r w:rsidRPr="00034D16">
        <w:rPr>
          <w:rFonts w:ascii="Verdana" w:eastAsia="Tahoma" w:hAnsi="Verdana" w:cs="Tahoma"/>
          <w:sz w:val="24"/>
          <w:szCs w:val="24"/>
        </w:rPr>
        <w:t>nd</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es</w:t>
      </w:r>
      <w:r w:rsidRPr="00034D16">
        <w:rPr>
          <w:rFonts w:ascii="Verdana" w:eastAsia="Tahoma" w:hAnsi="Verdana" w:cs="Tahoma"/>
          <w:spacing w:val="-1"/>
          <w:sz w:val="24"/>
          <w:szCs w:val="24"/>
        </w:rPr>
        <w:t>t</w:t>
      </w:r>
      <w:r w:rsidRPr="00034D16">
        <w:rPr>
          <w:rFonts w:ascii="Verdana" w:eastAsia="Tahoma" w:hAnsi="Verdana" w:cs="Tahoma"/>
          <w:spacing w:val="-2"/>
          <w:sz w:val="24"/>
          <w:szCs w:val="24"/>
        </w:rPr>
        <w:t>a</w:t>
      </w:r>
      <w:r w:rsidRPr="00034D16">
        <w:rPr>
          <w:rFonts w:ascii="Verdana" w:eastAsia="Tahoma" w:hAnsi="Verdana" w:cs="Tahoma"/>
          <w:sz w:val="24"/>
          <w:szCs w:val="24"/>
        </w:rPr>
        <w:t>blish a</w:t>
      </w:r>
      <w:r w:rsidRPr="00034D16">
        <w:rPr>
          <w:rFonts w:ascii="Verdana" w:eastAsia="Tahoma" w:hAnsi="Verdana" w:cs="Tahoma"/>
          <w:spacing w:val="-2"/>
          <w:sz w:val="24"/>
          <w:szCs w:val="24"/>
        </w:rPr>
        <w:t xml:space="preserve"> </w:t>
      </w:r>
      <w:r w:rsidRPr="00034D16">
        <w:rPr>
          <w:rFonts w:ascii="Verdana" w:eastAsia="Tahoma" w:hAnsi="Verdana" w:cs="Tahoma"/>
          <w:spacing w:val="-1"/>
          <w:sz w:val="24"/>
          <w:szCs w:val="24"/>
        </w:rPr>
        <w:t>r</w:t>
      </w:r>
      <w:r w:rsidRPr="00034D16">
        <w:rPr>
          <w:rFonts w:ascii="Verdana" w:eastAsia="Tahoma" w:hAnsi="Verdana" w:cs="Tahoma"/>
          <w:sz w:val="24"/>
          <w:szCs w:val="24"/>
        </w:rPr>
        <w:t>el</w:t>
      </w:r>
      <w:r w:rsidRPr="00034D16">
        <w:rPr>
          <w:rFonts w:ascii="Verdana" w:eastAsia="Tahoma" w:hAnsi="Verdana" w:cs="Tahoma"/>
          <w:spacing w:val="1"/>
          <w:sz w:val="24"/>
          <w:szCs w:val="24"/>
        </w:rPr>
        <w:t>at</w:t>
      </w:r>
      <w:r w:rsidRPr="00034D16">
        <w:rPr>
          <w:rFonts w:ascii="Verdana" w:eastAsia="Tahoma" w:hAnsi="Verdana" w:cs="Tahoma"/>
          <w:sz w:val="24"/>
          <w:szCs w:val="24"/>
        </w:rPr>
        <w:t xml:space="preserve">ionship </w:t>
      </w:r>
      <w:r w:rsidRPr="00034D16">
        <w:rPr>
          <w:rFonts w:ascii="Verdana" w:eastAsia="Tahoma" w:hAnsi="Verdana" w:cs="Tahoma"/>
          <w:spacing w:val="-2"/>
          <w:sz w:val="24"/>
          <w:szCs w:val="24"/>
        </w:rPr>
        <w:t>o</w:t>
      </w:r>
      <w:r w:rsidRPr="00034D16">
        <w:rPr>
          <w:rFonts w:ascii="Verdana" w:eastAsia="Tahoma" w:hAnsi="Verdana" w:cs="Tahoma"/>
          <w:sz w:val="24"/>
          <w:szCs w:val="24"/>
        </w:rPr>
        <w:t xml:space="preserve">f </w:t>
      </w:r>
      <w:r w:rsidRPr="00034D16">
        <w:rPr>
          <w:rFonts w:ascii="Verdana" w:eastAsia="Tahoma" w:hAnsi="Verdana" w:cs="Tahoma"/>
          <w:spacing w:val="-2"/>
          <w:sz w:val="24"/>
          <w:szCs w:val="24"/>
        </w:rPr>
        <w:t>t</w:t>
      </w:r>
      <w:r w:rsidRPr="00034D16">
        <w:rPr>
          <w:rFonts w:ascii="Verdana" w:eastAsia="Tahoma" w:hAnsi="Verdana" w:cs="Tahoma"/>
          <w:sz w:val="24"/>
          <w:szCs w:val="24"/>
        </w:rPr>
        <w:t>ru</w:t>
      </w:r>
      <w:r w:rsidRPr="00034D16">
        <w:rPr>
          <w:rFonts w:ascii="Verdana" w:eastAsia="Tahoma" w:hAnsi="Verdana" w:cs="Tahoma"/>
          <w:spacing w:val="1"/>
          <w:sz w:val="24"/>
          <w:szCs w:val="24"/>
        </w:rPr>
        <w:t>s</w:t>
      </w:r>
      <w:r w:rsidRPr="00034D16">
        <w:rPr>
          <w:rFonts w:ascii="Verdana" w:eastAsia="Tahoma" w:hAnsi="Verdana" w:cs="Tahoma"/>
          <w:spacing w:val="-1"/>
          <w:sz w:val="24"/>
          <w:szCs w:val="24"/>
        </w:rPr>
        <w:t>t</w:t>
      </w:r>
      <w:r w:rsidRPr="00034D16">
        <w:rPr>
          <w:rFonts w:ascii="Verdana" w:eastAsia="Tahoma" w:hAnsi="Verdana" w:cs="Tahoma"/>
          <w:sz w:val="24"/>
          <w:szCs w:val="24"/>
        </w:rPr>
        <w:t>.</w:t>
      </w:r>
      <w:r w:rsidRPr="00034D16">
        <w:rPr>
          <w:rFonts w:ascii="Verdana" w:eastAsia="Tahoma" w:hAnsi="Verdana" w:cs="Tahoma"/>
          <w:spacing w:val="-2"/>
          <w:sz w:val="24"/>
          <w:szCs w:val="24"/>
        </w:rPr>
        <w:t xml:space="preserve"> </w:t>
      </w:r>
      <w:r w:rsidRPr="00034D16">
        <w:rPr>
          <w:rFonts w:ascii="Verdana" w:eastAsia="Tahoma" w:hAnsi="Verdana" w:cs="Tahoma"/>
          <w:sz w:val="24"/>
          <w:szCs w:val="24"/>
        </w:rPr>
        <w:t>We wi</w:t>
      </w:r>
      <w:r w:rsidRPr="00034D16">
        <w:rPr>
          <w:rFonts w:ascii="Verdana" w:eastAsia="Tahoma" w:hAnsi="Verdana" w:cs="Tahoma"/>
          <w:spacing w:val="1"/>
          <w:sz w:val="24"/>
          <w:szCs w:val="24"/>
        </w:rPr>
        <w:t>l</w:t>
      </w:r>
      <w:r w:rsidRPr="00034D16">
        <w:rPr>
          <w:rFonts w:ascii="Verdana" w:eastAsia="Tahoma" w:hAnsi="Verdana" w:cs="Tahoma"/>
          <w:sz w:val="24"/>
          <w:szCs w:val="24"/>
        </w:rPr>
        <w:t xml:space="preserve">l </w:t>
      </w:r>
      <w:r w:rsidRPr="00034D16">
        <w:rPr>
          <w:rFonts w:ascii="Verdana" w:eastAsia="Tahoma" w:hAnsi="Verdana"/>
          <w:sz w:val="24"/>
          <w:szCs w:val="24"/>
        </w:rPr>
        <w:t>c</w:t>
      </w:r>
      <w:r w:rsidRPr="00034D16">
        <w:rPr>
          <w:rFonts w:ascii="Verdana" w:eastAsia="Tahoma" w:hAnsi="Verdana"/>
          <w:spacing w:val="-2"/>
          <w:sz w:val="24"/>
          <w:szCs w:val="24"/>
        </w:rPr>
        <w:t>o</w:t>
      </w:r>
      <w:r w:rsidRPr="00034D16">
        <w:rPr>
          <w:rFonts w:ascii="Verdana" w:eastAsia="Tahoma" w:hAnsi="Verdana"/>
          <w:sz w:val="24"/>
          <w:szCs w:val="24"/>
        </w:rPr>
        <w:t>mmunic</w:t>
      </w:r>
      <w:r w:rsidRPr="00034D16">
        <w:rPr>
          <w:rFonts w:ascii="Verdana" w:eastAsia="Tahoma" w:hAnsi="Verdana"/>
          <w:spacing w:val="-2"/>
          <w:sz w:val="24"/>
          <w:szCs w:val="24"/>
        </w:rPr>
        <w:t>at</w:t>
      </w:r>
      <w:r w:rsidRPr="00034D16">
        <w:rPr>
          <w:rFonts w:ascii="Verdana" w:eastAsia="Tahoma" w:hAnsi="Verdana"/>
          <w:sz w:val="24"/>
          <w:szCs w:val="24"/>
        </w:rPr>
        <w:t>e</w:t>
      </w:r>
      <w:r w:rsidRPr="00034D16">
        <w:rPr>
          <w:rFonts w:ascii="Verdana" w:eastAsia="Tahoma" w:hAnsi="Verdana"/>
          <w:spacing w:val="-4"/>
          <w:sz w:val="24"/>
          <w:szCs w:val="24"/>
        </w:rPr>
        <w:t xml:space="preserve"> </w:t>
      </w:r>
      <w:r w:rsidRPr="00034D16">
        <w:rPr>
          <w:rFonts w:ascii="Verdana" w:eastAsia="Tahoma" w:hAnsi="Verdana"/>
          <w:spacing w:val="-2"/>
          <w:sz w:val="24"/>
          <w:szCs w:val="24"/>
        </w:rPr>
        <w:t>c</w:t>
      </w:r>
      <w:r w:rsidRPr="00034D16">
        <w:rPr>
          <w:rFonts w:ascii="Verdana" w:eastAsia="Tahoma" w:hAnsi="Verdana"/>
          <w:sz w:val="24"/>
          <w:szCs w:val="24"/>
        </w:rPr>
        <w:t>l</w:t>
      </w:r>
      <w:r w:rsidRPr="00034D16">
        <w:rPr>
          <w:rFonts w:ascii="Verdana" w:eastAsia="Tahoma" w:hAnsi="Verdana"/>
          <w:spacing w:val="1"/>
          <w:sz w:val="24"/>
          <w:szCs w:val="24"/>
        </w:rPr>
        <w:t>e</w:t>
      </w:r>
      <w:r w:rsidRPr="00034D16">
        <w:rPr>
          <w:rFonts w:ascii="Verdana" w:eastAsia="Tahoma" w:hAnsi="Verdana"/>
          <w:spacing w:val="-2"/>
          <w:sz w:val="24"/>
          <w:szCs w:val="24"/>
        </w:rPr>
        <w:t>a</w:t>
      </w:r>
      <w:r w:rsidRPr="00034D16">
        <w:rPr>
          <w:rFonts w:ascii="Verdana" w:eastAsia="Tahoma" w:hAnsi="Verdana"/>
          <w:sz w:val="24"/>
          <w:szCs w:val="24"/>
        </w:rPr>
        <w:t>rly</w:t>
      </w:r>
      <w:r w:rsidRPr="00034D16">
        <w:rPr>
          <w:rFonts w:ascii="Verdana" w:eastAsia="Tahoma" w:hAnsi="Verdana"/>
          <w:spacing w:val="-4"/>
          <w:sz w:val="24"/>
          <w:szCs w:val="24"/>
        </w:rPr>
        <w:t xml:space="preserve"> </w:t>
      </w:r>
      <w:r w:rsidRPr="00034D16">
        <w:rPr>
          <w:rFonts w:ascii="Verdana" w:eastAsia="Tahoma" w:hAnsi="Verdana"/>
          <w:spacing w:val="1"/>
          <w:sz w:val="24"/>
          <w:szCs w:val="24"/>
        </w:rPr>
        <w:t>w</w:t>
      </w:r>
      <w:r w:rsidRPr="00034D16">
        <w:rPr>
          <w:rFonts w:ascii="Verdana" w:eastAsia="Tahoma" w:hAnsi="Verdana"/>
          <w:sz w:val="24"/>
          <w:szCs w:val="24"/>
        </w:rPr>
        <w:t>ith</w:t>
      </w:r>
      <w:r w:rsidRPr="00034D16">
        <w:rPr>
          <w:rFonts w:ascii="Verdana" w:eastAsia="Tahoma" w:hAnsi="Verdana"/>
          <w:spacing w:val="-4"/>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he</w:t>
      </w:r>
      <w:r w:rsidRPr="00034D16">
        <w:rPr>
          <w:rFonts w:ascii="Verdana" w:eastAsia="Tahoma" w:hAnsi="Verdana"/>
          <w:spacing w:val="-3"/>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e</w:t>
      </w:r>
      <w:r w:rsidRPr="00034D16">
        <w:rPr>
          <w:rFonts w:ascii="Verdana" w:eastAsia="Tahoma" w:hAnsi="Verdana"/>
          <w:spacing w:val="-2"/>
          <w:sz w:val="24"/>
          <w:szCs w:val="24"/>
        </w:rPr>
        <w:t>a</w:t>
      </w:r>
      <w:r w:rsidRPr="00034D16">
        <w:rPr>
          <w:rFonts w:ascii="Verdana" w:eastAsia="Tahoma" w:hAnsi="Verdana"/>
          <w:sz w:val="24"/>
          <w:szCs w:val="24"/>
        </w:rPr>
        <w:t>cher</w:t>
      </w:r>
      <w:r w:rsidRPr="00034D16">
        <w:rPr>
          <w:rFonts w:ascii="Verdana" w:eastAsia="Tahoma" w:hAnsi="Verdana"/>
          <w:spacing w:val="-5"/>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ll</w:t>
      </w:r>
      <w:r w:rsidRPr="00034D16">
        <w:rPr>
          <w:rFonts w:ascii="Verdana" w:eastAsia="Tahoma" w:hAnsi="Verdana"/>
          <w:spacing w:val="-3"/>
          <w:sz w:val="24"/>
          <w:szCs w:val="24"/>
        </w:rPr>
        <w:t xml:space="preserve"> </w:t>
      </w:r>
      <w:r w:rsidRPr="00034D16">
        <w:rPr>
          <w:rFonts w:ascii="Verdana" w:eastAsia="Tahoma" w:hAnsi="Verdana"/>
          <w:spacing w:val="1"/>
          <w:sz w:val="24"/>
          <w:szCs w:val="24"/>
        </w:rPr>
        <w:t>c</w:t>
      </w:r>
      <w:r w:rsidRPr="00034D16">
        <w:rPr>
          <w:rFonts w:ascii="Verdana" w:eastAsia="Tahoma" w:hAnsi="Verdana"/>
          <w:sz w:val="24"/>
          <w:szCs w:val="24"/>
        </w:rPr>
        <w:t>on</w:t>
      </w:r>
      <w:r w:rsidRPr="00034D16">
        <w:rPr>
          <w:rFonts w:ascii="Verdana" w:eastAsia="Tahoma" w:hAnsi="Verdana"/>
          <w:spacing w:val="1"/>
          <w:sz w:val="24"/>
          <w:szCs w:val="24"/>
        </w:rPr>
        <w:t>c</w:t>
      </w:r>
      <w:r w:rsidRPr="00034D16">
        <w:rPr>
          <w:rFonts w:ascii="Verdana" w:eastAsia="Tahoma" w:hAnsi="Verdana"/>
          <w:sz w:val="24"/>
          <w:szCs w:val="24"/>
        </w:rPr>
        <w:t>erns</w:t>
      </w:r>
      <w:r w:rsidRPr="00034D16">
        <w:rPr>
          <w:rFonts w:ascii="Verdana" w:eastAsia="Tahoma" w:hAnsi="Verdana"/>
          <w:spacing w:val="-3"/>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b</w:t>
      </w:r>
      <w:r w:rsidRPr="00034D16">
        <w:rPr>
          <w:rFonts w:ascii="Verdana" w:eastAsia="Tahoma" w:hAnsi="Verdana"/>
          <w:spacing w:val="-2"/>
          <w:sz w:val="24"/>
          <w:szCs w:val="24"/>
        </w:rPr>
        <w:t>o</w:t>
      </w:r>
      <w:r w:rsidRPr="00034D16">
        <w:rPr>
          <w:rFonts w:ascii="Verdana" w:eastAsia="Tahoma" w:hAnsi="Verdana"/>
          <w:sz w:val="24"/>
          <w:szCs w:val="24"/>
        </w:rPr>
        <w:t>ut</w:t>
      </w:r>
      <w:r w:rsidRPr="00034D16">
        <w:rPr>
          <w:rFonts w:ascii="Verdana" w:eastAsia="Tahoma" w:hAnsi="Verdana"/>
          <w:spacing w:val="-5"/>
          <w:sz w:val="24"/>
          <w:szCs w:val="24"/>
        </w:rPr>
        <w:t xml:space="preserve"> </w:t>
      </w:r>
      <w:r w:rsidRPr="00034D16">
        <w:rPr>
          <w:rFonts w:ascii="Verdana" w:eastAsia="Tahoma" w:hAnsi="Verdana"/>
          <w:sz w:val="24"/>
          <w:szCs w:val="24"/>
        </w:rPr>
        <w:t>behavior,</w:t>
      </w:r>
      <w:r w:rsidRPr="00034D16">
        <w:rPr>
          <w:rFonts w:ascii="Verdana" w:eastAsia="Tahoma" w:hAnsi="Verdana"/>
          <w:spacing w:val="-3"/>
          <w:sz w:val="24"/>
          <w:szCs w:val="24"/>
        </w:rPr>
        <w:t xml:space="preserve"> </w:t>
      </w:r>
      <w:r w:rsidRPr="00034D16">
        <w:rPr>
          <w:rFonts w:ascii="Verdana" w:eastAsia="Tahoma" w:hAnsi="Verdana"/>
          <w:sz w:val="24"/>
          <w:szCs w:val="24"/>
        </w:rPr>
        <w:t>ac</w:t>
      </w:r>
      <w:r w:rsidRPr="00034D16">
        <w:rPr>
          <w:rFonts w:ascii="Verdana" w:eastAsia="Tahoma" w:hAnsi="Verdana"/>
          <w:spacing w:val="-1"/>
          <w:sz w:val="24"/>
          <w:szCs w:val="24"/>
        </w:rPr>
        <w:t>a</w:t>
      </w:r>
      <w:r w:rsidRPr="00034D16">
        <w:rPr>
          <w:rFonts w:ascii="Verdana" w:eastAsia="Tahoma" w:hAnsi="Verdana"/>
          <w:sz w:val="24"/>
          <w:szCs w:val="24"/>
        </w:rPr>
        <w:t>demics,</w:t>
      </w:r>
      <w:r w:rsidRPr="00034D16">
        <w:rPr>
          <w:rFonts w:ascii="Verdana" w:eastAsia="Tahoma" w:hAnsi="Verdana"/>
          <w:spacing w:val="-6"/>
          <w:sz w:val="24"/>
          <w:szCs w:val="24"/>
        </w:rPr>
        <w:t xml:space="preserve"> </w:t>
      </w:r>
      <w:r w:rsidRPr="00034D16">
        <w:rPr>
          <w:rFonts w:ascii="Verdana" w:eastAsia="Tahoma" w:hAnsi="Verdana"/>
          <w:sz w:val="24"/>
          <w:szCs w:val="24"/>
        </w:rPr>
        <w:t>e</w:t>
      </w:r>
      <w:r w:rsidRPr="00034D16">
        <w:rPr>
          <w:rFonts w:ascii="Verdana" w:eastAsia="Tahoma" w:hAnsi="Verdana"/>
          <w:spacing w:val="-2"/>
          <w:sz w:val="24"/>
          <w:szCs w:val="24"/>
        </w:rPr>
        <w:t>t</w:t>
      </w:r>
      <w:r w:rsidRPr="00034D16">
        <w:rPr>
          <w:rFonts w:ascii="Verdana" w:eastAsia="Tahoma" w:hAnsi="Verdana"/>
          <w:sz w:val="24"/>
          <w:szCs w:val="24"/>
        </w:rPr>
        <w:t>c.</w:t>
      </w:r>
      <w:r w:rsidRPr="00034D16">
        <w:rPr>
          <w:rFonts w:ascii="Verdana" w:eastAsia="Tahoma" w:hAnsi="Verdana"/>
          <w:spacing w:val="-3"/>
          <w:sz w:val="24"/>
          <w:szCs w:val="24"/>
        </w:rPr>
        <w:t xml:space="preserve"> </w:t>
      </w:r>
      <w:r w:rsidRPr="00034D16">
        <w:rPr>
          <w:rFonts w:ascii="Verdana" w:eastAsia="Tahoma" w:hAnsi="Verdana"/>
          <w:sz w:val="24"/>
          <w:szCs w:val="24"/>
        </w:rPr>
        <w:t>when</w:t>
      </w:r>
      <w:r w:rsidRPr="00034D16">
        <w:rPr>
          <w:rFonts w:ascii="Verdana" w:eastAsia="Tahoma" w:hAnsi="Verdana"/>
          <w:spacing w:val="-4"/>
          <w:sz w:val="24"/>
          <w:szCs w:val="24"/>
        </w:rPr>
        <w:t xml:space="preserve"> </w:t>
      </w:r>
      <w:r w:rsidRPr="00034D16">
        <w:rPr>
          <w:rFonts w:ascii="Verdana" w:eastAsia="Tahoma" w:hAnsi="Verdana"/>
          <w:spacing w:val="-1"/>
          <w:sz w:val="24"/>
          <w:szCs w:val="24"/>
        </w:rPr>
        <w:t>o</w:t>
      </w:r>
      <w:r w:rsidRPr="00034D16">
        <w:rPr>
          <w:rFonts w:ascii="Verdana" w:eastAsia="Tahoma" w:hAnsi="Verdana"/>
          <w:sz w:val="24"/>
          <w:szCs w:val="24"/>
        </w:rPr>
        <w:t>ur</w:t>
      </w:r>
      <w:r w:rsidRPr="00034D16">
        <w:rPr>
          <w:rFonts w:ascii="Verdana" w:eastAsia="Tahoma" w:hAnsi="Verdana"/>
          <w:w w:val="99"/>
          <w:sz w:val="24"/>
          <w:szCs w:val="24"/>
        </w:rPr>
        <w:t xml:space="preserve"> </w:t>
      </w:r>
      <w:r w:rsidRPr="00034D16">
        <w:rPr>
          <w:rFonts w:ascii="Verdana" w:eastAsia="Tahoma" w:hAnsi="Verdana"/>
          <w:sz w:val="24"/>
          <w:szCs w:val="24"/>
        </w:rPr>
        <w:t>child</w:t>
      </w:r>
      <w:r w:rsidRPr="00034D16">
        <w:rPr>
          <w:rFonts w:ascii="Verdana" w:eastAsia="Tahoma" w:hAnsi="Verdana"/>
          <w:spacing w:val="-7"/>
          <w:sz w:val="24"/>
          <w:szCs w:val="24"/>
        </w:rPr>
        <w:t xml:space="preserve"> </w:t>
      </w:r>
      <w:r w:rsidRPr="00034D16">
        <w:rPr>
          <w:rFonts w:ascii="Verdana" w:eastAsia="Tahoma" w:hAnsi="Verdana"/>
          <w:sz w:val="24"/>
          <w:szCs w:val="24"/>
        </w:rPr>
        <w:t>b</w:t>
      </w:r>
      <w:r w:rsidRPr="00034D16">
        <w:rPr>
          <w:rFonts w:ascii="Verdana" w:eastAsia="Tahoma" w:hAnsi="Verdana"/>
          <w:spacing w:val="-1"/>
          <w:sz w:val="24"/>
          <w:szCs w:val="24"/>
        </w:rPr>
        <w:t>r</w:t>
      </w:r>
      <w:r w:rsidRPr="00034D16">
        <w:rPr>
          <w:rFonts w:ascii="Verdana" w:eastAsia="Tahoma" w:hAnsi="Verdana"/>
          <w:sz w:val="24"/>
          <w:szCs w:val="24"/>
        </w:rPr>
        <w:t>ings</w:t>
      </w:r>
      <w:r w:rsidRPr="00034D16">
        <w:rPr>
          <w:rFonts w:ascii="Verdana" w:eastAsia="Tahoma" w:hAnsi="Verdana"/>
          <w:spacing w:val="-6"/>
          <w:sz w:val="24"/>
          <w:szCs w:val="24"/>
        </w:rPr>
        <w:t xml:space="preserve"> </w:t>
      </w:r>
      <w:r w:rsidRPr="00034D16">
        <w:rPr>
          <w:rFonts w:ascii="Verdana" w:eastAsia="Tahoma" w:hAnsi="Verdana"/>
          <w:sz w:val="24"/>
          <w:szCs w:val="24"/>
        </w:rPr>
        <w:t>h</w:t>
      </w:r>
      <w:r w:rsidRPr="00034D16">
        <w:rPr>
          <w:rFonts w:ascii="Verdana" w:eastAsia="Tahoma" w:hAnsi="Verdana"/>
          <w:spacing w:val="-1"/>
          <w:sz w:val="24"/>
          <w:szCs w:val="24"/>
        </w:rPr>
        <w:t>o</w:t>
      </w:r>
      <w:r w:rsidRPr="00034D16">
        <w:rPr>
          <w:rFonts w:ascii="Verdana" w:eastAsia="Tahoma" w:hAnsi="Verdana"/>
          <w:sz w:val="24"/>
          <w:szCs w:val="24"/>
        </w:rPr>
        <w:t>me</w:t>
      </w:r>
      <w:r w:rsidRPr="00034D16">
        <w:rPr>
          <w:rFonts w:ascii="Verdana" w:eastAsia="Tahoma" w:hAnsi="Verdana"/>
          <w:spacing w:val="-5"/>
          <w:sz w:val="24"/>
          <w:szCs w:val="24"/>
        </w:rPr>
        <w:t xml:space="preserve"> </w:t>
      </w:r>
      <w:r w:rsidRPr="00034D16">
        <w:rPr>
          <w:rFonts w:ascii="Verdana" w:eastAsia="Tahoma" w:hAnsi="Verdana"/>
          <w:sz w:val="24"/>
          <w:szCs w:val="24"/>
        </w:rPr>
        <w:t>inform</w:t>
      </w:r>
      <w:r w:rsidRPr="00034D16">
        <w:rPr>
          <w:rFonts w:ascii="Verdana" w:eastAsia="Tahoma" w:hAnsi="Verdana"/>
          <w:spacing w:val="-2"/>
          <w:sz w:val="24"/>
          <w:szCs w:val="24"/>
        </w:rPr>
        <w:t>at</w:t>
      </w:r>
      <w:r w:rsidRPr="00034D16">
        <w:rPr>
          <w:rFonts w:ascii="Verdana" w:eastAsia="Tahoma" w:hAnsi="Verdana"/>
          <w:sz w:val="24"/>
          <w:szCs w:val="24"/>
        </w:rPr>
        <w:t>ion</w:t>
      </w:r>
      <w:r w:rsidRPr="00034D16">
        <w:rPr>
          <w:rFonts w:ascii="Verdana" w:eastAsia="Tahoma" w:hAnsi="Verdana"/>
          <w:spacing w:val="-5"/>
          <w:sz w:val="24"/>
          <w:szCs w:val="24"/>
        </w:rPr>
        <w:t xml:space="preserve"> </w:t>
      </w:r>
      <w:r w:rsidRPr="00034D16">
        <w:rPr>
          <w:rFonts w:ascii="Verdana" w:eastAsia="Tahoma" w:hAnsi="Verdana"/>
          <w:sz w:val="24"/>
          <w:szCs w:val="24"/>
        </w:rPr>
        <w:t>fr</w:t>
      </w:r>
      <w:r w:rsidRPr="00034D16">
        <w:rPr>
          <w:rFonts w:ascii="Verdana" w:eastAsia="Tahoma" w:hAnsi="Verdana"/>
          <w:spacing w:val="-2"/>
          <w:sz w:val="24"/>
          <w:szCs w:val="24"/>
        </w:rPr>
        <w:t>o</w:t>
      </w:r>
      <w:r w:rsidRPr="00034D16">
        <w:rPr>
          <w:rFonts w:ascii="Verdana" w:eastAsia="Tahoma" w:hAnsi="Verdana"/>
          <w:sz w:val="24"/>
          <w:szCs w:val="24"/>
        </w:rPr>
        <w:t>m</w:t>
      </w:r>
      <w:r w:rsidRPr="00034D16">
        <w:rPr>
          <w:rFonts w:ascii="Verdana" w:eastAsia="Tahoma" w:hAnsi="Verdana"/>
          <w:spacing w:val="-3"/>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he</w:t>
      </w:r>
      <w:r w:rsidRPr="00034D16">
        <w:rPr>
          <w:rFonts w:ascii="Verdana" w:eastAsia="Tahoma" w:hAnsi="Verdana"/>
          <w:spacing w:val="-4"/>
          <w:sz w:val="24"/>
          <w:szCs w:val="24"/>
        </w:rPr>
        <w:t xml:space="preserve"> </w:t>
      </w:r>
      <w:r w:rsidRPr="00034D16">
        <w:rPr>
          <w:rFonts w:ascii="Verdana" w:eastAsia="Tahoma" w:hAnsi="Verdana"/>
          <w:spacing w:val="-2"/>
          <w:sz w:val="24"/>
          <w:szCs w:val="24"/>
        </w:rPr>
        <w:t>c</w:t>
      </w:r>
      <w:r w:rsidRPr="00034D16">
        <w:rPr>
          <w:rFonts w:ascii="Verdana" w:eastAsia="Tahoma" w:hAnsi="Verdana"/>
          <w:sz w:val="24"/>
          <w:szCs w:val="24"/>
        </w:rPr>
        <w:t>l</w:t>
      </w:r>
      <w:r w:rsidRPr="00034D16">
        <w:rPr>
          <w:rFonts w:ascii="Verdana" w:eastAsia="Tahoma" w:hAnsi="Verdana"/>
          <w:spacing w:val="-1"/>
          <w:sz w:val="24"/>
          <w:szCs w:val="24"/>
        </w:rPr>
        <w:t>a</w:t>
      </w:r>
      <w:r w:rsidRPr="00034D16">
        <w:rPr>
          <w:rFonts w:ascii="Verdana" w:eastAsia="Tahoma" w:hAnsi="Verdana"/>
          <w:sz w:val="24"/>
          <w:szCs w:val="24"/>
        </w:rPr>
        <w:t>ssr</w:t>
      </w:r>
      <w:r w:rsidRPr="00034D16">
        <w:rPr>
          <w:rFonts w:ascii="Verdana" w:eastAsia="Tahoma" w:hAnsi="Verdana"/>
          <w:spacing w:val="-1"/>
          <w:sz w:val="24"/>
          <w:szCs w:val="24"/>
        </w:rPr>
        <w:t>o</w:t>
      </w:r>
      <w:r w:rsidRPr="00034D16">
        <w:rPr>
          <w:rFonts w:ascii="Verdana" w:eastAsia="Tahoma" w:hAnsi="Verdana"/>
          <w:sz w:val="24"/>
          <w:szCs w:val="24"/>
        </w:rPr>
        <w:t>om</w:t>
      </w:r>
      <w:r w:rsidRPr="00034D16">
        <w:rPr>
          <w:rFonts w:ascii="Verdana" w:eastAsia="Tahoma" w:hAnsi="Verdana"/>
          <w:spacing w:val="-7"/>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nd</w:t>
      </w:r>
      <w:r w:rsidRPr="00034D16">
        <w:rPr>
          <w:rFonts w:ascii="Verdana" w:eastAsia="Tahoma" w:hAnsi="Verdana"/>
          <w:spacing w:val="-3"/>
          <w:sz w:val="24"/>
          <w:szCs w:val="24"/>
        </w:rPr>
        <w:t xml:space="preserve"> </w:t>
      </w:r>
      <w:r w:rsidRPr="00034D16">
        <w:rPr>
          <w:rFonts w:ascii="Verdana" w:eastAsia="Tahoma" w:hAnsi="Verdana"/>
          <w:sz w:val="24"/>
          <w:szCs w:val="24"/>
        </w:rPr>
        <w:t>f</w:t>
      </w:r>
      <w:r w:rsidRPr="00034D16">
        <w:rPr>
          <w:rFonts w:ascii="Verdana" w:eastAsia="Tahoma" w:hAnsi="Verdana"/>
          <w:spacing w:val="-2"/>
          <w:sz w:val="24"/>
          <w:szCs w:val="24"/>
        </w:rPr>
        <w:t>o</w:t>
      </w:r>
      <w:r w:rsidRPr="00034D16">
        <w:rPr>
          <w:rFonts w:ascii="Verdana" w:eastAsia="Tahoma" w:hAnsi="Verdana"/>
          <w:sz w:val="24"/>
          <w:szCs w:val="24"/>
        </w:rPr>
        <w:t>llow</w:t>
      </w:r>
      <w:r w:rsidRPr="00034D16">
        <w:rPr>
          <w:rFonts w:ascii="Verdana" w:eastAsia="Tahoma" w:hAnsi="Verdana"/>
          <w:spacing w:val="-7"/>
          <w:sz w:val="24"/>
          <w:szCs w:val="24"/>
        </w:rPr>
        <w:t xml:space="preserve"> </w:t>
      </w:r>
      <w:r w:rsidRPr="00034D16">
        <w:rPr>
          <w:rFonts w:ascii="Verdana" w:eastAsia="Tahoma" w:hAnsi="Verdana"/>
          <w:sz w:val="24"/>
          <w:szCs w:val="24"/>
        </w:rPr>
        <w:t>up</w:t>
      </w:r>
      <w:r w:rsidRPr="00034D16">
        <w:rPr>
          <w:rFonts w:ascii="Verdana" w:eastAsia="Tahoma" w:hAnsi="Verdana"/>
          <w:spacing w:val="-3"/>
          <w:sz w:val="24"/>
          <w:szCs w:val="24"/>
        </w:rPr>
        <w:t xml:space="preserve"> </w:t>
      </w:r>
      <w:r w:rsidRPr="00034D16">
        <w:rPr>
          <w:rFonts w:ascii="Verdana" w:eastAsia="Tahoma" w:hAnsi="Verdana"/>
          <w:spacing w:val="-2"/>
          <w:sz w:val="24"/>
          <w:szCs w:val="24"/>
        </w:rPr>
        <w:t>w</w:t>
      </w:r>
      <w:r w:rsidRPr="00034D16">
        <w:rPr>
          <w:rFonts w:ascii="Verdana" w:eastAsia="Tahoma" w:hAnsi="Verdana"/>
          <w:sz w:val="24"/>
          <w:szCs w:val="24"/>
        </w:rPr>
        <w:t>i</w:t>
      </w:r>
      <w:r w:rsidRPr="00034D16">
        <w:rPr>
          <w:rFonts w:ascii="Verdana" w:eastAsia="Tahoma" w:hAnsi="Verdana"/>
          <w:spacing w:val="1"/>
          <w:sz w:val="24"/>
          <w:szCs w:val="24"/>
        </w:rPr>
        <w:t>t</w:t>
      </w:r>
      <w:r w:rsidRPr="00034D16">
        <w:rPr>
          <w:rFonts w:ascii="Verdana" w:eastAsia="Tahoma" w:hAnsi="Verdana"/>
          <w:sz w:val="24"/>
          <w:szCs w:val="24"/>
        </w:rPr>
        <w:t>h</w:t>
      </w:r>
      <w:r w:rsidRPr="00034D16">
        <w:rPr>
          <w:rFonts w:ascii="Verdana" w:eastAsia="Tahoma" w:hAnsi="Verdana"/>
          <w:spacing w:val="-5"/>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p</w:t>
      </w:r>
      <w:r w:rsidRPr="00034D16">
        <w:rPr>
          <w:rFonts w:ascii="Verdana" w:eastAsia="Tahoma" w:hAnsi="Verdana"/>
          <w:spacing w:val="-2"/>
          <w:sz w:val="24"/>
          <w:szCs w:val="24"/>
        </w:rPr>
        <w:t>p</w:t>
      </w:r>
      <w:r w:rsidRPr="00034D16">
        <w:rPr>
          <w:rFonts w:ascii="Verdana" w:eastAsia="Tahoma" w:hAnsi="Verdana"/>
          <w:sz w:val="24"/>
          <w:szCs w:val="24"/>
        </w:rPr>
        <w:t>r</w:t>
      </w:r>
      <w:r w:rsidRPr="00034D16">
        <w:rPr>
          <w:rFonts w:ascii="Verdana" w:eastAsia="Tahoma" w:hAnsi="Verdana"/>
          <w:spacing w:val="1"/>
          <w:sz w:val="24"/>
          <w:szCs w:val="24"/>
        </w:rPr>
        <w:t>o</w:t>
      </w:r>
      <w:r w:rsidRPr="00034D16">
        <w:rPr>
          <w:rFonts w:ascii="Verdana" w:eastAsia="Tahoma" w:hAnsi="Verdana"/>
          <w:sz w:val="24"/>
          <w:szCs w:val="24"/>
        </w:rPr>
        <w:t>p</w:t>
      </w:r>
      <w:r w:rsidRPr="00034D16">
        <w:rPr>
          <w:rFonts w:ascii="Verdana" w:eastAsia="Tahoma" w:hAnsi="Verdana"/>
          <w:spacing w:val="-1"/>
          <w:sz w:val="24"/>
          <w:szCs w:val="24"/>
        </w:rPr>
        <w:t>r</w:t>
      </w:r>
      <w:r w:rsidRPr="00034D16">
        <w:rPr>
          <w:rFonts w:ascii="Verdana" w:eastAsia="Tahoma" w:hAnsi="Verdana"/>
          <w:sz w:val="24"/>
          <w:szCs w:val="24"/>
        </w:rPr>
        <w:t>i</w:t>
      </w:r>
      <w:r w:rsidRPr="00034D16">
        <w:rPr>
          <w:rFonts w:ascii="Verdana" w:eastAsia="Tahoma" w:hAnsi="Verdana"/>
          <w:spacing w:val="1"/>
          <w:sz w:val="24"/>
          <w:szCs w:val="24"/>
        </w:rPr>
        <w:t>a</w:t>
      </w:r>
      <w:r w:rsidRPr="00034D16">
        <w:rPr>
          <w:rFonts w:ascii="Verdana" w:eastAsia="Tahoma" w:hAnsi="Verdana"/>
          <w:spacing w:val="-2"/>
          <w:sz w:val="24"/>
          <w:szCs w:val="24"/>
        </w:rPr>
        <w:t>t</w:t>
      </w:r>
      <w:r w:rsidRPr="00034D16">
        <w:rPr>
          <w:rFonts w:ascii="Verdana" w:eastAsia="Tahoma" w:hAnsi="Verdana"/>
          <w:sz w:val="24"/>
          <w:szCs w:val="24"/>
        </w:rPr>
        <w:t>e</w:t>
      </w:r>
      <w:r w:rsidRPr="00034D16">
        <w:rPr>
          <w:rFonts w:ascii="Verdana" w:eastAsia="Tahoma" w:hAnsi="Verdana"/>
          <w:spacing w:val="-5"/>
          <w:sz w:val="24"/>
          <w:szCs w:val="24"/>
        </w:rPr>
        <w:t xml:space="preserve"> </w:t>
      </w:r>
      <w:r w:rsidRPr="00034D16">
        <w:rPr>
          <w:rFonts w:ascii="Verdana" w:eastAsia="Tahoma" w:hAnsi="Verdana"/>
          <w:spacing w:val="-2"/>
          <w:sz w:val="24"/>
          <w:szCs w:val="24"/>
        </w:rPr>
        <w:t>c</w:t>
      </w:r>
      <w:r w:rsidRPr="00034D16">
        <w:rPr>
          <w:rFonts w:ascii="Verdana" w:eastAsia="Tahoma" w:hAnsi="Verdana"/>
          <w:sz w:val="24"/>
          <w:szCs w:val="24"/>
        </w:rPr>
        <w:t>onseque</w:t>
      </w:r>
      <w:r w:rsidRPr="00034D16">
        <w:rPr>
          <w:rFonts w:ascii="Verdana" w:eastAsia="Tahoma" w:hAnsi="Verdana"/>
          <w:spacing w:val="1"/>
          <w:sz w:val="24"/>
          <w:szCs w:val="24"/>
        </w:rPr>
        <w:t>n</w:t>
      </w:r>
      <w:r w:rsidRPr="00034D16">
        <w:rPr>
          <w:rFonts w:ascii="Verdana" w:eastAsia="Tahoma" w:hAnsi="Verdana"/>
          <w:sz w:val="24"/>
          <w:szCs w:val="24"/>
        </w:rPr>
        <w:t xml:space="preserve">ces </w:t>
      </w:r>
      <w:r w:rsidRPr="00034D16">
        <w:rPr>
          <w:rFonts w:ascii="Verdana" w:eastAsia="Tahoma" w:hAnsi="Verdana"/>
          <w:spacing w:val="-2"/>
          <w:sz w:val="24"/>
          <w:szCs w:val="24"/>
        </w:rPr>
        <w:t>t</w:t>
      </w:r>
      <w:r w:rsidRPr="00034D16">
        <w:rPr>
          <w:rFonts w:ascii="Verdana" w:eastAsia="Tahoma" w:hAnsi="Verdana"/>
          <w:sz w:val="24"/>
          <w:szCs w:val="24"/>
        </w:rPr>
        <w:t>o</w:t>
      </w:r>
      <w:r w:rsidRPr="00034D16">
        <w:rPr>
          <w:rFonts w:ascii="Verdana" w:eastAsia="Tahoma" w:hAnsi="Verdana"/>
          <w:spacing w:val="-8"/>
          <w:sz w:val="24"/>
          <w:szCs w:val="24"/>
        </w:rPr>
        <w:t xml:space="preserve"> </w:t>
      </w:r>
      <w:r w:rsidRPr="00034D16">
        <w:rPr>
          <w:rFonts w:ascii="Verdana" w:eastAsia="Tahoma" w:hAnsi="Verdana"/>
          <w:sz w:val="24"/>
          <w:szCs w:val="24"/>
        </w:rPr>
        <w:t>sup</w:t>
      </w:r>
      <w:r w:rsidRPr="00034D16">
        <w:rPr>
          <w:rFonts w:ascii="Verdana" w:eastAsia="Tahoma" w:hAnsi="Verdana"/>
          <w:spacing w:val="-1"/>
          <w:sz w:val="24"/>
          <w:szCs w:val="24"/>
        </w:rPr>
        <w:t>p</w:t>
      </w:r>
      <w:r w:rsidRPr="00034D16">
        <w:rPr>
          <w:rFonts w:ascii="Verdana" w:eastAsia="Tahoma" w:hAnsi="Verdana"/>
          <w:sz w:val="24"/>
          <w:szCs w:val="24"/>
        </w:rPr>
        <w:t>o</w:t>
      </w:r>
      <w:r w:rsidRPr="00034D16">
        <w:rPr>
          <w:rFonts w:ascii="Verdana" w:eastAsia="Tahoma" w:hAnsi="Verdana"/>
          <w:spacing w:val="1"/>
          <w:sz w:val="24"/>
          <w:szCs w:val="24"/>
        </w:rPr>
        <w:t>r</w:t>
      </w:r>
      <w:r w:rsidRPr="00034D16">
        <w:rPr>
          <w:rFonts w:ascii="Verdana" w:eastAsia="Tahoma" w:hAnsi="Verdana"/>
          <w:sz w:val="24"/>
          <w:szCs w:val="24"/>
        </w:rPr>
        <w:t>t</w:t>
      </w:r>
      <w:r w:rsidRPr="00034D16">
        <w:rPr>
          <w:rFonts w:ascii="Verdana" w:eastAsia="Tahoma" w:hAnsi="Verdana"/>
          <w:spacing w:val="-7"/>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he</w:t>
      </w:r>
      <w:r w:rsidRPr="00034D16">
        <w:rPr>
          <w:rFonts w:ascii="Verdana" w:eastAsia="Tahoma" w:hAnsi="Verdana"/>
          <w:spacing w:val="-4"/>
          <w:sz w:val="24"/>
          <w:szCs w:val="24"/>
        </w:rPr>
        <w:t xml:space="preserve"> </w:t>
      </w:r>
      <w:r w:rsidRPr="00034D16">
        <w:rPr>
          <w:rFonts w:ascii="Verdana" w:eastAsia="Tahoma" w:hAnsi="Verdana"/>
          <w:spacing w:val="-2"/>
          <w:sz w:val="24"/>
          <w:szCs w:val="24"/>
        </w:rPr>
        <w:t>d</w:t>
      </w:r>
      <w:r w:rsidRPr="00034D16">
        <w:rPr>
          <w:rFonts w:ascii="Verdana" w:eastAsia="Tahoma" w:hAnsi="Verdana"/>
          <w:sz w:val="24"/>
          <w:szCs w:val="24"/>
        </w:rPr>
        <w:t>i</w:t>
      </w:r>
      <w:r w:rsidRPr="00034D16">
        <w:rPr>
          <w:rFonts w:ascii="Verdana" w:eastAsia="Tahoma" w:hAnsi="Verdana"/>
          <w:spacing w:val="1"/>
          <w:sz w:val="24"/>
          <w:szCs w:val="24"/>
        </w:rPr>
        <w:t>s</w:t>
      </w:r>
      <w:r w:rsidRPr="00034D16">
        <w:rPr>
          <w:rFonts w:ascii="Verdana" w:eastAsia="Tahoma" w:hAnsi="Verdana"/>
          <w:sz w:val="24"/>
          <w:szCs w:val="24"/>
        </w:rPr>
        <w:t>ci</w:t>
      </w:r>
      <w:r w:rsidRPr="00034D16">
        <w:rPr>
          <w:rFonts w:ascii="Verdana" w:eastAsia="Tahoma" w:hAnsi="Verdana"/>
          <w:spacing w:val="-1"/>
          <w:sz w:val="24"/>
          <w:szCs w:val="24"/>
        </w:rPr>
        <w:t>p</w:t>
      </w:r>
      <w:r w:rsidRPr="00034D16">
        <w:rPr>
          <w:rFonts w:ascii="Verdana" w:eastAsia="Tahoma" w:hAnsi="Verdana"/>
          <w:sz w:val="24"/>
          <w:szCs w:val="24"/>
        </w:rPr>
        <w:t>li</w:t>
      </w:r>
      <w:r w:rsidRPr="00034D16">
        <w:rPr>
          <w:rFonts w:ascii="Verdana" w:eastAsia="Tahoma" w:hAnsi="Verdana"/>
          <w:spacing w:val="3"/>
          <w:sz w:val="24"/>
          <w:szCs w:val="24"/>
        </w:rPr>
        <w:t>n</w:t>
      </w:r>
      <w:r w:rsidRPr="00034D16">
        <w:rPr>
          <w:rFonts w:ascii="Verdana" w:eastAsia="Tahoma" w:hAnsi="Verdana"/>
          <w:sz w:val="24"/>
          <w:szCs w:val="24"/>
        </w:rPr>
        <w:t>e</w:t>
      </w:r>
      <w:r w:rsidRPr="00034D16">
        <w:rPr>
          <w:rFonts w:ascii="Verdana" w:eastAsia="Tahoma" w:hAnsi="Verdana"/>
          <w:spacing w:val="-6"/>
          <w:sz w:val="24"/>
          <w:szCs w:val="24"/>
        </w:rPr>
        <w:t xml:space="preserve"> </w:t>
      </w:r>
      <w:r w:rsidRPr="00034D16">
        <w:rPr>
          <w:rFonts w:ascii="Verdana" w:eastAsia="Tahoma" w:hAnsi="Verdana"/>
          <w:spacing w:val="-2"/>
          <w:sz w:val="24"/>
          <w:szCs w:val="24"/>
        </w:rPr>
        <w:t>g</w:t>
      </w:r>
      <w:r w:rsidRPr="00034D16">
        <w:rPr>
          <w:rFonts w:ascii="Verdana" w:eastAsia="Tahoma" w:hAnsi="Verdana"/>
          <w:sz w:val="24"/>
          <w:szCs w:val="24"/>
        </w:rPr>
        <w:t>iven.</w:t>
      </w:r>
    </w:p>
    <w:p w14:paraId="26C0357B" w14:textId="77777777" w:rsidR="00AA39A5" w:rsidRPr="00034D16" w:rsidRDefault="00AA39A5" w:rsidP="00AA39A5">
      <w:pPr>
        <w:spacing w:before="17" w:line="260" w:lineRule="exact"/>
        <w:rPr>
          <w:rFonts w:ascii="Verdana" w:hAnsi="Verdana"/>
          <w:sz w:val="26"/>
          <w:szCs w:val="26"/>
        </w:rPr>
      </w:pPr>
    </w:p>
    <w:p w14:paraId="36D06FC0" w14:textId="77777777" w:rsidR="00AA39A5" w:rsidRPr="00034D16" w:rsidRDefault="00AA39A5" w:rsidP="00AA39A5">
      <w:pPr>
        <w:widowControl w:val="0"/>
        <w:numPr>
          <w:ilvl w:val="0"/>
          <w:numId w:val="3"/>
        </w:numPr>
        <w:tabs>
          <w:tab w:val="left" w:pos="378"/>
        </w:tabs>
        <w:spacing w:after="0" w:line="288" w:lineRule="exact"/>
        <w:ind w:right="1563"/>
        <w:rPr>
          <w:rFonts w:ascii="Verdana" w:eastAsia="Tahoma" w:hAnsi="Verdana" w:cs="Tahoma"/>
          <w:sz w:val="24"/>
          <w:szCs w:val="24"/>
        </w:rPr>
      </w:pPr>
      <w:r w:rsidRPr="00034D16">
        <w:rPr>
          <w:rFonts w:ascii="Verdana" w:eastAsia="Tahoma" w:hAnsi="Verdana"/>
          <w:sz w:val="24"/>
          <w:szCs w:val="24"/>
        </w:rPr>
        <w:t>We</w:t>
      </w:r>
      <w:r w:rsidRPr="00034D16">
        <w:rPr>
          <w:rFonts w:ascii="Verdana" w:eastAsia="Tahoma" w:hAnsi="Verdana"/>
          <w:spacing w:val="-6"/>
          <w:sz w:val="24"/>
          <w:szCs w:val="24"/>
        </w:rPr>
        <w:t xml:space="preserve"> </w:t>
      </w:r>
      <w:r w:rsidRPr="00034D16">
        <w:rPr>
          <w:rFonts w:ascii="Verdana" w:eastAsia="Tahoma" w:hAnsi="Verdana"/>
          <w:sz w:val="24"/>
          <w:szCs w:val="24"/>
        </w:rPr>
        <w:t>will</w:t>
      </w:r>
      <w:r w:rsidRPr="00034D16">
        <w:rPr>
          <w:rFonts w:ascii="Verdana" w:eastAsia="Tahoma" w:hAnsi="Verdana"/>
          <w:spacing w:val="-6"/>
          <w:sz w:val="24"/>
          <w:szCs w:val="24"/>
        </w:rPr>
        <w:t xml:space="preserve"> </w:t>
      </w:r>
      <w:r w:rsidRPr="00034D16">
        <w:rPr>
          <w:rFonts w:ascii="Verdana" w:eastAsia="Tahoma" w:hAnsi="Verdana"/>
          <w:sz w:val="24"/>
          <w:szCs w:val="24"/>
        </w:rPr>
        <w:t>require</w:t>
      </w:r>
      <w:r w:rsidRPr="00034D16">
        <w:rPr>
          <w:rFonts w:ascii="Verdana" w:eastAsia="Tahoma" w:hAnsi="Verdana"/>
          <w:spacing w:val="-5"/>
          <w:sz w:val="24"/>
          <w:szCs w:val="24"/>
        </w:rPr>
        <w:t xml:space="preserve"> </w:t>
      </w:r>
      <w:r w:rsidRPr="00034D16">
        <w:rPr>
          <w:rFonts w:ascii="Verdana" w:eastAsia="Tahoma" w:hAnsi="Verdana"/>
          <w:spacing w:val="-2"/>
          <w:sz w:val="24"/>
          <w:szCs w:val="24"/>
        </w:rPr>
        <w:t>o</w:t>
      </w:r>
      <w:r w:rsidRPr="00034D16">
        <w:rPr>
          <w:rFonts w:ascii="Verdana" w:eastAsia="Tahoma" w:hAnsi="Verdana"/>
          <w:sz w:val="24"/>
          <w:szCs w:val="24"/>
        </w:rPr>
        <w:t>ur</w:t>
      </w:r>
      <w:r w:rsidRPr="00034D16">
        <w:rPr>
          <w:rFonts w:ascii="Verdana" w:eastAsia="Tahoma" w:hAnsi="Verdana"/>
          <w:spacing w:val="-4"/>
          <w:sz w:val="24"/>
          <w:szCs w:val="24"/>
        </w:rPr>
        <w:t xml:space="preserve"> </w:t>
      </w:r>
      <w:r w:rsidRPr="00034D16">
        <w:rPr>
          <w:rFonts w:ascii="Verdana" w:eastAsia="Tahoma" w:hAnsi="Verdana"/>
          <w:sz w:val="24"/>
          <w:szCs w:val="24"/>
        </w:rPr>
        <w:t>children</w:t>
      </w:r>
      <w:r w:rsidRPr="00034D16">
        <w:rPr>
          <w:rFonts w:ascii="Verdana" w:eastAsia="Tahoma" w:hAnsi="Verdana"/>
          <w:spacing w:val="-4"/>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o</w:t>
      </w:r>
      <w:r w:rsidRPr="00034D16">
        <w:rPr>
          <w:rFonts w:ascii="Verdana" w:eastAsia="Tahoma" w:hAnsi="Verdana"/>
          <w:spacing w:val="-7"/>
          <w:sz w:val="24"/>
          <w:szCs w:val="24"/>
        </w:rPr>
        <w:t xml:space="preserve"> </w:t>
      </w:r>
      <w:r w:rsidRPr="00034D16">
        <w:rPr>
          <w:rFonts w:ascii="Verdana" w:eastAsia="Tahoma" w:hAnsi="Verdana"/>
          <w:sz w:val="24"/>
          <w:szCs w:val="24"/>
        </w:rPr>
        <w:t>sup</w:t>
      </w:r>
      <w:r w:rsidRPr="00034D16">
        <w:rPr>
          <w:rFonts w:ascii="Verdana" w:eastAsia="Tahoma" w:hAnsi="Verdana"/>
          <w:spacing w:val="-1"/>
          <w:sz w:val="24"/>
          <w:szCs w:val="24"/>
        </w:rPr>
        <w:t>p</w:t>
      </w:r>
      <w:r w:rsidRPr="00034D16">
        <w:rPr>
          <w:rFonts w:ascii="Verdana" w:eastAsia="Tahoma" w:hAnsi="Verdana"/>
          <w:sz w:val="24"/>
          <w:szCs w:val="24"/>
        </w:rPr>
        <w:t>o</w:t>
      </w:r>
      <w:r w:rsidRPr="00034D16">
        <w:rPr>
          <w:rFonts w:ascii="Verdana" w:eastAsia="Tahoma" w:hAnsi="Verdana"/>
          <w:spacing w:val="-1"/>
          <w:sz w:val="24"/>
          <w:szCs w:val="24"/>
        </w:rPr>
        <w:t>r</w:t>
      </w:r>
      <w:r w:rsidRPr="00034D16">
        <w:rPr>
          <w:rFonts w:ascii="Verdana" w:eastAsia="Tahoma" w:hAnsi="Verdana"/>
          <w:sz w:val="24"/>
          <w:szCs w:val="24"/>
        </w:rPr>
        <w:t>t</w:t>
      </w:r>
      <w:r w:rsidRPr="00034D16">
        <w:rPr>
          <w:rFonts w:ascii="Verdana" w:eastAsia="Tahoma" w:hAnsi="Verdana"/>
          <w:spacing w:val="-3"/>
          <w:sz w:val="24"/>
          <w:szCs w:val="24"/>
        </w:rPr>
        <w:t xml:space="preserve"> </w:t>
      </w:r>
      <w:r w:rsidRPr="00034D16">
        <w:rPr>
          <w:rFonts w:ascii="Verdana" w:eastAsia="Tahoma" w:hAnsi="Verdana"/>
          <w:sz w:val="24"/>
          <w:szCs w:val="24"/>
        </w:rPr>
        <w:t>spiri</w:t>
      </w:r>
      <w:r w:rsidRPr="00034D16">
        <w:rPr>
          <w:rFonts w:ascii="Verdana" w:eastAsia="Tahoma" w:hAnsi="Verdana"/>
          <w:spacing w:val="-1"/>
          <w:sz w:val="24"/>
          <w:szCs w:val="24"/>
        </w:rPr>
        <w:t>t</w:t>
      </w:r>
      <w:r w:rsidRPr="00034D16">
        <w:rPr>
          <w:rFonts w:ascii="Verdana" w:eastAsia="Tahoma" w:hAnsi="Verdana"/>
          <w:sz w:val="24"/>
          <w:szCs w:val="24"/>
        </w:rPr>
        <w:t>u</w:t>
      </w:r>
      <w:r w:rsidRPr="00034D16">
        <w:rPr>
          <w:rFonts w:ascii="Verdana" w:eastAsia="Tahoma" w:hAnsi="Verdana"/>
          <w:spacing w:val="-1"/>
          <w:sz w:val="24"/>
          <w:szCs w:val="24"/>
        </w:rPr>
        <w:t>a</w:t>
      </w:r>
      <w:r w:rsidRPr="00034D16">
        <w:rPr>
          <w:rFonts w:ascii="Verdana" w:eastAsia="Tahoma" w:hAnsi="Verdana"/>
          <w:sz w:val="24"/>
          <w:szCs w:val="24"/>
        </w:rPr>
        <w:t>l</w:t>
      </w:r>
      <w:r w:rsidRPr="00034D16">
        <w:rPr>
          <w:rFonts w:ascii="Verdana" w:eastAsia="Tahoma" w:hAnsi="Verdana"/>
          <w:spacing w:val="-5"/>
          <w:sz w:val="24"/>
          <w:szCs w:val="24"/>
        </w:rPr>
        <w:t xml:space="preserve"> </w:t>
      </w:r>
      <w:r w:rsidRPr="00034D16">
        <w:rPr>
          <w:rFonts w:ascii="Verdana" w:eastAsia="Tahoma" w:hAnsi="Verdana"/>
          <w:spacing w:val="-2"/>
          <w:sz w:val="24"/>
          <w:szCs w:val="24"/>
        </w:rPr>
        <w:t>a</w:t>
      </w:r>
      <w:r w:rsidRPr="00034D16">
        <w:rPr>
          <w:rFonts w:ascii="Verdana" w:eastAsia="Tahoma" w:hAnsi="Verdana"/>
          <w:spacing w:val="1"/>
          <w:sz w:val="24"/>
          <w:szCs w:val="24"/>
        </w:rPr>
        <w:t>c</w:t>
      </w:r>
      <w:r w:rsidRPr="00034D16">
        <w:rPr>
          <w:rFonts w:ascii="Verdana" w:eastAsia="Tahoma" w:hAnsi="Verdana"/>
          <w:spacing w:val="-2"/>
          <w:sz w:val="24"/>
          <w:szCs w:val="24"/>
        </w:rPr>
        <w:t>t</w:t>
      </w:r>
      <w:r w:rsidRPr="00034D16">
        <w:rPr>
          <w:rFonts w:ascii="Verdana" w:eastAsia="Tahoma" w:hAnsi="Verdana"/>
          <w:sz w:val="24"/>
          <w:szCs w:val="24"/>
        </w:rPr>
        <w:t>ivities</w:t>
      </w:r>
      <w:r w:rsidRPr="00034D16">
        <w:rPr>
          <w:rFonts w:ascii="Verdana" w:eastAsia="Tahoma" w:hAnsi="Verdana"/>
          <w:spacing w:val="-4"/>
          <w:sz w:val="24"/>
          <w:szCs w:val="24"/>
        </w:rPr>
        <w:t xml:space="preserve"> </w:t>
      </w:r>
      <w:r w:rsidRPr="00034D16">
        <w:rPr>
          <w:rFonts w:ascii="Verdana" w:eastAsia="Tahoma" w:hAnsi="Verdana"/>
          <w:spacing w:val="-2"/>
          <w:sz w:val="24"/>
          <w:szCs w:val="24"/>
        </w:rPr>
        <w:t>o</w:t>
      </w:r>
      <w:r w:rsidRPr="00034D16">
        <w:rPr>
          <w:rFonts w:ascii="Verdana" w:eastAsia="Tahoma" w:hAnsi="Verdana"/>
          <w:sz w:val="24"/>
          <w:szCs w:val="24"/>
        </w:rPr>
        <w:t>f</w:t>
      </w:r>
      <w:r w:rsidRPr="00034D16">
        <w:rPr>
          <w:rFonts w:ascii="Verdana" w:eastAsia="Tahoma" w:hAnsi="Verdana"/>
          <w:spacing w:val="-6"/>
          <w:sz w:val="24"/>
          <w:szCs w:val="24"/>
        </w:rPr>
        <w:t xml:space="preserve"> </w:t>
      </w:r>
      <w:r w:rsidRPr="00034D16">
        <w:rPr>
          <w:rFonts w:ascii="Verdana" w:eastAsia="Tahoma" w:hAnsi="Verdana"/>
          <w:sz w:val="24"/>
          <w:szCs w:val="24"/>
        </w:rPr>
        <w:t>Regency</w:t>
      </w:r>
      <w:r w:rsidRPr="00034D16">
        <w:rPr>
          <w:rFonts w:ascii="Verdana" w:eastAsia="Tahoma" w:hAnsi="Verdana"/>
          <w:spacing w:val="-5"/>
          <w:sz w:val="24"/>
          <w:szCs w:val="24"/>
        </w:rPr>
        <w:t xml:space="preserve"> </w:t>
      </w:r>
      <w:r w:rsidRPr="00034D16">
        <w:rPr>
          <w:rFonts w:ascii="Verdana" w:eastAsia="Tahoma" w:hAnsi="Verdana"/>
          <w:sz w:val="24"/>
          <w:szCs w:val="24"/>
        </w:rPr>
        <w:t>Chri</w:t>
      </w:r>
      <w:r w:rsidRPr="00034D16">
        <w:rPr>
          <w:rFonts w:ascii="Verdana" w:eastAsia="Tahoma" w:hAnsi="Verdana"/>
          <w:spacing w:val="1"/>
          <w:sz w:val="24"/>
          <w:szCs w:val="24"/>
        </w:rPr>
        <w:t>s</w:t>
      </w:r>
      <w:r w:rsidRPr="00034D16">
        <w:rPr>
          <w:rFonts w:ascii="Verdana" w:eastAsia="Tahoma" w:hAnsi="Verdana"/>
          <w:spacing w:val="-2"/>
          <w:sz w:val="24"/>
          <w:szCs w:val="24"/>
        </w:rPr>
        <w:t>t</w:t>
      </w:r>
      <w:r w:rsidRPr="00034D16">
        <w:rPr>
          <w:rFonts w:ascii="Verdana" w:eastAsia="Tahoma" w:hAnsi="Verdana"/>
          <w:sz w:val="24"/>
          <w:szCs w:val="24"/>
        </w:rPr>
        <w:t>i</w:t>
      </w:r>
      <w:r w:rsidRPr="00034D16">
        <w:rPr>
          <w:rFonts w:ascii="Verdana" w:eastAsia="Tahoma" w:hAnsi="Verdana"/>
          <w:spacing w:val="-1"/>
          <w:sz w:val="24"/>
          <w:szCs w:val="24"/>
        </w:rPr>
        <w:t>a</w:t>
      </w:r>
      <w:r w:rsidRPr="00034D16">
        <w:rPr>
          <w:rFonts w:ascii="Verdana" w:eastAsia="Tahoma" w:hAnsi="Verdana"/>
          <w:sz w:val="24"/>
          <w:szCs w:val="24"/>
        </w:rPr>
        <w:t>n</w:t>
      </w:r>
      <w:r w:rsidRPr="00034D16">
        <w:rPr>
          <w:rFonts w:ascii="Verdana" w:eastAsia="Tahoma" w:hAnsi="Verdana"/>
          <w:spacing w:val="-5"/>
          <w:sz w:val="24"/>
          <w:szCs w:val="24"/>
        </w:rPr>
        <w:t xml:space="preserve"> </w:t>
      </w:r>
      <w:r w:rsidRPr="00034D16">
        <w:rPr>
          <w:rFonts w:ascii="Verdana" w:eastAsia="Tahoma" w:hAnsi="Verdana"/>
          <w:sz w:val="24"/>
          <w:szCs w:val="24"/>
        </w:rPr>
        <w:t>Ac</w:t>
      </w:r>
      <w:r w:rsidRPr="00034D16">
        <w:rPr>
          <w:rFonts w:ascii="Verdana" w:eastAsia="Tahoma" w:hAnsi="Verdana"/>
          <w:spacing w:val="-2"/>
          <w:sz w:val="24"/>
          <w:szCs w:val="24"/>
        </w:rPr>
        <w:t>a</w:t>
      </w:r>
      <w:r w:rsidRPr="00034D16">
        <w:rPr>
          <w:rFonts w:ascii="Verdana" w:eastAsia="Tahoma" w:hAnsi="Verdana"/>
          <w:sz w:val="24"/>
          <w:szCs w:val="24"/>
        </w:rPr>
        <w:t>demy</w:t>
      </w:r>
      <w:r w:rsidRPr="00034D16">
        <w:rPr>
          <w:rFonts w:ascii="Verdana" w:eastAsia="Tahoma" w:hAnsi="Verdana"/>
          <w:w w:val="99"/>
          <w:sz w:val="24"/>
          <w:szCs w:val="24"/>
        </w:rPr>
        <w:t xml:space="preserve"> </w:t>
      </w:r>
      <w:r w:rsidRPr="00034D16">
        <w:rPr>
          <w:rFonts w:ascii="Verdana" w:eastAsia="Tahoma" w:hAnsi="Verdana" w:cs="Tahoma"/>
          <w:sz w:val="24"/>
          <w:szCs w:val="24"/>
        </w:rPr>
        <w:t>(</w:t>
      </w:r>
      <w:r w:rsidRPr="00034D16">
        <w:rPr>
          <w:rFonts w:ascii="Verdana" w:eastAsia="Tahoma" w:hAnsi="Verdana" w:cs="Tahoma"/>
          <w:spacing w:val="-1"/>
          <w:sz w:val="24"/>
          <w:szCs w:val="24"/>
        </w:rPr>
        <w:t>C</w:t>
      </w:r>
      <w:r w:rsidRPr="00034D16">
        <w:rPr>
          <w:rFonts w:ascii="Verdana" w:eastAsia="Tahoma" w:hAnsi="Verdana" w:cs="Tahoma"/>
          <w:sz w:val="24"/>
          <w:szCs w:val="24"/>
        </w:rPr>
        <w:t>h</w:t>
      </w:r>
      <w:r w:rsidRPr="00034D16">
        <w:rPr>
          <w:rFonts w:ascii="Verdana" w:eastAsia="Tahoma" w:hAnsi="Verdana" w:cs="Tahoma"/>
          <w:spacing w:val="-1"/>
          <w:sz w:val="24"/>
          <w:szCs w:val="24"/>
        </w:rPr>
        <w:t>a</w:t>
      </w:r>
      <w:r w:rsidRPr="00034D16">
        <w:rPr>
          <w:rFonts w:ascii="Verdana" w:eastAsia="Tahoma" w:hAnsi="Verdana" w:cs="Tahoma"/>
          <w:sz w:val="24"/>
          <w:szCs w:val="24"/>
        </w:rPr>
        <w:t>pel,</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Scri</w:t>
      </w:r>
      <w:r w:rsidRPr="00034D16">
        <w:rPr>
          <w:rFonts w:ascii="Verdana" w:eastAsia="Tahoma" w:hAnsi="Verdana" w:cs="Tahoma"/>
          <w:spacing w:val="-1"/>
          <w:sz w:val="24"/>
          <w:szCs w:val="24"/>
        </w:rPr>
        <w:t>pt</w:t>
      </w:r>
      <w:r w:rsidRPr="00034D16">
        <w:rPr>
          <w:rFonts w:ascii="Verdana" w:eastAsia="Tahoma" w:hAnsi="Verdana" w:cs="Tahoma"/>
          <w:sz w:val="24"/>
          <w:szCs w:val="24"/>
        </w:rPr>
        <w:t>ure</w:t>
      </w:r>
      <w:r w:rsidRPr="00034D16">
        <w:rPr>
          <w:rFonts w:ascii="Verdana" w:eastAsia="Tahoma" w:hAnsi="Verdana" w:cs="Tahoma"/>
          <w:spacing w:val="1"/>
          <w:sz w:val="24"/>
          <w:szCs w:val="24"/>
        </w:rPr>
        <w:t xml:space="preserve"> </w:t>
      </w:r>
      <w:r w:rsidRPr="00034D16">
        <w:rPr>
          <w:rFonts w:ascii="Verdana" w:eastAsia="Tahoma" w:hAnsi="Verdana" w:cs="Tahoma"/>
          <w:spacing w:val="-1"/>
          <w:sz w:val="24"/>
          <w:szCs w:val="24"/>
        </w:rPr>
        <w:t>m</w:t>
      </w:r>
      <w:r w:rsidRPr="00034D16">
        <w:rPr>
          <w:rFonts w:ascii="Verdana" w:eastAsia="Tahoma" w:hAnsi="Verdana" w:cs="Tahoma"/>
          <w:spacing w:val="3"/>
          <w:sz w:val="24"/>
          <w:szCs w:val="24"/>
        </w:rPr>
        <w:t>e</w:t>
      </w:r>
      <w:r w:rsidRPr="00034D16">
        <w:rPr>
          <w:rFonts w:ascii="Verdana" w:eastAsia="Tahoma" w:hAnsi="Verdana" w:cs="Tahoma"/>
          <w:sz w:val="24"/>
          <w:szCs w:val="24"/>
        </w:rPr>
        <w:t>mory,</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e</w:t>
      </w:r>
      <w:r w:rsidRPr="00034D16">
        <w:rPr>
          <w:rFonts w:ascii="Verdana" w:eastAsia="Tahoma" w:hAnsi="Verdana" w:cs="Tahoma"/>
          <w:spacing w:val="-1"/>
          <w:sz w:val="24"/>
          <w:szCs w:val="24"/>
        </w:rPr>
        <w:t>t</w:t>
      </w:r>
      <w:r w:rsidRPr="00034D16">
        <w:rPr>
          <w:rFonts w:ascii="Verdana" w:eastAsia="Tahoma" w:hAnsi="Verdana" w:cs="Tahoma"/>
          <w:sz w:val="24"/>
          <w:szCs w:val="24"/>
        </w:rPr>
        <w:t>c.…).</w:t>
      </w:r>
    </w:p>
    <w:p w14:paraId="755BD7D6" w14:textId="77777777" w:rsidR="00AA39A5" w:rsidRPr="00034D16" w:rsidRDefault="00AA39A5" w:rsidP="00AA39A5">
      <w:pPr>
        <w:spacing w:before="13" w:line="280" w:lineRule="exact"/>
        <w:rPr>
          <w:rFonts w:ascii="Verdana" w:hAnsi="Verdana"/>
          <w:sz w:val="28"/>
          <w:szCs w:val="28"/>
        </w:rPr>
      </w:pPr>
    </w:p>
    <w:p w14:paraId="5F742AB2" w14:textId="77777777" w:rsidR="00AA39A5" w:rsidRPr="00034D16" w:rsidRDefault="00AA39A5" w:rsidP="00AA39A5">
      <w:pPr>
        <w:widowControl w:val="0"/>
        <w:numPr>
          <w:ilvl w:val="0"/>
          <w:numId w:val="3"/>
        </w:numPr>
        <w:tabs>
          <w:tab w:val="left" w:pos="378"/>
        </w:tabs>
        <w:spacing w:after="0" w:line="288" w:lineRule="exact"/>
        <w:ind w:right="1282"/>
        <w:rPr>
          <w:rFonts w:ascii="Verdana" w:eastAsia="Tahoma" w:hAnsi="Verdana"/>
          <w:sz w:val="24"/>
          <w:szCs w:val="24"/>
        </w:rPr>
      </w:pPr>
      <w:r w:rsidRPr="00034D16">
        <w:rPr>
          <w:rFonts w:ascii="Verdana" w:eastAsia="Tahoma" w:hAnsi="Verdana"/>
          <w:sz w:val="24"/>
          <w:szCs w:val="24"/>
        </w:rPr>
        <w:t>We</w:t>
      </w:r>
      <w:r w:rsidRPr="00034D16">
        <w:rPr>
          <w:rFonts w:ascii="Verdana" w:eastAsia="Tahoma" w:hAnsi="Verdana"/>
          <w:spacing w:val="-2"/>
          <w:sz w:val="24"/>
          <w:szCs w:val="24"/>
        </w:rPr>
        <w:t xml:space="preserve"> </w:t>
      </w:r>
      <w:r w:rsidRPr="00034D16">
        <w:rPr>
          <w:rFonts w:ascii="Verdana" w:eastAsia="Tahoma" w:hAnsi="Verdana"/>
          <w:sz w:val="24"/>
          <w:szCs w:val="24"/>
        </w:rPr>
        <w:t>will</w:t>
      </w:r>
      <w:r w:rsidRPr="00034D16">
        <w:rPr>
          <w:rFonts w:ascii="Verdana" w:eastAsia="Tahoma" w:hAnsi="Verdana"/>
          <w:spacing w:val="-2"/>
          <w:sz w:val="24"/>
          <w:szCs w:val="24"/>
        </w:rPr>
        <w:t xml:space="preserve"> </w:t>
      </w:r>
      <w:r w:rsidRPr="00034D16">
        <w:rPr>
          <w:rFonts w:ascii="Verdana" w:eastAsia="Tahoma" w:hAnsi="Verdana"/>
          <w:sz w:val="24"/>
          <w:szCs w:val="24"/>
        </w:rPr>
        <w:t>volu</w:t>
      </w:r>
      <w:r w:rsidRPr="00034D16">
        <w:rPr>
          <w:rFonts w:ascii="Verdana" w:eastAsia="Tahoma" w:hAnsi="Verdana"/>
          <w:spacing w:val="1"/>
          <w:sz w:val="24"/>
          <w:szCs w:val="24"/>
        </w:rPr>
        <w:t>n</w:t>
      </w:r>
      <w:r w:rsidRPr="00034D16">
        <w:rPr>
          <w:rFonts w:ascii="Verdana" w:eastAsia="Tahoma" w:hAnsi="Verdana"/>
          <w:spacing w:val="-2"/>
          <w:sz w:val="24"/>
          <w:szCs w:val="24"/>
        </w:rPr>
        <w:t>t</w:t>
      </w:r>
      <w:r w:rsidRPr="00034D16">
        <w:rPr>
          <w:rFonts w:ascii="Verdana" w:eastAsia="Tahoma" w:hAnsi="Verdana"/>
          <w:sz w:val="24"/>
          <w:szCs w:val="24"/>
        </w:rPr>
        <w:t>eer</w:t>
      </w:r>
      <w:r w:rsidRPr="00034D16">
        <w:rPr>
          <w:rFonts w:ascii="Verdana" w:eastAsia="Tahoma" w:hAnsi="Verdana"/>
          <w:spacing w:val="-1"/>
          <w:sz w:val="24"/>
          <w:szCs w:val="24"/>
        </w:rPr>
        <w:t xml:space="preserve"> </w:t>
      </w:r>
      <w:r w:rsidRPr="00034D16">
        <w:rPr>
          <w:rFonts w:ascii="Verdana" w:eastAsia="Tahoma" w:hAnsi="Verdana"/>
          <w:sz w:val="24"/>
          <w:szCs w:val="24"/>
        </w:rPr>
        <w:t>f</w:t>
      </w:r>
      <w:r w:rsidRPr="00034D16">
        <w:rPr>
          <w:rFonts w:ascii="Verdana" w:eastAsia="Tahoma" w:hAnsi="Verdana"/>
          <w:spacing w:val="1"/>
          <w:sz w:val="24"/>
          <w:szCs w:val="24"/>
        </w:rPr>
        <w:t>o</w:t>
      </w:r>
      <w:r w:rsidRPr="00034D16">
        <w:rPr>
          <w:rFonts w:ascii="Verdana" w:eastAsia="Tahoma" w:hAnsi="Verdana" w:cs="Tahoma"/>
          <w:sz w:val="24"/>
          <w:szCs w:val="24"/>
        </w:rPr>
        <w:t>r</w:t>
      </w:r>
      <w:r w:rsidRPr="00034D16">
        <w:rPr>
          <w:rFonts w:ascii="Verdana" w:eastAsia="Tahoma" w:hAnsi="Verdana" w:cs="Tahoma"/>
          <w:spacing w:val="-2"/>
          <w:sz w:val="24"/>
          <w:szCs w:val="24"/>
        </w:rPr>
        <w:t xml:space="preserve"> </w:t>
      </w:r>
      <w:r w:rsidRPr="00034D16">
        <w:rPr>
          <w:rFonts w:ascii="Verdana" w:eastAsia="Tahoma" w:hAnsi="Verdana" w:cs="Tahoma"/>
          <w:sz w:val="24"/>
          <w:szCs w:val="24"/>
        </w:rPr>
        <w:t>du</w:t>
      </w:r>
      <w:r w:rsidRPr="00034D16">
        <w:rPr>
          <w:rFonts w:ascii="Verdana" w:eastAsia="Tahoma" w:hAnsi="Verdana" w:cs="Tahoma"/>
          <w:spacing w:val="-2"/>
          <w:sz w:val="24"/>
          <w:szCs w:val="24"/>
        </w:rPr>
        <w:t>t</w:t>
      </w:r>
      <w:r w:rsidRPr="00034D16">
        <w:rPr>
          <w:rFonts w:ascii="Verdana" w:eastAsia="Tahoma" w:hAnsi="Verdana" w:cs="Tahoma"/>
          <w:sz w:val="24"/>
          <w:szCs w:val="24"/>
        </w:rPr>
        <w:t>ies</w:t>
      </w:r>
      <w:r w:rsidRPr="00034D16">
        <w:rPr>
          <w:rFonts w:ascii="Verdana" w:eastAsia="Tahoma" w:hAnsi="Verdana" w:cs="Tahoma"/>
          <w:spacing w:val="-1"/>
          <w:sz w:val="24"/>
          <w:szCs w:val="24"/>
        </w:rPr>
        <w:t xml:space="preserve"> </w:t>
      </w:r>
      <w:r w:rsidRPr="00034D16">
        <w:rPr>
          <w:rFonts w:ascii="Verdana" w:eastAsia="Tahoma" w:hAnsi="Verdana" w:cs="Tahoma"/>
          <w:spacing w:val="-2"/>
          <w:sz w:val="24"/>
          <w:szCs w:val="24"/>
        </w:rPr>
        <w:t>a</w:t>
      </w:r>
      <w:r w:rsidRPr="00034D16">
        <w:rPr>
          <w:rFonts w:ascii="Verdana" w:eastAsia="Tahoma" w:hAnsi="Verdana" w:cs="Tahoma"/>
          <w:sz w:val="24"/>
          <w:szCs w:val="24"/>
        </w:rPr>
        <w:t>nd</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resp</w:t>
      </w:r>
      <w:r w:rsidRPr="00034D16">
        <w:rPr>
          <w:rFonts w:ascii="Verdana" w:eastAsia="Tahoma" w:hAnsi="Verdana" w:cs="Tahoma"/>
          <w:spacing w:val="-2"/>
          <w:sz w:val="24"/>
          <w:szCs w:val="24"/>
        </w:rPr>
        <w:t>o</w:t>
      </w:r>
      <w:r w:rsidRPr="00034D16">
        <w:rPr>
          <w:rFonts w:ascii="Verdana" w:eastAsia="Tahoma" w:hAnsi="Verdana" w:cs="Tahoma"/>
          <w:sz w:val="24"/>
          <w:szCs w:val="24"/>
        </w:rPr>
        <w:t>n</w:t>
      </w:r>
      <w:r w:rsidRPr="00034D16">
        <w:rPr>
          <w:rFonts w:ascii="Verdana" w:eastAsia="Tahoma" w:hAnsi="Verdana" w:cs="Tahoma"/>
          <w:spacing w:val="1"/>
          <w:sz w:val="24"/>
          <w:szCs w:val="24"/>
        </w:rPr>
        <w:t>s</w:t>
      </w:r>
      <w:r w:rsidRPr="00034D16">
        <w:rPr>
          <w:rFonts w:ascii="Verdana" w:eastAsia="Tahoma" w:hAnsi="Verdana" w:cs="Tahoma"/>
          <w:sz w:val="24"/>
          <w:szCs w:val="24"/>
        </w:rPr>
        <w:t xml:space="preserve">ibilities </w:t>
      </w:r>
      <w:r w:rsidRPr="00034D16">
        <w:rPr>
          <w:rFonts w:ascii="Verdana" w:eastAsia="Tahoma" w:hAnsi="Verdana" w:cs="Tahoma"/>
          <w:spacing w:val="-2"/>
          <w:sz w:val="24"/>
          <w:szCs w:val="24"/>
        </w:rPr>
        <w:t>b</w:t>
      </w:r>
      <w:r w:rsidRPr="00034D16">
        <w:rPr>
          <w:rFonts w:ascii="Verdana" w:eastAsia="Tahoma" w:hAnsi="Verdana" w:cs="Tahoma"/>
          <w:sz w:val="24"/>
          <w:szCs w:val="24"/>
        </w:rPr>
        <w:t>y</w:t>
      </w:r>
      <w:r w:rsidRPr="00034D16">
        <w:rPr>
          <w:rFonts w:ascii="Verdana" w:eastAsia="Tahoma" w:hAnsi="Verdana" w:cs="Tahoma"/>
          <w:spacing w:val="-1"/>
          <w:sz w:val="24"/>
          <w:szCs w:val="24"/>
        </w:rPr>
        <w:t xml:space="preserve"> </w:t>
      </w:r>
      <w:r w:rsidRPr="00034D16">
        <w:rPr>
          <w:rFonts w:ascii="Verdana" w:eastAsia="Tahoma" w:hAnsi="Verdana" w:cs="Tahoma"/>
          <w:sz w:val="24"/>
          <w:szCs w:val="24"/>
        </w:rPr>
        <w:t>my child’s</w:t>
      </w:r>
      <w:r w:rsidRPr="00034D16">
        <w:rPr>
          <w:rFonts w:ascii="Verdana" w:eastAsia="Tahoma" w:hAnsi="Verdana" w:cs="Tahoma"/>
          <w:spacing w:val="-1"/>
          <w:sz w:val="24"/>
          <w:szCs w:val="24"/>
        </w:rPr>
        <w:t xml:space="preserve"> </w:t>
      </w:r>
      <w:r w:rsidRPr="00034D16">
        <w:rPr>
          <w:rFonts w:ascii="Verdana" w:eastAsia="Tahoma" w:hAnsi="Verdana" w:cs="Tahoma"/>
          <w:spacing w:val="-2"/>
          <w:sz w:val="24"/>
          <w:szCs w:val="24"/>
        </w:rPr>
        <w:t>t</w:t>
      </w:r>
      <w:r w:rsidRPr="00034D16">
        <w:rPr>
          <w:rFonts w:ascii="Verdana" w:eastAsia="Tahoma" w:hAnsi="Verdana" w:cs="Tahoma"/>
          <w:sz w:val="24"/>
          <w:szCs w:val="24"/>
        </w:rPr>
        <w:t>e</w:t>
      </w:r>
      <w:r w:rsidRPr="00034D16">
        <w:rPr>
          <w:rFonts w:ascii="Verdana" w:eastAsia="Tahoma" w:hAnsi="Verdana" w:cs="Tahoma"/>
          <w:spacing w:val="-2"/>
          <w:sz w:val="24"/>
          <w:szCs w:val="24"/>
        </w:rPr>
        <w:t>a</w:t>
      </w:r>
      <w:r w:rsidRPr="00034D16">
        <w:rPr>
          <w:rFonts w:ascii="Verdana" w:eastAsia="Tahoma" w:hAnsi="Verdana" w:cs="Tahoma"/>
          <w:spacing w:val="1"/>
          <w:sz w:val="24"/>
          <w:szCs w:val="24"/>
        </w:rPr>
        <w:t>c</w:t>
      </w:r>
      <w:r w:rsidRPr="00034D16">
        <w:rPr>
          <w:rFonts w:ascii="Verdana" w:eastAsia="Tahoma" w:hAnsi="Verdana" w:cs="Tahoma"/>
          <w:sz w:val="24"/>
          <w:szCs w:val="24"/>
        </w:rPr>
        <w:t>h</w:t>
      </w:r>
      <w:r w:rsidRPr="00034D16">
        <w:rPr>
          <w:rFonts w:ascii="Verdana" w:eastAsia="Tahoma" w:hAnsi="Verdana" w:cs="Tahoma"/>
          <w:spacing w:val="1"/>
          <w:sz w:val="24"/>
          <w:szCs w:val="24"/>
        </w:rPr>
        <w:t>e</w:t>
      </w:r>
      <w:r w:rsidRPr="00034D16">
        <w:rPr>
          <w:rFonts w:ascii="Verdana" w:eastAsia="Tahoma" w:hAnsi="Verdana" w:cs="Tahoma"/>
          <w:sz w:val="24"/>
          <w:szCs w:val="24"/>
        </w:rPr>
        <w:t>r</w:t>
      </w:r>
      <w:r w:rsidRPr="00034D16">
        <w:rPr>
          <w:rFonts w:ascii="Verdana" w:eastAsia="Tahoma" w:hAnsi="Verdana" w:cs="Tahoma"/>
          <w:spacing w:val="-2"/>
          <w:sz w:val="24"/>
          <w:szCs w:val="24"/>
        </w:rPr>
        <w:t xml:space="preserve"> a</w:t>
      </w:r>
      <w:r w:rsidRPr="00034D16">
        <w:rPr>
          <w:rFonts w:ascii="Verdana" w:eastAsia="Tahoma" w:hAnsi="Verdana" w:cs="Tahoma"/>
          <w:sz w:val="24"/>
          <w:szCs w:val="24"/>
        </w:rPr>
        <w:t>nd</w:t>
      </w:r>
      <w:r w:rsidRPr="00034D16">
        <w:rPr>
          <w:rFonts w:ascii="Verdana" w:eastAsia="Tahoma" w:hAnsi="Verdana" w:cs="Tahoma"/>
          <w:spacing w:val="-1"/>
          <w:sz w:val="24"/>
          <w:szCs w:val="24"/>
        </w:rPr>
        <w:t>/</w:t>
      </w:r>
      <w:r w:rsidRPr="00034D16">
        <w:rPr>
          <w:rFonts w:ascii="Verdana" w:eastAsia="Tahoma" w:hAnsi="Verdana" w:cs="Tahoma"/>
          <w:sz w:val="24"/>
          <w:szCs w:val="24"/>
        </w:rPr>
        <w:t xml:space="preserve">or </w:t>
      </w:r>
      <w:r w:rsidRPr="00034D16">
        <w:rPr>
          <w:rFonts w:ascii="Verdana" w:eastAsia="Tahoma" w:hAnsi="Verdana" w:cs="Tahoma"/>
          <w:spacing w:val="-1"/>
          <w:sz w:val="24"/>
          <w:szCs w:val="24"/>
        </w:rPr>
        <w:t>t</w:t>
      </w:r>
      <w:r w:rsidRPr="00034D16">
        <w:rPr>
          <w:rFonts w:ascii="Verdana" w:eastAsia="Tahoma" w:hAnsi="Verdana" w:cs="Tahoma"/>
          <w:sz w:val="24"/>
          <w:szCs w:val="24"/>
        </w:rPr>
        <w:t>he scho</w:t>
      </w:r>
      <w:r w:rsidRPr="00034D16">
        <w:rPr>
          <w:rFonts w:ascii="Verdana" w:eastAsia="Tahoma" w:hAnsi="Verdana" w:cs="Tahoma"/>
          <w:spacing w:val="-1"/>
          <w:sz w:val="24"/>
          <w:szCs w:val="24"/>
        </w:rPr>
        <w:t>o</w:t>
      </w:r>
      <w:r w:rsidRPr="00034D16">
        <w:rPr>
          <w:rFonts w:ascii="Verdana" w:eastAsia="Tahoma" w:hAnsi="Verdana" w:cs="Tahoma"/>
          <w:sz w:val="24"/>
          <w:szCs w:val="24"/>
        </w:rPr>
        <w:t>l</w:t>
      </w:r>
      <w:r w:rsidRPr="00034D16">
        <w:rPr>
          <w:rFonts w:ascii="Verdana" w:eastAsia="Tahoma" w:hAnsi="Verdana" w:cs="Tahoma"/>
          <w:spacing w:val="-1"/>
          <w:sz w:val="24"/>
          <w:szCs w:val="24"/>
        </w:rPr>
        <w:t xml:space="preserve"> </w:t>
      </w:r>
      <w:r w:rsidRPr="00034D16">
        <w:rPr>
          <w:rFonts w:ascii="Verdana" w:eastAsia="Tahoma" w:hAnsi="Verdana" w:cs="Tahoma"/>
          <w:spacing w:val="-2"/>
          <w:sz w:val="24"/>
          <w:szCs w:val="24"/>
        </w:rPr>
        <w:t>a</w:t>
      </w:r>
      <w:r w:rsidRPr="00034D16">
        <w:rPr>
          <w:rFonts w:ascii="Verdana" w:eastAsia="Tahoma" w:hAnsi="Verdana" w:cs="Tahoma"/>
          <w:sz w:val="24"/>
          <w:szCs w:val="24"/>
        </w:rPr>
        <w:t xml:space="preserve">s </w:t>
      </w:r>
      <w:r w:rsidRPr="00034D16">
        <w:rPr>
          <w:rFonts w:ascii="Verdana" w:eastAsia="Tahoma" w:hAnsi="Verdana"/>
          <w:sz w:val="24"/>
          <w:szCs w:val="24"/>
        </w:rPr>
        <w:t>o</w:t>
      </w:r>
      <w:r w:rsidRPr="00034D16">
        <w:rPr>
          <w:rFonts w:ascii="Verdana" w:eastAsia="Tahoma" w:hAnsi="Verdana"/>
          <w:spacing w:val="-2"/>
          <w:sz w:val="24"/>
          <w:szCs w:val="24"/>
        </w:rPr>
        <w:t>p</w:t>
      </w:r>
      <w:r w:rsidRPr="00034D16">
        <w:rPr>
          <w:rFonts w:ascii="Verdana" w:eastAsia="Tahoma" w:hAnsi="Verdana"/>
          <w:sz w:val="24"/>
          <w:szCs w:val="24"/>
        </w:rPr>
        <w:t>p</w:t>
      </w:r>
      <w:r w:rsidRPr="00034D16">
        <w:rPr>
          <w:rFonts w:ascii="Verdana" w:eastAsia="Tahoma" w:hAnsi="Verdana"/>
          <w:spacing w:val="-2"/>
          <w:sz w:val="24"/>
          <w:szCs w:val="24"/>
        </w:rPr>
        <w:t>o</w:t>
      </w:r>
      <w:r w:rsidRPr="00034D16">
        <w:rPr>
          <w:rFonts w:ascii="Verdana" w:eastAsia="Tahoma" w:hAnsi="Verdana"/>
          <w:spacing w:val="2"/>
          <w:sz w:val="24"/>
          <w:szCs w:val="24"/>
        </w:rPr>
        <w:t>r</w:t>
      </w:r>
      <w:r w:rsidRPr="00034D16">
        <w:rPr>
          <w:rFonts w:ascii="Verdana" w:eastAsia="Tahoma" w:hAnsi="Verdana"/>
          <w:spacing w:val="-2"/>
          <w:sz w:val="24"/>
          <w:szCs w:val="24"/>
        </w:rPr>
        <w:t>t</w:t>
      </w:r>
      <w:r w:rsidRPr="00034D16">
        <w:rPr>
          <w:rFonts w:ascii="Verdana" w:eastAsia="Tahoma" w:hAnsi="Verdana"/>
          <w:sz w:val="24"/>
          <w:szCs w:val="24"/>
        </w:rPr>
        <w:t>unities</w:t>
      </w:r>
      <w:r w:rsidRPr="00034D16">
        <w:rPr>
          <w:rFonts w:ascii="Verdana" w:eastAsia="Tahoma" w:hAnsi="Verdana"/>
          <w:spacing w:val="-4"/>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rise,</w:t>
      </w:r>
      <w:r w:rsidRPr="00034D16">
        <w:rPr>
          <w:rFonts w:ascii="Verdana" w:eastAsia="Tahoma" w:hAnsi="Verdana"/>
          <w:spacing w:val="-7"/>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nd</w:t>
      </w:r>
      <w:r w:rsidRPr="00034D16">
        <w:rPr>
          <w:rFonts w:ascii="Verdana" w:eastAsia="Tahoma" w:hAnsi="Verdana"/>
          <w:spacing w:val="-5"/>
          <w:sz w:val="24"/>
          <w:szCs w:val="24"/>
        </w:rPr>
        <w:t xml:space="preserve"> </w:t>
      </w:r>
      <w:r w:rsidRPr="00034D16">
        <w:rPr>
          <w:rFonts w:ascii="Verdana" w:eastAsia="Tahoma" w:hAnsi="Verdana"/>
          <w:sz w:val="24"/>
          <w:szCs w:val="24"/>
        </w:rPr>
        <w:t>God</w:t>
      </w:r>
      <w:r w:rsidRPr="00034D16">
        <w:rPr>
          <w:rFonts w:ascii="Verdana" w:eastAsia="Tahoma" w:hAnsi="Verdana"/>
          <w:spacing w:val="-7"/>
          <w:sz w:val="24"/>
          <w:szCs w:val="24"/>
        </w:rPr>
        <w:t xml:space="preserve"> </w:t>
      </w:r>
      <w:r w:rsidRPr="00034D16">
        <w:rPr>
          <w:rFonts w:ascii="Verdana" w:eastAsia="Tahoma" w:hAnsi="Verdana"/>
          <w:spacing w:val="-2"/>
          <w:sz w:val="24"/>
          <w:szCs w:val="24"/>
        </w:rPr>
        <w:t>p</w:t>
      </w:r>
      <w:r w:rsidRPr="00034D16">
        <w:rPr>
          <w:rFonts w:ascii="Verdana" w:eastAsia="Tahoma" w:hAnsi="Verdana"/>
          <w:spacing w:val="2"/>
          <w:sz w:val="24"/>
          <w:szCs w:val="24"/>
        </w:rPr>
        <w:t>r</w:t>
      </w:r>
      <w:r w:rsidRPr="00034D16">
        <w:rPr>
          <w:rFonts w:ascii="Verdana" w:eastAsia="Tahoma" w:hAnsi="Verdana"/>
          <w:sz w:val="24"/>
          <w:szCs w:val="24"/>
        </w:rPr>
        <w:t>ovi</w:t>
      </w:r>
      <w:r w:rsidRPr="00034D16">
        <w:rPr>
          <w:rFonts w:ascii="Verdana" w:eastAsia="Tahoma" w:hAnsi="Verdana"/>
          <w:spacing w:val="-1"/>
          <w:sz w:val="24"/>
          <w:szCs w:val="24"/>
        </w:rPr>
        <w:t>d</w:t>
      </w:r>
      <w:r w:rsidRPr="00034D16">
        <w:rPr>
          <w:rFonts w:ascii="Verdana" w:eastAsia="Tahoma" w:hAnsi="Verdana"/>
          <w:sz w:val="24"/>
          <w:szCs w:val="24"/>
        </w:rPr>
        <w:t>es</w:t>
      </w:r>
      <w:r w:rsidRPr="00034D16">
        <w:rPr>
          <w:rFonts w:ascii="Verdana" w:eastAsia="Tahoma" w:hAnsi="Verdana"/>
          <w:spacing w:val="-4"/>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he</w:t>
      </w:r>
      <w:r w:rsidRPr="00034D16">
        <w:rPr>
          <w:rFonts w:ascii="Verdana" w:eastAsia="Tahoma" w:hAnsi="Verdana"/>
          <w:spacing w:val="-4"/>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i</w:t>
      </w:r>
      <w:r w:rsidRPr="00034D16">
        <w:rPr>
          <w:rFonts w:ascii="Verdana" w:eastAsia="Tahoma" w:hAnsi="Verdana"/>
          <w:spacing w:val="2"/>
          <w:sz w:val="24"/>
          <w:szCs w:val="24"/>
        </w:rPr>
        <w:t>m</w:t>
      </w:r>
      <w:r w:rsidRPr="00034D16">
        <w:rPr>
          <w:rFonts w:ascii="Verdana" w:eastAsia="Tahoma" w:hAnsi="Verdana"/>
          <w:sz w:val="24"/>
          <w:szCs w:val="24"/>
        </w:rPr>
        <w:t>e</w:t>
      </w:r>
      <w:r w:rsidRPr="00034D16">
        <w:rPr>
          <w:rFonts w:ascii="Verdana" w:eastAsia="Tahoma" w:hAnsi="Verdana"/>
          <w:spacing w:val="-5"/>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nd</w:t>
      </w:r>
      <w:r w:rsidRPr="00034D16">
        <w:rPr>
          <w:rFonts w:ascii="Verdana" w:eastAsia="Tahoma" w:hAnsi="Verdana"/>
          <w:spacing w:val="-5"/>
          <w:sz w:val="24"/>
          <w:szCs w:val="24"/>
        </w:rPr>
        <w:t xml:space="preserve"> </w:t>
      </w:r>
      <w:r w:rsidRPr="00034D16">
        <w:rPr>
          <w:rFonts w:ascii="Verdana" w:eastAsia="Tahoma" w:hAnsi="Verdana"/>
          <w:sz w:val="24"/>
          <w:szCs w:val="24"/>
        </w:rPr>
        <w:t>s</w:t>
      </w:r>
      <w:r w:rsidRPr="00034D16">
        <w:rPr>
          <w:rFonts w:ascii="Verdana" w:eastAsia="Tahoma" w:hAnsi="Verdana"/>
          <w:spacing w:val="-2"/>
          <w:sz w:val="24"/>
          <w:szCs w:val="24"/>
        </w:rPr>
        <w:t>t</w:t>
      </w:r>
      <w:r w:rsidRPr="00034D16">
        <w:rPr>
          <w:rFonts w:ascii="Verdana" w:eastAsia="Tahoma" w:hAnsi="Verdana"/>
          <w:sz w:val="24"/>
          <w:szCs w:val="24"/>
        </w:rPr>
        <w:t>reng</w:t>
      </w:r>
      <w:r w:rsidRPr="00034D16">
        <w:rPr>
          <w:rFonts w:ascii="Verdana" w:eastAsia="Tahoma" w:hAnsi="Verdana"/>
          <w:spacing w:val="-2"/>
          <w:sz w:val="24"/>
          <w:szCs w:val="24"/>
        </w:rPr>
        <w:t>t</w:t>
      </w:r>
      <w:r w:rsidRPr="00034D16">
        <w:rPr>
          <w:rFonts w:ascii="Verdana" w:eastAsia="Tahoma" w:hAnsi="Verdana"/>
          <w:sz w:val="24"/>
          <w:szCs w:val="24"/>
        </w:rPr>
        <w:t>h.</w:t>
      </w:r>
    </w:p>
    <w:p w14:paraId="0696D58B" w14:textId="77777777" w:rsidR="00AA39A5" w:rsidRPr="00034D16" w:rsidRDefault="00AA39A5" w:rsidP="00AA39A5">
      <w:pPr>
        <w:spacing w:before="3" w:line="280" w:lineRule="exact"/>
        <w:rPr>
          <w:rFonts w:ascii="Verdana" w:hAnsi="Verdana"/>
          <w:sz w:val="28"/>
          <w:szCs w:val="28"/>
        </w:rPr>
      </w:pPr>
    </w:p>
    <w:p w14:paraId="638AF808" w14:textId="77777777" w:rsidR="00AA39A5" w:rsidRPr="00034D16" w:rsidRDefault="00AA39A5" w:rsidP="00AA39A5">
      <w:pPr>
        <w:widowControl w:val="0"/>
        <w:numPr>
          <w:ilvl w:val="0"/>
          <w:numId w:val="3"/>
        </w:numPr>
        <w:tabs>
          <w:tab w:val="left" w:pos="378"/>
        </w:tabs>
        <w:spacing w:after="0" w:line="240" w:lineRule="auto"/>
        <w:ind w:right="1745"/>
        <w:rPr>
          <w:rFonts w:ascii="Verdana" w:eastAsia="Tahoma" w:hAnsi="Verdana"/>
          <w:sz w:val="24"/>
          <w:szCs w:val="24"/>
        </w:rPr>
      </w:pPr>
      <w:r w:rsidRPr="00034D16">
        <w:rPr>
          <w:rFonts w:ascii="Verdana" w:eastAsia="Tahoma" w:hAnsi="Verdana"/>
          <w:sz w:val="24"/>
          <w:szCs w:val="24"/>
        </w:rPr>
        <w:t>We</w:t>
      </w:r>
      <w:r w:rsidRPr="00034D16">
        <w:rPr>
          <w:rFonts w:ascii="Verdana" w:eastAsia="Tahoma" w:hAnsi="Verdana"/>
          <w:spacing w:val="-4"/>
          <w:sz w:val="24"/>
          <w:szCs w:val="24"/>
        </w:rPr>
        <w:t xml:space="preserve"> </w:t>
      </w:r>
      <w:r w:rsidRPr="00034D16">
        <w:rPr>
          <w:rFonts w:ascii="Verdana" w:eastAsia="Tahoma" w:hAnsi="Verdana"/>
          <w:sz w:val="24"/>
          <w:szCs w:val="24"/>
        </w:rPr>
        <w:t>will</w:t>
      </w:r>
      <w:r w:rsidRPr="00034D16">
        <w:rPr>
          <w:rFonts w:ascii="Verdana" w:eastAsia="Tahoma" w:hAnsi="Verdana"/>
          <w:spacing w:val="-4"/>
          <w:sz w:val="24"/>
          <w:szCs w:val="24"/>
        </w:rPr>
        <w:t xml:space="preserve"> </w:t>
      </w:r>
      <w:r w:rsidRPr="00034D16">
        <w:rPr>
          <w:rFonts w:ascii="Verdana" w:eastAsia="Tahoma" w:hAnsi="Verdana"/>
          <w:sz w:val="24"/>
          <w:szCs w:val="24"/>
        </w:rPr>
        <w:t>be</w:t>
      </w:r>
      <w:r w:rsidRPr="00034D16">
        <w:rPr>
          <w:rFonts w:ascii="Verdana" w:eastAsia="Tahoma" w:hAnsi="Verdana"/>
          <w:spacing w:val="-4"/>
          <w:sz w:val="24"/>
          <w:szCs w:val="24"/>
        </w:rPr>
        <w:t xml:space="preserve"> </w:t>
      </w:r>
      <w:r w:rsidRPr="00034D16">
        <w:rPr>
          <w:rFonts w:ascii="Verdana" w:eastAsia="Tahoma" w:hAnsi="Verdana"/>
          <w:sz w:val="24"/>
          <w:szCs w:val="24"/>
        </w:rPr>
        <w:t>f</w:t>
      </w:r>
      <w:r w:rsidRPr="00034D16">
        <w:rPr>
          <w:rFonts w:ascii="Verdana" w:eastAsia="Tahoma" w:hAnsi="Verdana"/>
          <w:spacing w:val="-2"/>
          <w:sz w:val="24"/>
          <w:szCs w:val="24"/>
        </w:rPr>
        <w:t>a</w:t>
      </w:r>
      <w:r w:rsidRPr="00034D16">
        <w:rPr>
          <w:rFonts w:ascii="Verdana" w:eastAsia="Tahoma" w:hAnsi="Verdana"/>
          <w:sz w:val="24"/>
          <w:szCs w:val="24"/>
        </w:rPr>
        <w:t>ithful</w:t>
      </w:r>
      <w:r w:rsidRPr="00034D16">
        <w:rPr>
          <w:rFonts w:ascii="Verdana" w:eastAsia="Tahoma" w:hAnsi="Verdana"/>
          <w:spacing w:val="-3"/>
          <w:sz w:val="24"/>
          <w:szCs w:val="24"/>
        </w:rPr>
        <w:t xml:space="preserve"> </w:t>
      </w:r>
      <w:r w:rsidRPr="00034D16">
        <w:rPr>
          <w:rFonts w:ascii="Verdana" w:eastAsia="Tahoma" w:hAnsi="Verdana"/>
          <w:sz w:val="24"/>
          <w:szCs w:val="24"/>
        </w:rPr>
        <w:t>to</w:t>
      </w:r>
      <w:r w:rsidRPr="00034D16">
        <w:rPr>
          <w:rFonts w:ascii="Verdana" w:eastAsia="Tahoma" w:hAnsi="Verdana"/>
          <w:spacing w:val="-5"/>
          <w:sz w:val="24"/>
          <w:szCs w:val="24"/>
        </w:rPr>
        <w:t xml:space="preserve"> </w:t>
      </w:r>
      <w:r w:rsidRPr="00034D16">
        <w:rPr>
          <w:rFonts w:ascii="Verdana" w:eastAsia="Tahoma" w:hAnsi="Verdana"/>
          <w:spacing w:val="-2"/>
          <w:sz w:val="24"/>
          <w:szCs w:val="24"/>
        </w:rPr>
        <w:t>a</w:t>
      </w:r>
      <w:r w:rsidRPr="00034D16">
        <w:rPr>
          <w:rFonts w:ascii="Verdana" w:eastAsia="Tahoma" w:hAnsi="Verdana"/>
          <w:spacing w:val="1"/>
          <w:sz w:val="24"/>
          <w:szCs w:val="24"/>
        </w:rPr>
        <w:t>t</w:t>
      </w:r>
      <w:r w:rsidRPr="00034D16">
        <w:rPr>
          <w:rFonts w:ascii="Verdana" w:eastAsia="Tahoma" w:hAnsi="Verdana"/>
          <w:spacing w:val="-2"/>
          <w:sz w:val="24"/>
          <w:szCs w:val="24"/>
        </w:rPr>
        <w:t>t</w:t>
      </w:r>
      <w:r w:rsidRPr="00034D16">
        <w:rPr>
          <w:rFonts w:ascii="Verdana" w:eastAsia="Tahoma" w:hAnsi="Verdana"/>
          <w:sz w:val="24"/>
          <w:szCs w:val="24"/>
        </w:rPr>
        <w:t>end,</w:t>
      </w:r>
      <w:r w:rsidRPr="00034D16">
        <w:rPr>
          <w:rFonts w:ascii="Verdana" w:eastAsia="Tahoma" w:hAnsi="Verdana"/>
          <w:spacing w:val="-3"/>
          <w:sz w:val="24"/>
          <w:szCs w:val="24"/>
        </w:rPr>
        <w:t xml:space="preserve"> </w:t>
      </w:r>
      <w:r w:rsidRPr="00034D16">
        <w:rPr>
          <w:rFonts w:ascii="Verdana" w:eastAsia="Tahoma" w:hAnsi="Verdana"/>
          <w:spacing w:val="-2"/>
          <w:sz w:val="24"/>
          <w:szCs w:val="24"/>
        </w:rPr>
        <w:t>t</w:t>
      </w:r>
      <w:r w:rsidRPr="00034D16">
        <w:rPr>
          <w:rFonts w:ascii="Verdana" w:eastAsia="Tahoma" w:hAnsi="Verdana"/>
          <w:sz w:val="24"/>
          <w:szCs w:val="24"/>
        </w:rPr>
        <w:t>o</w:t>
      </w:r>
      <w:r w:rsidRPr="00034D16">
        <w:rPr>
          <w:rFonts w:ascii="Verdana" w:eastAsia="Tahoma" w:hAnsi="Verdana"/>
          <w:spacing w:val="-2"/>
          <w:sz w:val="24"/>
          <w:szCs w:val="24"/>
        </w:rPr>
        <w:t xml:space="preserve"> t</w:t>
      </w:r>
      <w:r w:rsidRPr="00034D16">
        <w:rPr>
          <w:rFonts w:ascii="Verdana" w:eastAsia="Tahoma" w:hAnsi="Verdana"/>
          <w:sz w:val="24"/>
          <w:szCs w:val="24"/>
        </w:rPr>
        <w:t>he</w:t>
      </w:r>
      <w:r w:rsidRPr="00034D16">
        <w:rPr>
          <w:rFonts w:ascii="Verdana" w:eastAsia="Tahoma" w:hAnsi="Verdana"/>
          <w:spacing w:val="-2"/>
          <w:sz w:val="24"/>
          <w:szCs w:val="24"/>
        </w:rPr>
        <w:t xml:space="preserve"> b</w:t>
      </w:r>
      <w:r w:rsidRPr="00034D16">
        <w:rPr>
          <w:rFonts w:ascii="Verdana" w:eastAsia="Tahoma" w:hAnsi="Verdana"/>
          <w:sz w:val="24"/>
          <w:szCs w:val="24"/>
        </w:rPr>
        <w:t>est</w:t>
      </w:r>
      <w:r w:rsidRPr="00034D16">
        <w:rPr>
          <w:rFonts w:ascii="Verdana" w:eastAsia="Tahoma" w:hAnsi="Verdana"/>
          <w:spacing w:val="-5"/>
          <w:sz w:val="24"/>
          <w:szCs w:val="24"/>
        </w:rPr>
        <w:t xml:space="preserve"> </w:t>
      </w:r>
      <w:r w:rsidRPr="00034D16">
        <w:rPr>
          <w:rFonts w:ascii="Verdana" w:eastAsia="Tahoma" w:hAnsi="Verdana"/>
          <w:sz w:val="24"/>
          <w:szCs w:val="24"/>
        </w:rPr>
        <w:t>of</w:t>
      </w:r>
      <w:r w:rsidRPr="00034D16">
        <w:rPr>
          <w:rFonts w:ascii="Verdana" w:eastAsia="Tahoma" w:hAnsi="Verdana"/>
          <w:spacing w:val="-4"/>
          <w:sz w:val="24"/>
          <w:szCs w:val="24"/>
        </w:rPr>
        <w:t xml:space="preserve"> </w:t>
      </w:r>
      <w:r w:rsidRPr="00034D16">
        <w:rPr>
          <w:rFonts w:ascii="Verdana" w:eastAsia="Tahoma" w:hAnsi="Verdana"/>
          <w:spacing w:val="-1"/>
          <w:sz w:val="24"/>
          <w:szCs w:val="24"/>
        </w:rPr>
        <w:t>o</w:t>
      </w:r>
      <w:r w:rsidRPr="00034D16">
        <w:rPr>
          <w:rFonts w:ascii="Verdana" w:eastAsia="Tahoma" w:hAnsi="Verdana"/>
          <w:sz w:val="24"/>
          <w:szCs w:val="24"/>
        </w:rPr>
        <w:t>ur</w:t>
      </w:r>
      <w:r w:rsidRPr="00034D16">
        <w:rPr>
          <w:rFonts w:ascii="Verdana" w:eastAsia="Tahoma" w:hAnsi="Verdana"/>
          <w:spacing w:val="-3"/>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bili</w:t>
      </w:r>
      <w:r w:rsidRPr="00034D16">
        <w:rPr>
          <w:rFonts w:ascii="Verdana" w:eastAsia="Tahoma" w:hAnsi="Verdana"/>
          <w:spacing w:val="-1"/>
          <w:sz w:val="24"/>
          <w:szCs w:val="24"/>
        </w:rPr>
        <w:t>t</w:t>
      </w:r>
      <w:r w:rsidRPr="00034D16">
        <w:rPr>
          <w:rFonts w:ascii="Verdana" w:eastAsia="Tahoma" w:hAnsi="Verdana"/>
          <w:sz w:val="24"/>
          <w:szCs w:val="24"/>
        </w:rPr>
        <w:t>y,</w:t>
      </w:r>
      <w:r w:rsidRPr="00034D16">
        <w:rPr>
          <w:rFonts w:ascii="Verdana" w:eastAsia="Tahoma" w:hAnsi="Verdana"/>
          <w:spacing w:val="-2"/>
          <w:sz w:val="24"/>
          <w:szCs w:val="24"/>
        </w:rPr>
        <w:t xml:space="preserve"> a</w:t>
      </w:r>
      <w:r w:rsidRPr="00034D16">
        <w:rPr>
          <w:rFonts w:ascii="Verdana" w:eastAsia="Tahoma" w:hAnsi="Verdana"/>
          <w:sz w:val="24"/>
          <w:szCs w:val="24"/>
        </w:rPr>
        <w:t>ll</w:t>
      </w:r>
      <w:r w:rsidRPr="00034D16">
        <w:rPr>
          <w:rFonts w:ascii="Verdana" w:eastAsia="Tahoma" w:hAnsi="Verdana"/>
          <w:spacing w:val="-3"/>
          <w:sz w:val="24"/>
          <w:szCs w:val="24"/>
        </w:rPr>
        <w:t xml:space="preserve"> </w:t>
      </w:r>
      <w:r w:rsidRPr="00034D16">
        <w:rPr>
          <w:rFonts w:ascii="Verdana" w:eastAsia="Tahoma" w:hAnsi="Verdana"/>
          <w:spacing w:val="1"/>
          <w:sz w:val="24"/>
          <w:szCs w:val="24"/>
        </w:rPr>
        <w:t>p</w:t>
      </w:r>
      <w:r w:rsidRPr="00034D16">
        <w:rPr>
          <w:rFonts w:ascii="Verdana" w:eastAsia="Tahoma" w:hAnsi="Verdana"/>
          <w:spacing w:val="-2"/>
          <w:sz w:val="24"/>
          <w:szCs w:val="24"/>
        </w:rPr>
        <w:t>a</w:t>
      </w:r>
      <w:r w:rsidRPr="00034D16">
        <w:rPr>
          <w:rFonts w:ascii="Verdana" w:eastAsia="Tahoma" w:hAnsi="Verdana"/>
          <w:sz w:val="24"/>
          <w:szCs w:val="24"/>
        </w:rPr>
        <w:t>rent</w:t>
      </w:r>
      <w:r w:rsidRPr="00034D16">
        <w:rPr>
          <w:rFonts w:ascii="Verdana" w:eastAsia="Tahoma" w:hAnsi="Verdana"/>
          <w:spacing w:val="-3"/>
          <w:sz w:val="24"/>
          <w:szCs w:val="24"/>
        </w:rPr>
        <w:t xml:space="preserve"> </w:t>
      </w:r>
      <w:r w:rsidRPr="00034D16">
        <w:rPr>
          <w:rFonts w:ascii="Verdana" w:eastAsia="Tahoma" w:hAnsi="Verdana"/>
          <w:sz w:val="24"/>
          <w:szCs w:val="24"/>
        </w:rPr>
        <w:t>func</w:t>
      </w:r>
      <w:r w:rsidRPr="00034D16">
        <w:rPr>
          <w:rFonts w:ascii="Verdana" w:eastAsia="Tahoma" w:hAnsi="Verdana"/>
          <w:spacing w:val="-1"/>
          <w:sz w:val="24"/>
          <w:szCs w:val="24"/>
        </w:rPr>
        <w:t>t</w:t>
      </w:r>
      <w:r w:rsidRPr="00034D16">
        <w:rPr>
          <w:rFonts w:ascii="Verdana" w:eastAsia="Tahoma" w:hAnsi="Verdana"/>
          <w:sz w:val="24"/>
          <w:szCs w:val="24"/>
        </w:rPr>
        <w:t>ions</w:t>
      </w:r>
      <w:r w:rsidRPr="00034D16">
        <w:rPr>
          <w:rFonts w:ascii="Verdana" w:eastAsia="Tahoma" w:hAnsi="Verdana"/>
          <w:spacing w:val="-2"/>
          <w:sz w:val="24"/>
          <w:szCs w:val="24"/>
        </w:rPr>
        <w:t xml:space="preserve"> a</w:t>
      </w:r>
      <w:r w:rsidRPr="00034D16">
        <w:rPr>
          <w:rFonts w:ascii="Verdana" w:eastAsia="Tahoma" w:hAnsi="Verdana"/>
          <w:sz w:val="24"/>
          <w:szCs w:val="24"/>
        </w:rPr>
        <w:t>t</w:t>
      </w:r>
      <w:r w:rsidRPr="00034D16">
        <w:rPr>
          <w:rFonts w:ascii="Verdana" w:eastAsia="Tahoma" w:hAnsi="Verdana"/>
          <w:spacing w:val="-5"/>
          <w:sz w:val="24"/>
          <w:szCs w:val="24"/>
        </w:rPr>
        <w:t xml:space="preserve"> </w:t>
      </w:r>
      <w:r w:rsidRPr="00034D16">
        <w:rPr>
          <w:rFonts w:ascii="Verdana" w:eastAsia="Tahoma" w:hAnsi="Verdana"/>
          <w:spacing w:val="-1"/>
          <w:sz w:val="24"/>
          <w:szCs w:val="24"/>
        </w:rPr>
        <w:t>R</w:t>
      </w:r>
      <w:r w:rsidRPr="00034D16">
        <w:rPr>
          <w:rFonts w:ascii="Verdana" w:eastAsia="Tahoma" w:hAnsi="Verdana"/>
          <w:sz w:val="24"/>
          <w:szCs w:val="24"/>
        </w:rPr>
        <w:t>egency Chri</w:t>
      </w:r>
      <w:r w:rsidRPr="00034D16">
        <w:rPr>
          <w:rFonts w:ascii="Verdana" w:eastAsia="Tahoma" w:hAnsi="Verdana"/>
          <w:spacing w:val="1"/>
          <w:sz w:val="24"/>
          <w:szCs w:val="24"/>
        </w:rPr>
        <w:t>s</w:t>
      </w:r>
      <w:r w:rsidRPr="00034D16">
        <w:rPr>
          <w:rFonts w:ascii="Verdana" w:eastAsia="Tahoma" w:hAnsi="Verdana"/>
          <w:spacing w:val="-2"/>
          <w:sz w:val="24"/>
          <w:szCs w:val="24"/>
        </w:rPr>
        <w:t>t</w:t>
      </w:r>
      <w:r w:rsidRPr="00034D16">
        <w:rPr>
          <w:rFonts w:ascii="Verdana" w:eastAsia="Tahoma" w:hAnsi="Verdana"/>
          <w:sz w:val="24"/>
          <w:szCs w:val="24"/>
        </w:rPr>
        <w:t>i</w:t>
      </w:r>
      <w:r w:rsidRPr="00034D16">
        <w:rPr>
          <w:rFonts w:ascii="Verdana" w:eastAsia="Tahoma" w:hAnsi="Verdana"/>
          <w:spacing w:val="-1"/>
          <w:sz w:val="24"/>
          <w:szCs w:val="24"/>
        </w:rPr>
        <w:t>a</w:t>
      </w:r>
      <w:r w:rsidRPr="00034D16">
        <w:rPr>
          <w:rFonts w:ascii="Verdana" w:eastAsia="Tahoma" w:hAnsi="Verdana"/>
          <w:sz w:val="24"/>
          <w:szCs w:val="24"/>
        </w:rPr>
        <w:t>n</w:t>
      </w:r>
      <w:r w:rsidRPr="00034D16">
        <w:rPr>
          <w:rFonts w:ascii="Verdana" w:eastAsia="Tahoma" w:hAnsi="Verdana"/>
          <w:spacing w:val="-19"/>
          <w:sz w:val="24"/>
          <w:szCs w:val="24"/>
        </w:rPr>
        <w:t xml:space="preserve"> </w:t>
      </w:r>
      <w:r w:rsidRPr="00034D16">
        <w:rPr>
          <w:rFonts w:ascii="Verdana" w:eastAsia="Tahoma" w:hAnsi="Verdana"/>
          <w:sz w:val="24"/>
          <w:szCs w:val="24"/>
        </w:rPr>
        <w:t>Ac</w:t>
      </w:r>
      <w:r w:rsidRPr="00034D16">
        <w:rPr>
          <w:rFonts w:ascii="Verdana" w:eastAsia="Tahoma" w:hAnsi="Verdana"/>
          <w:spacing w:val="-2"/>
          <w:sz w:val="24"/>
          <w:szCs w:val="24"/>
        </w:rPr>
        <w:t>a</w:t>
      </w:r>
      <w:r w:rsidRPr="00034D16">
        <w:rPr>
          <w:rFonts w:ascii="Verdana" w:eastAsia="Tahoma" w:hAnsi="Verdana"/>
          <w:sz w:val="24"/>
          <w:szCs w:val="24"/>
        </w:rPr>
        <w:t>demy.</w:t>
      </w:r>
    </w:p>
    <w:p w14:paraId="655A3022" w14:textId="77777777" w:rsidR="00AA39A5" w:rsidRPr="00034D16" w:rsidRDefault="00AA39A5" w:rsidP="00AA39A5">
      <w:pPr>
        <w:spacing w:before="9" w:line="280" w:lineRule="exact"/>
        <w:rPr>
          <w:rFonts w:ascii="Verdana" w:hAnsi="Verdana"/>
          <w:sz w:val="28"/>
          <w:szCs w:val="28"/>
        </w:rPr>
      </w:pPr>
    </w:p>
    <w:p w14:paraId="3B6DBA06" w14:textId="30B7E454" w:rsidR="00C66738" w:rsidRDefault="00AA39A5" w:rsidP="00AA39A5">
      <w:pPr>
        <w:rPr>
          <w:rFonts w:ascii="Verdana" w:eastAsia="Tahoma" w:hAnsi="Verdana"/>
          <w:sz w:val="24"/>
          <w:szCs w:val="24"/>
        </w:rPr>
      </w:pPr>
      <w:r w:rsidRPr="00034D16">
        <w:rPr>
          <w:rFonts w:ascii="Verdana" w:eastAsia="Tahoma" w:hAnsi="Verdana"/>
          <w:sz w:val="24"/>
          <w:szCs w:val="24"/>
        </w:rPr>
        <w:t>We</w:t>
      </w:r>
      <w:r w:rsidRPr="00034D16">
        <w:rPr>
          <w:rFonts w:ascii="Verdana" w:eastAsia="Tahoma" w:hAnsi="Verdana"/>
          <w:spacing w:val="-5"/>
          <w:sz w:val="24"/>
          <w:szCs w:val="24"/>
        </w:rPr>
        <w:t xml:space="preserve"> </w:t>
      </w:r>
      <w:r w:rsidRPr="00034D16">
        <w:rPr>
          <w:rFonts w:ascii="Verdana" w:eastAsia="Tahoma" w:hAnsi="Verdana"/>
          <w:sz w:val="24"/>
          <w:szCs w:val="24"/>
        </w:rPr>
        <w:t>will</w:t>
      </w:r>
      <w:r w:rsidRPr="00034D16">
        <w:rPr>
          <w:rFonts w:ascii="Verdana" w:eastAsia="Tahoma" w:hAnsi="Verdana"/>
          <w:spacing w:val="-6"/>
          <w:sz w:val="24"/>
          <w:szCs w:val="24"/>
        </w:rPr>
        <w:t xml:space="preserve"> </w:t>
      </w:r>
      <w:r w:rsidRPr="00034D16">
        <w:rPr>
          <w:rFonts w:ascii="Verdana" w:eastAsia="Tahoma" w:hAnsi="Verdana"/>
          <w:sz w:val="24"/>
          <w:szCs w:val="24"/>
        </w:rPr>
        <w:t>p</w:t>
      </w:r>
      <w:r w:rsidRPr="00034D16">
        <w:rPr>
          <w:rFonts w:ascii="Verdana" w:eastAsia="Tahoma" w:hAnsi="Verdana"/>
          <w:spacing w:val="-2"/>
          <w:sz w:val="24"/>
          <w:szCs w:val="24"/>
        </w:rPr>
        <w:t>a</w:t>
      </w:r>
      <w:r w:rsidRPr="00034D16">
        <w:rPr>
          <w:rFonts w:ascii="Verdana" w:eastAsia="Tahoma" w:hAnsi="Verdana"/>
          <w:sz w:val="24"/>
          <w:szCs w:val="24"/>
        </w:rPr>
        <w:t>y</w:t>
      </w:r>
      <w:r w:rsidRPr="00034D16">
        <w:rPr>
          <w:rFonts w:ascii="Verdana" w:eastAsia="Tahoma" w:hAnsi="Verdana"/>
          <w:spacing w:val="-3"/>
          <w:sz w:val="24"/>
          <w:szCs w:val="24"/>
        </w:rPr>
        <w:t xml:space="preserve"> </w:t>
      </w:r>
      <w:r w:rsidRPr="00034D16">
        <w:rPr>
          <w:rFonts w:ascii="Verdana" w:eastAsia="Tahoma" w:hAnsi="Verdana"/>
          <w:spacing w:val="-2"/>
          <w:sz w:val="24"/>
          <w:szCs w:val="24"/>
        </w:rPr>
        <w:t>a</w:t>
      </w:r>
      <w:r w:rsidRPr="00034D16">
        <w:rPr>
          <w:rFonts w:ascii="Verdana" w:eastAsia="Tahoma" w:hAnsi="Verdana"/>
          <w:sz w:val="24"/>
          <w:szCs w:val="24"/>
        </w:rPr>
        <w:t>ll</w:t>
      </w:r>
      <w:r w:rsidRPr="00034D16">
        <w:rPr>
          <w:rFonts w:ascii="Verdana" w:eastAsia="Tahoma" w:hAnsi="Verdana"/>
          <w:spacing w:val="-4"/>
          <w:sz w:val="24"/>
          <w:szCs w:val="24"/>
        </w:rPr>
        <w:t xml:space="preserve"> </w:t>
      </w:r>
      <w:r w:rsidRPr="00034D16">
        <w:rPr>
          <w:rFonts w:ascii="Verdana" w:eastAsia="Tahoma" w:hAnsi="Verdana"/>
          <w:spacing w:val="-1"/>
          <w:sz w:val="24"/>
          <w:szCs w:val="24"/>
        </w:rPr>
        <w:t>o</w:t>
      </w:r>
      <w:r w:rsidRPr="00034D16">
        <w:rPr>
          <w:rFonts w:ascii="Verdana" w:eastAsia="Tahoma" w:hAnsi="Verdana"/>
          <w:sz w:val="24"/>
          <w:szCs w:val="24"/>
        </w:rPr>
        <w:t>ur</w:t>
      </w:r>
      <w:r w:rsidRPr="00034D16">
        <w:rPr>
          <w:rFonts w:ascii="Verdana" w:eastAsia="Tahoma" w:hAnsi="Verdana"/>
          <w:spacing w:val="-4"/>
          <w:sz w:val="24"/>
          <w:szCs w:val="24"/>
        </w:rPr>
        <w:t xml:space="preserve"> </w:t>
      </w:r>
      <w:r w:rsidRPr="00034D16">
        <w:rPr>
          <w:rFonts w:ascii="Verdana" w:eastAsia="Tahoma" w:hAnsi="Verdana"/>
          <w:sz w:val="24"/>
          <w:szCs w:val="24"/>
        </w:rPr>
        <w:t>f</w:t>
      </w:r>
      <w:r w:rsidRPr="00034D16">
        <w:rPr>
          <w:rFonts w:ascii="Verdana" w:eastAsia="Tahoma" w:hAnsi="Verdana"/>
          <w:spacing w:val="2"/>
          <w:sz w:val="24"/>
          <w:szCs w:val="24"/>
        </w:rPr>
        <w:t>i</w:t>
      </w:r>
      <w:r w:rsidRPr="00034D16">
        <w:rPr>
          <w:rFonts w:ascii="Verdana" w:eastAsia="Tahoma" w:hAnsi="Verdana"/>
          <w:sz w:val="24"/>
          <w:szCs w:val="24"/>
        </w:rPr>
        <w:t>n</w:t>
      </w:r>
      <w:r w:rsidRPr="00034D16">
        <w:rPr>
          <w:rFonts w:ascii="Verdana" w:eastAsia="Tahoma" w:hAnsi="Verdana"/>
          <w:spacing w:val="-1"/>
          <w:sz w:val="24"/>
          <w:szCs w:val="24"/>
        </w:rPr>
        <w:t>a</w:t>
      </w:r>
      <w:r w:rsidRPr="00034D16">
        <w:rPr>
          <w:rFonts w:ascii="Verdana" w:eastAsia="Tahoma" w:hAnsi="Verdana"/>
          <w:sz w:val="24"/>
          <w:szCs w:val="24"/>
        </w:rPr>
        <w:t>nci</w:t>
      </w:r>
      <w:r w:rsidRPr="00034D16">
        <w:rPr>
          <w:rFonts w:ascii="Verdana" w:eastAsia="Tahoma" w:hAnsi="Verdana"/>
          <w:spacing w:val="-1"/>
          <w:sz w:val="24"/>
          <w:szCs w:val="24"/>
        </w:rPr>
        <w:t>a</w:t>
      </w:r>
      <w:r w:rsidRPr="00034D16">
        <w:rPr>
          <w:rFonts w:ascii="Verdana" w:eastAsia="Tahoma" w:hAnsi="Verdana"/>
          <w:sz w:val="24"/>
          <w:szCs w:val="24"/>
        </w:rPr>
        <w:t>l</w:t>
      </w:r>
      <w:r w:rsidRPr="00034D16">
        <w:rPr>
          <w:rFonts w:ascii="Verdana" w:eastAsia="Tahoma" w:hAnsi="Verdana"/>
          <w:spacing w:val="-4"/>
          <w:sz w:val="24"/>
          <w:szCs w:val="24"/>
        </w:rPr>
        <w:t xml:space="preserve"> </w:t>
      </w:r>
      <w:r w:rsidRPr="00034D16">
        <w:rPr>
          <w:rFonts w:ascii="Verdana" w:eastAsia="Tahoma" w:hAnsi="Verdana"/>
          <w:spacing w:val="-2"/>
          <w:sz w:val="24"/>
          <w:szCs w:val="24"/>
        </w:rPr>
        <w:t>o</w:t>
      </w:r>
      <w:r w:rsidRPr="00034D16">
        <w:rPr>
          <w:rFonts w:ascii="Verdana" w:eastAsia="Tahoma" w:hAnsi="Verdana"/>
          <w:sz w:val="24"/>
          <w:szCs w:val="24"/>
        </w:rPr>
        <w:t>bli</w:t>
      </w:r>
      <w:r w:rsidRPr="00034D16">
        <w:rPr>
          <w:rFonts w:ascii="Verdana" w:eastAsia="Tahoma" w:hAnsi="Verdana"/>
          <w:spacing w:val="1"/>
          <w:sz w:val="24"/>
          <w:szCs w:val="24"/>
        </w:rPr>
        <w:t>g</w:t>
      </w:r>
      <w:r w:rsidRPr="00034D16">
        <w:rPr>
          <w:rFonts w:ascii="Verdana" w:eastAsia="Tahoma" w:hAnsi="Verdana"/>
          <w:spacing w:val="-2"/>
          <w:sz w:val="24"/>
          <w:szCs w:val="24"/>
        </w:rPr>
        <w:t>at</w:t>
      </w:r>
      <w:r w:rsidRPr="00034D16">
        <w:rPr>
          <w:rFonts w:ascii="Verdana" w:eastAsia="Tahoma" w:hAnsi="Verdana"/>
          <w:sz w:val="24"/>
          <w:szCs w:val="24"/>
        </w:rPr>
        <w:t>ions</w:t>
      </w:r>
      <w:r w:rsidRPr="00034D16">
        <w:rPr>
          <w:rFonts w:ascii="Verdana" w:eastAsia="Tahoma" w:hAnsi="Verdana"/>
          <w:spacing w:val="-4"/>
          <w:sz w:val="24"/>
          <w:szCs w:val="24"/>
        </w:rPr>
        <w:t xml:space="preserve"> </w:t>
      </w:r>
      <w:r w:rsidRPr="00034D16">
        <w:rPr>
          <w:rFonts w:ascii="Verdana" w:eastAsia="Tahoma" w:hAnsi="Verdana"/>
          <w:sz w:val="24"/>
          <w:szCs w:val="24"/>
        </w:rPr>
        <w:t>to</w:t>
      </w:r>
      <w:r w:rsidRPr="00034D16">
        <w:rPr>
          <w:rFonts w:ascii="Verdana" w:eastAsia="Tahoma" w:hAnsi="Verdana"/>
          <w:spacing w:val="-4"/>
          <w:sz w:val="24"/>
          <w:szCs w:val="24"/>
        </w:rPr>
        <w:t xml:space="preserve"> </w:t>
      </w:r>
      <w:r w:rsidRPr="00034D16">
        <w:rPr>
          <w:rFonts w:ascii="Verdana" w:eastAsia="Tahoma" w:hAnsi="Verdana"/>
          <w:sz w:val="24"/>
          <w:szCs w:val="24"/>
        </w:rPr>
        <w:t>Regency</w:t>
      </w:r>
      <w:r w:rsidRPr="00034D16">
        <w:rPr>
          <w:rFonts w:ascii="Verdana" w:eastAsia="Tahoma" w:hAnsi="Verdana"/>
          <w:spacing w:val="-5"/>
          <w:sz w:val="24"/>
          <w:szCs w:val="24"/>
        </w:rPr>
        <w:t xml:space="preserve"> </w:t>
      </w:r>
      <w:r w:rsidRPr="00034D16">
        <w:rPr>
          <w:rFonts w:ascii="Verdana" w:eastAsia="Tahoma" w:hAnsi="Verdana"/>
          <w:sz w:val="24"/>
          <w:szCs w:val="24"/>
        </w:rPr>
        <w:t>Chri</w:t>
      </w:r>
      <w:r w:rsidRPr="00034D16">
        <w:rPr>
          <w:rFonts w:ascii="Verdana" w:eastAsia="Tahoma" w:hAnsi="Verdana"/>
          <w:spacing w:val="1"/>
          <w:sz w:val="24"/>
          <w:szCs w:val="24"/>
        </w:rPr>
        <w:t>s</w:t>
      </w:r>
      <w:r w:rsidRPr="00034D16">
        <w:rPr>
          <w:rFonts w:ascii="Verdana" w:eastAsia="Tahoma" w:hAnsi="Verdana"/>
          <w:spacing w:val="-2"/>
          <w:sz w:val="24"/>
          <w:szCs w:val="24"/>
        </w:rPr>
        <w:t>t</w:t>
      </w:r>
      <w:r w:rsidRPr="00034D16">
        <w:rPr>
          <w:rFonts w:ascii="Verdana" w:eastAsia="Tahoma" w:hAnsi="Verdana"/>
          <w:sz w:val="24"/>
          <w:szCs w:val="24"/>
        </w:rPr>
        <w:t>i</w:t>
      </w:r>
      <w:r w:rsidRPr="00034D16">
        <w:rPr>
          <w:rFonts w:ascii="Verdana" w:eastAsia="Tahoma" w:hAnsi="Verdana"/>
          <w:spacing w:val="-1"/>
          <w:sz w:val="24"/>
          <w:szCs w:val="24"/>
        </w:rPr>
        <w:t>a</w:t>
      </w:r>
      <w:r w:rsidRPr="00034D16">
        <w:rPr>
          <w:rFonts w:ascii="Verdana" w:eastAsia="Tahoma" w:hAnsi="Verdana"/>
          <w:sz w:val="24"/>
          <w:szCs w:val="24"/>
        </w:rPr>
        <w:t>n</w:t>
      </w:r>
      <w:r w:rsidRPr="00034D16">
        <w:rPr>
          <w:rFonts w:ascii="Verdana" w:eastAsia="Tahoma" w:hAnsi="Verdana"/>
          <w:spacing w:val="-4"/>
          <w:sz w:val="24"/>
          <w:szCs w:val="24"/>
        </w:rPr>
        <w:t xml:space="preserve"> </w:t>
      </w:r>
      <w:r w:rsidRPr="00034D16">
        <w:rPr>
          <w:rFonts w:ascii="Verdana" w:eastAsia="Tahoma" w:hAnsi="Verdana"/>
          <w:sz w:val="24"/>
          <w:szCs w:val="24"/>
        </w:rPr>
        <w:t>Ac</w:t>
      </w:r>
      <w:r w:rsidRPr="00034D16">
        <w:rPr>
          <w:rFonts w:ascii="Verdana" w:eastAsia="Tahoma" w:hAnsi="Verdana"/>
          <w:spacing w:val="-2"/>
          <w:sz w:val="24"/>
          <w:szCs w:val="24"/>
        </w:rPr>
        <w:t>a</w:t>
      </w:r>
      <w:r w:rsidRPr="00034D16">
        <w:rPr>
          <w:rFonts w:ascii="Verdana" w:eastAsia="Tahoma" w:hAnsi="Verdana"/>
          <w:sz w:val="24"/>
          <w:szCs w:val="24"/>
        </w:rPr>
        <w:t>demy</w:t>
      </w:r>
      <w:r w:rsidRPr="00034D16">
        <w:rPr>
          <w:rFonts w:ascii="Verdana" w:eastAsia="Tahoma" w:hAnsi="Verdana"/>
          <w:spacing w:val="-4"/>
          <w:sz w:val="24"/>
          <w:szCs w:val="24"/>
        </w:rPr>
        <w:t xml:space="preserve"> </w:t>
      </w:r>
      <w:r w:rsidRPr="00034D16">
        <w:rPr>
          <w:rFonts w:ascii="Verdana" w:eastAsia="Tahoma" w:hAnsi="Verdana"/>
          <w:spacing w:val="-2"/>
          <w:sz w:val="24"/>
          <w:szCs w:val="24"/>
        </w:rPr>
        <w:t>o</w:t>
      </w:r>
      <w:r w:rsidRPr="00034D16">
        <w:rPr>
          <w:rFonts w:ascii="Verdana" w:eastAsia="Tahoma" w:hAnsi="Verdana"/>
          <w:sz w:val="24"/>
          <w:szCs w:val="24"/>
        </w:rPr>
        <w:t>n</w:t>
      </w:r>
      <w:r w:rsidRPr="00034D16">
        <w:rPr>
          <w:rFonts w:ascii="Verdana" w:eastAsia="Tahoma" w:hAnsi="Verdana"/>
          <w:spacing w:val="-4"/>
          <w:sz w:val="24"/>
          <w:szCs w:val="24"/>
        </w:rPr>
        <w:t xml:space="preserve"> </w:t>
      </w:r>
      <w:r w:rsidRPr="00034D16">
        <w:rPr>
          <w:rFonts w:ascii="Verdana" w:eastAsia="Tahoma" w:hAnsi="Verdana"/>
          <w:spacing w:val="-1"/>
          <w:sz w:val="24"/>
          <w:szCs w:val="24"/>
        </w:rPr>
        <w:t>o</w:t>
      </w:r>
      <w:r w:rsidRPr="00034D16">
        <w:rPr>
          <w:rFonts w:ascii="Verdana" w:eastAsia="Tahoma" w:hAnsi="Verdana"/>
          <w:sz w:val="24"/>
          <w:szCs w:val="24"/>
        </w:rPr>
        <w:t>r</w:t>
      </w:r>
      <w:r w:rsidR="00F47408">
        <w:rPr>
          <w:rFonts w:ascii="Verdana" w:eastAsia="Tahoma" w:hAnsi="Verdana"/>
          <w:sz w:val="24"/>
          <w:szCs w:val="24"/>
        </w:rPr>
        <w:t xml:space="preserve"> before the first of every month</w:t>
      </w:r>
    </w:p>
    <w:p w14:paraId="19BF49E7" w14:textId="16D9D196" w:rsidR="00F47408" w:rsidRDefault="00F47408" w:rsidP="00AA39A5">
      <w:pPr>
        <w:rPr>
          <w:rFonts w:ascii="Verdana" w:eastAsia="Tahoma" w:hAnsi="Verdana"/>
          <w:sz w:val="24"/>
          <w:szCs w:val="24"/>
        </w:rPr>
      </w:pPr>
    </w:p>
    <w:p w14:paraId="3D4A1E1E" w14:textId="077ECE86" w:rsidR="00F47408" w:rsidRDefault="00F47408" w:rsidP="00AA39A5">
      <w:pPr>
        <w:rPr>
          <w:rFonts w:ascii="Verdana" w:eastAsia="Tahoma" w:hAnsi="Verdana"/>
          <w:sz w:val="24"/>
          <w:szCs w:val="24"/>
        </w:rPr>
      </w:pPr>
      <w:r>
        <w:rPr>
          <w:rFonts w:ascii="Verdana" w:eastAsia="Tahoma" w:hAnsi="Verdana"/>
          <w:sz w:val="24"/>
          <w:szCs w:val="24"/>
        </w:rPr>
        <w:t>Parent Signature _____________________________________ Date ____________</w:t>
      </w:r>
    </w:p>
    <w:p w14:paraId="26C5A3C7" w14:textId="68A570B1" w:rsidR="00F47408" w:rsidRDefault="00F47408" w:rsidP="00AA39A5">
      <w:pPr>
        <w:rPr>
          <w:rFonts w:ascii="Verdana" w:hAnsi="Verdana"/>
        </w:rPr>
      </w:pPr>
    </w:p>
    <w:p w14:paraId="30DB5054" w14:textId="1481EE19" w:rsidR="00F47408" w:rsidRDefault="008E50A6" w:rsidP="00AA39A5">
      <w:pPr>
        <w:rPr>
          <w:rFonts w:ascii="Verdana" w:hAnsi="Verdana"/>
        </w:rPr>
      </w:pPr>
      <w:r>
        <w:rPr>
          <w:rFonts w:ascii="Verdana" w:hAnsi="Verdana"/>
        </w:rPr>
        <w:t>A</w:t>
      </w:r>
      <w:r w:rsidR="00F47408">
        <w:rPr>
          <w:rFonts w:ascii="Verdana" w:hAnsi="Verdana"/>
        </w:rPr>
        <w:t>ppendix</w:t>
      </w:r>
      <w:r w:rsidR="00120ED0">
        <w:rPr>
          <w:rFonts w:ascii="Verdana" w:hAnsi="Verdana"/>
        </w:rPr>
        <w:t xml:space="preserve"> K</w:t>
      </w:r>
      <w:r w:rsidR="00F47408">
        <w:rPr>
          <w:rFonts w:ascii="Verdana" w:hAnsi="Verdana"/>
        </w:rPr>
        <w:t>- Background Screening sheet</w:t>
      </w:r>
    </w:p>
    <w:p w14:paraId="04E6C33E" w14:textId="77777777" w:rsidR="00E82FD1" w:rsidRPr="00FA63F0" w:rsidRDefault="00E82FD1" w:rsidP="00E82FD1">
      <w:pPr>
        <w:rPr>
          <w:b/>
          <w:sz w:val="16"/>
          <w:szCs w:val="16"/>
        </w:rPr>
      </w:pPr>
      <w:r w:rsidRPr="00FA63F0">
        <w:rPr>
          <w:b/>
          <w:sz w:val="16"/>
          <w:szCs w:val="16"/>
        </w:rPr>
        <w:t>Consent for Fingerprint Check</w:t>
      </w:r>
    </w:p>
    <w:p w14:paraId="23DCD261" w14:textId="77777777" w:rsidR="00E82FD1" w:rsidRPr="00FA63F0" w:rsidRDefault="00E82FD1" w:rsidP="00E82FD1">
      <w:pPr>
        <w:spacing w:line="240" w:lineRule="auto"/>
        <w:rPr>
          <w:sz w:val="16"/>
          <w:szCs w:val="16"/>
        </w:rPr>
      </w:pPr>
      <w:r w:rsidRPr="00FA63F0">
        <w:rPr>
          <w:sz w:val="16"/>
          <w:szCs w:val="16"/>
        </w:rPr>
        <w:t>I hereby authorize Regency Christian Academy to receive any criminal history record information pertaining to me, which may be in the files of any Federal, State or Local criminal justice agency. I understand my fingerprint form may be provided to the other agencies in conjunction with the application process, and I consent to such disclosure.</w:t>
      </w:r>
    </w:p>
    <w:p w14:paraId="697F9732" w14:textId="77777777" w:rsidR="00E82FD1" w:rsidRPr="00FA63F0" w:rsidRDefault="00E82FD1" w:rsidP="00E82FD1">
      <w:pPr>
        <w:pBdr>
          <w:bottom w:val="single" w:sz="12" w:space="1" w:color="auto"/>
        </w:pBdr>
        <w:spacing w:line="240" w:lineRule="auto"/>
        <w:rPr>
          <w:sz w:val="16"/>
          <w:szCs w:val="16"/>
        </w:rPr>
      </w:pPr>
      <w:r w:rsidRPr="00FA63F0">
        <w:rPr>
          <w:sz w:val="16"/>
          <w:szCs w:val="16"/>
        </w:rPr>
        <w:t>Name (Las</w:t>
      </w:r>
      <w:r>
        <w:rPr>
          <w:sz w:val="16"/>
          <w:szCs w:val="16"/>
        </w:rPr>
        <w:t>t, First, Middle) Please Print</w:t>
      </w:r>
    </w:p>
    <w:p w14:paraId="5ED84FB3" w14:textId="77777777" w:rsidR="00E82FD1" w:rsidRPr="00FA63F0" w:rsidRDefault="00E82FD1" w:rsidP="00E82FD1">
      <w:pPr>
        <w:pBdr>
          <w:top w:val="single" w:sz="12" w:space="1" w:color="auto"/>
          <w:bottom w:val="single" w:sz="12" w:space="1" w:color="auto"/>
        </w:pBdr>
        <w:spacing w:line="240" w:lineRule="auto"/>
        <w:rPr>
          <w:sz w:val="16"/>
          <w:szCs w:val="16"/>
        </w:rPr>
      </w:pPr>
      <w:r w:rsidRPr="00FA63F0">
        <w:rPr>
          <w:sz w:val="16"/>
          <w:szCs w:val="16"/>
        </w:rPr>
        <w:t>Home Phone:</w:t>
      </w:r>
      <w:r w:rsidRPr="00FA63F0">
        <w:rPr>
          <w:sz w:val="16"/>
          <w:szCs w:val="16"/>
        </w:rPr>
        <w:tab/>
      </w:r>
      <w:r w:rsidRPr="00FA63F0">
        <w:rPr>
          <w:sz w:val="16"/>
          <w:szCs w:val="16"/>
        </w:rPr>
        <w:tab/>
      </w:r>
      <w:r w:rsidRPr="00FA63F0">
        <w:rPr>
          <w:sz w:val="16"/>
          <w:szCs w:val="16"/>
        </w:rPr>
        <w:tab/>
      </w:r>
      <w:r w:rsidRPr="00FA63F0">
        <w:rPr>
          <w:sz w:val="16"/>
          <w:szCs w:val="16"/>
        </w:rPr>
        <w:tab/>
        <w:t>Social Security#:</w:t>
      </w:r>
      <w:r w:rsidRPr="00FA63F0">
        <w:rPr>
          <w:sz w:val="16"/>
          <w:szCs w:val="16"/>
        </w:rPr>
        <w:tab/>
      </w:r>
      <w:r w:rsidRPr="00FA63F0">
        <w:rPr>
          <w:sz w:val="16"/>
          <w:szCs w:val="16"/>
        </w:rPr>
        <w:tab/>
      </w:r>
      <w:r w:rsidRPr="00FA63F0">
        <w:rPr>
          <w:sz w:val="16"/>
          <w:szCs w:val="16"/>
        </w:rPr>
        <w:tab/>
        <w:t>Driver’s License #:</w:t>
      </w:r>
    </w:p>
    <w:p w14:paraId="2B766D81" w14:textId="77777777" w:rsidR="00E82FD1" w:rsidRPr="00FA63F0" w:rsidRDefault="00E82FD1" w:rsidP="00E82FD1">
      <w:pPr>
        <w:pBdr>
          <w:top w:val="single" w:sz="12" w:space="1" w:color="auto"/>
          <w:bottom w:val="single" w:sz="12" w:space="1" w:color="auto"/>
        </w:pBdr>
        <w:spacing w:line="240" w:lineRule="auto"/>
        <w:rPr>
          <w:sz w:val="16"/>
          <w:szCs w:val="16"/>
        </w:rPr>
      </w:pPr>
    </w:p>
    <w:p w14:paraId="7953C1C8" w14:textId="77777777" w:rsidR="00E82FD1" w:rsidRPr="00FA63F0" w:rsidRDefault="00E82FD1" w:rsidP="00E82FD1">
      <w:pPr>
        <w:pBdr>
          <w:bottom w:val="single" w:sz="12" w:space="1" w:color="auto"/>
          <w:between w:val="single" w:sz="12" w:space="1" w:color="auto"/>
        </w:pBdr>
        <w:spacing w:line="240" w:lineRule="auto"/>
        <w:rPr>
          <w:sz w:val="16"/>
          <w:szCs w:val="16"/>
        </w:rPr>
      </w:pPr>
      <w:r w:rsidRPr="00FA63F0">
        <w:rPr>
          <w:sz w:val="16"/>
          <w:szCs w:val="16"/>
        </w:rPr>
        <w:t xml:space="preserve">Email                                                                                                                                                                                                               </w:t>
      </w:r>
    </w:p>
    <w:p w14:paraId="1D3E0048" w14:textId="77777777" w:rsidR="00E82FD1" w:rsidRPr="00C456F3" w:rsidRDefault="00E82FD1" w:rsidP="00E82FD1">
      <w:pPr>
        <w:spacing w:line="240" w:lineRule="auto"/>
        <w:rPr>
          <w:b/>
          <w:sz w:val="16"/>
          <w:szCs w:val="16"/>
        </w:rPr>
      </w:pPr>
      <w:r w:rsidRPr="00C456F3">
        <w:rPr>
          <w:b/>
          <w:sz w:val="16"/>
          <w:szCs w:val="16"/>
        </w:rPr>
        <w:t>Signature:</w:t>
      </w:r>
      <w:r w:rsidRPr="00FA63F0">
        <w:rPr>
          <w:sz w:val="16"/>
          <w:szCs w:val="16"/>
        </w:rPr>
        <w:tab/>
      </w:r>
      <w:r w:rsidRPr="00FA63F0">
        <w:rPr>
          <w:sz w:val="16"/>
          <w:szCs w:val="16"/>
        </w:rPr>
        <w:tab/>
      </w:r>
      <w:r w:rsidRPr="00FA63F0">
        <w:rPr>
          <w:sz w:val="16"/>
          <w:szCs w:val="16"/>
        </w:rPr>
        <w:tab/>
      </w:r>
      <w:r w:rsidRPr="00FA63F0">
        <w:rPr>
          <w:sz w:val="16"/>
          <w:szCs w:val="16"/>
        </w:rPr>
        <w:tab/>
      </w:r>
      <w:r w:rsidRPr="00FA63F0">
        <w:rPr>
          <w:sz w:val="16"/>
          <w:szCs w:val="16"/>
        </w:rPr>
        <w:tab/>
      </w:r>
      <w:r w:rsidRPr="00FA63F0">
        <w:rPr>
          <w:sz w:val="16"/>
          <w:szCs w:val="16"/>
        </w:rPr>
        <w:tab/>
      </w:r>
      <w:r w:rsidRPr="00FA63F0">
        <w:rPr>
          <w:sz w:val="16"/>
          <w:szCs w:val="16"/>
        </w:rPr>
        <w:tab/>
      </w:r>
      <w:r w:rsidRPr="00FA63F0">
        <w:rPr>
          <w:sz w:val="16"/>
          <w:szCs w:val="16"/>
        </w:rPr>
        <w:tab/>
      </w:r>
      <w:r w:rsidRPr="00FA63F0">
        <w:rPr>
          <w:sz w:val="16"/>
          <w:szCs w:val="16"/>
        </w:rPr>
        <w:tab/>
      </w:r>
      <w:r w:rsidRPr="00FA63F0">
        <w:rPr>
          <w:sz w:val="16"/>
          <w:szCs w:val="16"/>
        </w:rPr>
        <w:tab/>
      </w:r>
      <w:r w:rsidRPr="00C456F3">
        <w:rPr>
          <w:b/>
          <w:sz w:val="16"/>
          <w:szCs w:val="16"/>
        </w:rPr>
        <w:t>Date:</w:t>
      </w:r>
    </w:p>
    <w:p w14:paraId="6E9D8FE9" w14:textId="77777777" w:rsidR="00E82FD1" w:rsidRPr="00FA63F0" w:rsidRDefault="00E82FD1" w:rsidP="00E82FD1">
      <w:pPr>
        <w:spacing w:line="240" w:lineRule="auto"/>
        <w:jc w:val="center"/>
        <w:rPr>
          <w:b/>
          <w:sz w:val="16"/>
          <w:szCs w:val="16"/>
        </w:rPr>
      </w:pPr>
      <w:r w:rsidRPr="00FA63F0">
        <w:rPr>
          <w:b/>
          <w:sz w:val="16"/>
          <w:szCs w:val="16"/>
        </w:rPr>
        <w:t>Privacy Act Statement</w:t>
      </w:r>
    </w:p>
    <w:p w14:paraId="2DA6E1F8" w14:textId="77777777" w:rsidR="00E82FD1" w:rsidRPr="00FA63F0" w:rsidRDefault="00E82FD1" w:rsidP="00E82FD1">
      <w:pPr>
        <w:spacing w:line="240" w:lineRule="auto"/>
        <w:rPr>
          <w:sz w:val="16"/>
          <w:szCs w:val="16"/>
        </w:rPr>
      </w:pPr>
      <w:r w:rsidRPr="00FA63F0">
        <w:rPr>
          <w:sz w:val="16"/>
          <w:szCs w:val="16"/>
        </w:rPr>
        <w:t>The Privacy Act Statement requires that when we ask you for information, we state our legal right to do so, why we are asking for the information, and how it will be used.  We must also tell you what could happen if you do not provide it and whether your response is voluntary, required to obtain a benefit or mandatory.  Our legal right to ask for the information is 5 USC 301, and Executive Order 9397.  We are asking for this information to investigate your back ground and determine your suitability for employment.  Disclosure of the information may be made to Federal, State and Local agencies and judicial authorities as authorized by law.  Violations of potential of law, whether civil, criminal or regulatory in nature may be reported to appropriate agencies that have the responsibility for investigating or prosecuting such violations or are charged with enforcing or implementing such laws.  Your failure to complete the pre</w:t>
      </w:r>
      <w:r>
        <w:rPr>
          <w:sz w:val="16"/>
          <w:szCs w:val="16"/>
        </w:rPr>
        <w:t>-</w:t>
      </w:r>
      <w:r w:rsidRPr="00FA63F0">
        <w:rPr>
          <w:sz w:val="16"/>
          <w:szCs w:val="16"/>
        </w:rPr>
        <w:t>appointment information on this form may mean that the required information cannot be obtained to determine your suitability and/or conduct and investigation.  Without this information, a determination as to your suitability for employment cannot be made and may result in you not being considered for employment; or a determination may be made that you are unsuitable for your position.</w:t>
      </w:r>
    </w:p>
    <w:p w14:paraId="7637B88A" w14:textId="77777777" w:rsidR="00E82FD1" w:rsidRPr="00FA63F0" w:rsidRDefault="00E82FD1" w:rsidP="00E82FD1">
      <w:pPr>
        <w:spacing w:line="240" w:lineRule="auto"/>
        <w:rPr>
          <w:sz w:val="16"/>
          <w:szCs w:val="16"/>
        </w:rPr>
      </w:pPr>
    </w:p>
    <w:p w14:paraId="52AF70FB" w14:textId="77777777" w:rsidR="00E82FD1" w:rsidRPr="00FA63F0" w:rsidRDefault="00E82FD1" w:rsidP="00E82FD1">
      <w:pPr>
        <w:pBdr>
          <w:bottom w:val="single" w:sz="12" w:space="1" w:color="auto"/>
        </w:pBdr>
        <w:spacing w:line="240" w:lineRule="auto"/>
        <w:rPr>
          <w:sz w:val="16"/>
          <w:szCs w:val="16"/>
        </w:rPr>
      </w:pPr>
      <w:r w:rsidRPr="00FA63F0">
        <w:rPr>
          <w:sz w:val="16"/>
          <w:szCs w:val="16"/>
        </w:rPr>
        <w:t>Date of Birth (mm, dd, yyyy):</w:t>
      </w:r>
      <w:r w:rsidRPr="00FA63F0">
        <w:rPr>
          <w:sz w:val="16"/>
          <w:szCs w:val="16"/>
        </w:rPr>
        <w:tab/>
      </w:r>
      <w:r w:rsidRPr="00FA63F0">
        <w:rPr>
          <w:sz w:val="16"/>
          <w:szCs w:val="16"/>
        </w:rPr>
        <w:tab/>
      </w:r>
      <w:r w:rsidRPr="00FA63F0">
        <w:rPr>
          <w:sz w:val="16"/>
          <w:szCs w:val="16"/>
        </w:rPr>
        <w:tab/>
      </w:r>
      <w:r w:rsidRPr="00FA63F0">
        <w:rPr>
          <w:sz w:val="16"/>
          <w:szCs w:val="16"/>
        </w:rPr>
        <w:tab/>
        <w:t>Sex:</w:t>
      </w:r>
    </w:p>
    <w:p w14:paraId="2F8E27EC" w14:textId="77777777" w:rsidR="00E82FD1" w:rsidRPr="00FA63F0" w:rsidRDefault="00E82FD1" w:rsidP="00E82FD1">
      <w:pPr>
        <w:spacing w:line="240" w:lineRule="auto"/>
        <w:rPr>
          <w:sz w:val="16"/>
          <w:szCs w:val="16"/>
        </w:rPr>
      </w:pPr>
      <w:r w:rsidRPr="00FA63F0">
        <w:rPr>
          <w:sz w:val="16"/>
          <w:szCs w:val="16"/>
        </w:rPr>
        <w:t>Other Names Used, Maiden Name:</w:t>
      </w:r>
    </w:p>
    <w:p w14:paraId="7B9E614C" w14:textId="77777777" w:rsidR="00E82FD1" w:rsidRPr="00FA63F0" w:rsidRDefault="00E82FD1" w:rsidP="00E82FD1">
      <w:pPr>
        <w:spacing w:line="240" w:lineRule="auto"/>
        <w:rPr>
          <w:sz w:val="16"/>
          <w:szCs w:val="16"/>
        </w:rPr>
      </w:pPr>
      <w:r w:rsidRPr="00FA63F0">
        <w:rPr>
          <w:sz w:val="16"/>
          <w:szCs w:val="16"/>
        </w:rPr>
        <w:t>__________________________________________________________________________________________________</w:t>
      </w:r>
    </w:p>
    <w:p w14:paraId="06079547" w14:textId="77777777" w:rsidR="00E82FD1" w:rsidRPr="00FA63F0" w:rsidRDefault="00E82FD1" w:rsidP="00E82FD1">
      <w:pPr>
        <w:spacing w:line="240" w:lineRule="auto"/>
        <w:rPr>
          <w:sz w:val="16"/>
          <w:szCs w:val="16"/>
        </w:rPr>
      </w:pPr>
      <w:r w:rsidRPr="00FA63F0">
        <w:rPr>
          <w:sz w:val="16"/>
          <w:szCs w:val="16"/>
        </w:rPr>
        <w:t>Race:</w:t>
      </w:r>
      <w:r w:rsidRPr="00FA63F0">
        <w:rPr>
          <w:sz w:val="16"/>
          <w:szCs w:val="16"/>
        </w:rPr>
        <w:tab/>
      </w:r>
      <w:r w:rsidRPr="00FA63F0">
        <w:rPr>
          <w:sz w:val="16"/>
          <w:szCs w:val="16"/>
        </w:rPr>
        <w:tab/>
      </w:r>
      <w:r w:rsidRPr="00FA63F0">
        <w:rPr>
          <w:sz w:val="16"/>
          <w:szCs w:val="16"/>
        </w:rPr>
        <w:tab/>
      </w:r>
      <w:r w:rsidRPr="00FA63F0">
        <w:rPr>
          <w:sz w:val="16"/>
          <w:szCs w:val="16"/>
        </w:rPr>
        <w:tab/>
      </w:r>
      <w:r w:rsidRPr="00FA63F0">
        <w:rPr>
          <w:sz w:val="16"/>
          <w:szCs w:val="16"/>
        </w:rPr>
        <w:tab/>
      </w:r>
      <w:r w:rsidRPr="00FA63F0">
        <w:rPr>
          <w:sz w:val="16"/>
          <w:szCs w:val="16"/>
        </w:rPr>
        <w:tab/>
      </w:r>
      <w:r w:rsidRPr="00FA63F0">
        <w:rPr>
          <w:sz w:val="16"/>
          <w:szCs w:val="16"/>
        </w:rPr>
        <w:tab/>
        <w:t>Eye Color:</w:t>
      </w:r>
      <w:r w:rsidRPr="00FA63F0">
        <w:rPr>
          <w:sz w:val="16"/>
          <w:szCs w:val="16"/>
        </w:rPr>
        <w:tab/>
      </w:r>
      <w:r w:rsidRPr="00FA63F0">
        <w:rPr>
          <w:sz w:val="16"/>
          <w:szCs w:val="16"/>
        </w:rPr>
        <w:tab/>
      </w:r>
      <w:r w:rsidRPr="00FA63F0">
        <w:rPr>
          <w:sz w:val="16"/>
          <w:szCs w:val="16"/>
        </w:rPr>
        <w:tab/>
        <w:t>Hair Color:</w:t>
      </w:r>
    </w:p>
    <w:p w14:paraId="6BF67139" w14:textId="77777777" w:rsidR="00E82FD1" w:rsidRPr="00FA63F0" w:rsidRDefault="00E82FD1" w:rsidP="00E82FD1">
      <w:pPr>
        <w:spacing w:line="240" w:lineRule="auto"/>
        <w:rPr>
          <w:sz w:val="16"/>
          <w:szCs w:val="16"/>
        </w:rPr>
      </w:pPr>
      <w:r w:rsidRPr="00FA63F0">
        <w:rPr>
          <w:sz w:val="16"/>
          <w:szCs w:val="16"/>
        </w:rPr>
        <w:t>___________________________________________________________________________________________</w:t>
      </w:r>
      <w:r>
        <w:rPr>
          <w:sz w:val="16"/>
          <w:szCs w:val="16"/>
        </w:rPr>
        <w:t>___________________________________________</w:t>
      </w:r>
    </w:p>
    <w:p w14:paraId="68628CE5" w14:textId="77777777" w:rsidR="00E82FD1" w:rsidRPr="00FA63F0" w:rsidRDefault="00E82FD1" w:rsidP="00E82FD1">
      <w:pPr>
        <w:spacing w:line="240" w:lineRule="auto"/>
        <w:rPr>
          <w:sz w:val="16"/>
          <w:szCs w:val="16"/>
        </w:rPr>
      </w:pPr>
    </w:p>
    <w:p w14:paraId="27C40A54" w14:textId="77777777" w:rsidR="00E82FD1" w:rsidRPr="00FA63F0" w:rsidRDefault="00E82FD1" w:rsidP="00E82FD1">
      <w:pPr>
        <w:spacing w:line="240" w:lineRule="auto"/>
        <w:rPr>
          <w:sz w:val="16"/>
          <w:szCs w:val="16"/>
        </w:rPr>
      </w:pPr>
    </w:p>
    <w:p w14:paraId="26CD09E4" w14:textId="77777777" w:rsidR="00E82FD1" w:rsidRPr="00FA63F0" w:rsidRDefault="00E82FD1" w:rsidP="00E82FD1">
      <w:pPr>
        <w:spacing w:line="240" w:lineRule="auto"/>
        <w:rPr>
          <w:sz w:val="16"/>
          <w:szCs w:val="16"/>
        </w:rPr>
      </w:pPr>
      <w:r w:rsidRPr="00FA63F0">
        <w:rPr>
          <w:sz w:val="16"/>
          <w:szCs w:val="16"/>
        </w:rPr>
        <w:t>Height (Feet &amp; Inches):</w:t>
      </w:r>
      <w:r w:rsidRPr="00FA63F0">
        <w:rPr>
          <w:sz w:val="16"/>
          <w:szCs w:val="16"/>
        </w:rPr>
        <w:tab/>
      </w:r>
      <w:r w:rsidRPr="00FA63F0">
        <w:rPr>
          <w:sz w:val="16"/>
          <w:szCs w:val="16"/>
        </w:rPr>
        <w:tab/>
        <w:t>Weight (pounds):</w:t>
      </w:r>
      <w:r w:rsidRPr="00FA63F0">
        <w:rPr>
          <w:sz w:val="16"/>
          <w:szCs w:val="16"/>
        </w:rPr>
        <w:tab/>
      </w:r>
      <w:r w:rsidRPr="00FA63F0">
        <w:rPr>
          <w:sz w:val="16"/>
          <w:szCs w:val="16"/>
        </w:rPr>
        <w:tab/>
        <w:t>Place of Birth (State, Country):</w:t>
      </w:r>
    </w:p>
    <w:p w14:paraId="23012D59" w14:textId="77777777" w:rsidR="00E82FD1" w:rsidRPr="00FA63F0" w:rsidRDefault="00E82FD1" w:rsidP="00E82FD1">
      <w:pPr>
        <w:spacing w:line="240" w:lineRule="auto"/>
        <w:rPr>
          <w:sz w:val="16"/>
          <w:szCs w:val="16"/>
        </w:rPr>
      </w:pPr>
      <w:r w:rsidRPr="00FA63F0">
        <w:rPr>
          <w:sz w:val="16"/>
          <w:szCs w:val="16"/>
        </w:rPr>
        <w:t>___________________________________________________________________________________________</w:t>
      </w:r>
    </w:p>
    <w:p w14:paraId="7F3567AD" w14:textId="77777777" w:rsidR="00E82FD1" w:rsidRPr="00FA63F0" w:rsidRDefault="00E82FD1" w:rsidP="00E82FD1">
      <w:pPr>
        <w:spacing w:line="240" w:lineRule="auto"/>
        <w:rPr>
          <w:sz w:val="16"/>
          <w:szCs w:val="16"/>
        </w:rPr>
      </w:pPr>
      <w:r w:rsidRPr="00FA63F0">
        <w:rPr>
          <w:sz w:val="16"/>
          <w:szCs w:val="16"/>
        </w:rPr>
        <w:t>Resident Address: ___________________________________________________________________________________</w:t>
      </w:r>
    </w:p>
    <w:p w14:paraId="3ED74877" w14:textId="77777777" w:rsidR="00E82FD1" w:rsidRPr="00FA63F0" w:rsidRDefault="00E82FD1" w:rsidP="00E82FD1">
      <w:pPr>
        <w:spacing w:line="240" w:lineRule="auto"/>
        <w:rPr>
          <w:sz w:val="16"/>
          <w:szCs w:val="16"/>
        </w:rPr>
      </w:pPr>
      <w:r w:rsidRPr="00FA63F0">
        <w:rPr>
          <w:sz w:val="16"/>
          <w:szCs w:val="16"/>
        </w:rPr>
        <w:t>City: ________________________________</w:t>
      </w:r>
      <w:r w:rsidRPr="00FA63F0">
        <w:rPr>
          <w:sz w:val="16"/>
          <w:szCs w:val="16"/>
        </w:rPr>
        <w:tab/>
        <w:t>State: ___________</w:t>
      </w:r>
      <w:r w:rsidRPr="00FA63F0">
        <w:rPr>
          <w:sz w:val="16"/>
          <w:szCs w:val="16"/>
        </w:rPr>
        <w:tab/>
      </w:r>
      <w:r w:rsidRPr="00FA63F0">
        <w:rPr>
          <w:sz w:val="16"/>
          <w:szCs w:val="16"/>
        </w:rPr>
        <w:tab/>
        <w:t>Zip: _____________</w:t>
      </w:r>
    </w:p>
    <w:p w14:paraId="6403D75E" w14:textId="77777777" w:rsidR="00E82FD1" w:rsidRPr="00FA63F0" w:rsidRDefault="00E82FD1" w:rsidP="00E82FD1">
      <w:pPr>
        <w:spacing w:line="240" w:lineRule="auto"/>
        <w:rPr>
          <w:sz w:val="16"/>
          <w:szCs w:val="16"/>
        </w:rPr>
      </w:pPr>
      <w:r w:rsidRPr="00FA63F0">
        <w:rPr>
          <w:sz w:val="16"/>
          <w:szCs w:val="16"/>
        </w:rPr>
        <w:t>__________________________________________________________________________________________________</w:t>
      </w:r>
    </w:p>
    <w:p w14:paraId="026A1EB3" w14:textId="77777777" w:rsidR="00E82FD1" w:rsidRPr="00FA63F0" w:rsidRDefault="00E82FD1" w:rsidP="00E82FD1">
      <w:pPr>
        <w:pBdr>
          <w:bottom w:val="single" w:sz="12" w:space="1" w:color="auto"/>
        </w:pBdr>
        <w:spacing w:line="240" w:lineRule="auto"/>
        <w:rPr>
          <w:sz w:val="16"/>
          <w:szCs w:val="16"/>
        </w:rPr>
      </w:pPr>
      <w:r w:rsidRPr="00FA63F0">
        <w:rPr>
          <w:sz w:val="16"/>
          <w:szCs w:val="16"/>
        </w:rPr>
        <w:t>Scars, Marks, Tattoos:</w:t>
      </w:r>
    </w:p>
    <w:p w14:paraId="3C285B92" w14:textId="77777777" w:rsidR="00E82FD1" w:rsidRPr="00FA63F0" w:rsidRDefault="00E82FD1" w:rsidP="00E82FD1">
      <w:pPr>
        <w:spacing w:line="240" w:lineRule="auto"/>
        <w:rPr>
          <w:sz w:val="16"/>
          <w:szCs w:val="16"/>
        </w:rPr>
      </w:pPr>
      <w:r w:rsidRPr="00FA63F0">
        <w:rPr>
          <w:sz w:val="16"/>
          <w:szCs w:val="16"/>
        </w:rPr>
        <w:t>Place of Employment: ________________________________________________________________________________</w:t>
      </w:r>
    </w:p>
    <w:p w14:paraId="734DBFC3" w14:textId="77777777" w:rsidR="00E82FD1" w:rsidRPr="00FA63F0" w:rsidRDefault="00E82FD1" w:rsidP="00E82FD1">
      <w:pPr>
        <w:spacing w:line="240" w:lineRule="auto"/>
        <w:rPr>
          <w:sz w:val="16"/>
          <w:szCs w:val="16"/>
        </w:rPr>
      </w:pPr>
      <w:r w:rsidRPr="00FA63F0">
        <w:rPr>
          <w:sz w:val="16"/>
          <w:szCs w:val="16"/>
        </w:rPr>
        <w:t>Address: ___________________________________________________________________________________________</w:t>
      </w:r>
    </w:p>
    <w:p w14:paraId="08C296E0" w14:textId="77777777" w:rsidR="00E82FD1" w:rsidRPr="00FA63F0" w:rsidRDefault="00E82FD1" w:rsidP="00E82FD1">
      <w:pPr>
        <w:spacing w:line="240" w:lineRule="auto"/>
        <w:rPr>
          <w:sz w:val="16"/>
          <w:szCs w:val="16"/>
        </w:rPr>
      </w:pPr>
      <w:r w:rsidRPr="00FA63F0">
        <w:rPr>
          <w:sz w:val="16"/>
          <w:szCs w:val="16"/>
        </w:rPr>
        <w:t>City: _________________________________</w:t>
      </w:r>
      <w:r w:rsidRPr="00FA63F0">
        <w:rPr>
          <w:sz w:val="16"/>
          <w:szCs w:val="16"/>
        </w:rPr>
        <w:tab/>
        <w:t>State: ___________</w:t>
      </w:r>
      <w:r w:rsidRPr="00FA63F0">
        <w:rPr>
          <w:sz w:val="16"/>
          <w:szCs w:val="16"/>
        </w:rPr>
        <w:tab/>
      </w:r>
      <w:r w:rsidRPr="00FA63F0">
        <w:rPr>
          <w:sz w:val="16"/>
          <w:szCs w:val="16"/>
        </w:rPr>
        <w:tab/>
        <w:t>Zip: _____________</w:t>
      </w:r>
    </w:p>
    <w:p w14:paraId="2C22CCBE" w14:textId="77777777" w:rsidR="00E82FD1" w:rsidRPr="00FA63F0" w:rsidRDefault="00E82FD1" w:rsidP="00E82FD1">
      <w:pPr>
        <w:spacing w:line="240" w:lineRule="auto"/>
        <w:rPr>
          <w:sz w:val="16"/>
          <w:szCs w:val="16"/>
        </w:rPr>
      </w:pPr>
    </w:p>
    <w:p w14:paraId="1101F828" w14:textId="521E41DE" w:rsidR="00E82FD1" w:rsidRDefault="00E82FD1" w:rsidP="00AA39A5">
      <w:pPr>
        <w:rPr>
          <w:rFonts w:ascii="Verdana" w:hAnsi="Verdana"/>
        </w:rPr>
      </w:pPr>
    </w:p>
    <w:p w14:paraId="6DD1C78C" w14:textId="670E1ABE" w:rsidR="00B1233D" w:rsidRDefault="00830898">
      <w:pPr>
        <w:rPr>
          <w:rFonts w:ascii="Verdana" w:hAnsi="Verdana"/>
        </w:rPr>
      </w:pPr>
      <w:r w:rsidRPr="00B1233D">
        <w:rPr>
          <w:rFonts w:ascii="Verdana" w:hAnsi="Verdana"/>
          <w:noProof/>
        </w:rPr>
        <w:lastRenderedPageBreak/>
        <w:drawing>
          <wp:inline distT="0" distB="0" distL="0" distR="0" wp14:anchorId="6D6BC988" wp14:editId="4E25DF4A">
            <wp:extent cx="6282556" cy="7769225"/>
            <wp:effectExtent l="0" t="0" r="444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6286681" cy="7774327"/>
                    </a:xfrm>
                    <a:prstGeom prst="rect">
                      <a:avLst/>
                    </a:prstGeom>
                    <a:noFill/>
                    <a:ln>
                      <a:noFill/>
                    </a:ln>
                  </pic:spPr>
                </pic:pic>
              </a:graphicData>
            </a:graphic>
          </wp:inline>
        </w:drawing>
      </w:r>
    </w:p>
    <w:p w14:paraId="2324E8D5" w14:textId="586C0B65" w:rsidR="00830898" w:rsidRDefault="00120ED0">
      <w:pPr>
        <w:rPr>
          <w:rFonts w:ascii="Verdana" w:hAnsi="Verdana"/>
        </w:rPr>
      </w:pPr>
      <w:r>
        <w:rPr>
          <w:rFonts w:ascii="Verdana" w:hAnsi="Verdana"/>
        </w:rPr>
        <w:t>Appendix L</w:t>
      </w:r>
    </w:p>
    <w:p w14:paraId="6029D2BD" w14:textId="2C98FD18" w:rsidR="00FD3111" w:rsidRDefault="00FD3111">
      <w:pPr>
        <w:rPr>
          <w:rFonts w:ascii="Verdana" w:hAnsi="Verdana"/>
        </w:rPr>
      </w:pPr>
    </w:p>
    <w:p w14:paraId="3A665B8F" w14:textId="5007B1EC" w:rsidR="00C0126A" w:rsidRDefault="00C0126A" w:rsidP="00C0126A">
      <w:pPr>
        <w:spacing w:after="157"/>
        <w:ind w:left="300"/>
      </w:pPr>
      <w:r>
        <w:rPr>
          <w:noProof/>
        </w:rPr>
        <w:lastRenderedPageBreak/>
        <w:drawing>
          <wp:anchor distT="0" distB="0" distL="114300" distR="114300" simplePos="0" relativeHeight="251683840" behindDoc="0" locked="0" layoutInCell="1" allowOverlap="0" wp14:anchorId="616F6A9D" wp14:editId="0A59FD7A">
            <wp:simplePos x="0" y="0"/>
            <wp:positionH relativeFrom="column">
              <wp:posOffset>190501</wp:posOffset>
            </wp:positionH>
            <wp:positionV relativeFrom="paragraph">
              <wp:posOffset>-289403</wp:posOffset>
            </wp:positionV>
            <wp:extent cx="704850" cy="771144"/>
            <wp:effectExtent l="0" t="0" r="0" b="0"/>
            <wp:wrapSquare wrapText="bothSides"/>
            <wp:docPr id="22" name="Picture 22"/>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38"/>
                    <a:stretch>
                      <a:fillRect/>
                    </a:stretch>
                  </pic:blipFill>
                  <pic:spPr>
                    <a:xfrm>
                      <a:off x="0" y="0"/>
                      <a:ext cx="704850" cy="771144"/>
                    </a:xfrm>
                    <a:prstGeom prst="rect">
                      <a:avLst/>
                    </a:prstGeom>
                  </pic:spPr>
                </pic:pic>
              </a:graphicData>
            </a:graphic>
          </wp:anchor>
        </w:drawing>
      </w:r>
      <w:r>
        <w:rPr>
          <w:rFonts w:ascii="Arial" w:eastAsia="Arial" w:hAnsi="Arial" w:cs="Arial"/>
          <w:b/>
          <w:sz w:val="28"/>
        </w:rPr>
        <w:t>VOLUNTEER ACKNOWLEDGMENT</w:t>
      </w:r>
      <w:r>
        <w:rPr>
          <w:rFonts w:ascii="Times New Roman" w:eastAsia="Times New Roman" w:hAnsi="Times New Roman" w:cs="Times New Roman"/>
          <w:b/>
          <w:sz w:val="28"/>
          <w:vertAlign w:val="subscript"/>
        </w:rPr>
        <w:t xml:space="preserve"> </w:t>
      </w:r>
      <w:r w:rsidR="00F46049">
        <w:rPr>
          <w:rFonts w:ascii="Times New Roman" w:eastAsia="Times New Roman" w:hAnsi="Times New Roman" w:cs="Times New Roman"/>
          <w:b/>
          <w:sz w:val="28"/>
          <w:vertAlign w:val="subscript"/>
        </w:rPr>
        <w:t xml:space="preserve">                                                           </w:t>
      </w:r>
      <w:r w:rsidR="00F46049" w:rsidRPr="00F46049">
        <w:rPr>
          <w:rFonts w:ascii="Verdana" w:eastAsia="Times New Roman" w:hAnsi="Verdana" w:cs="Times New Roman"/>
          <w:b/>
          <w:sz w:val="24"/>
          <w:szCs w:val="24"/>
          <w:vertAlign w:val="subscript"/>
        </w:rPr>
        <w:t>Appendix M</w:t>
      </w:r>
    </w:p>
    <w:p w14:paraId="03D358AA" w14:textId="77777777" w:rsidR="00C0126A" w:rsidRDefault="00C0126A" w:rsidP="00C0126A">
      <w:pPr>
        <w:spacing w:after="0"/>
        <w:ind w:left="300"/>
      </w:pPr>
      <w:r>
        <w:rPr>
          <w:rFonts w:ascii="Times New Roman" w:eastAsia="Times New Roman" w:hAnsi="Times New Roman" w:cs="Times New Roman"/>
          <w:b/>
          <w:sz w:val="20"/>
        </w:rPr>
        <w:t xml:space="preserve"> </w:t>
      </w:r>
    </w:p>
    <w:p w14:paraId="5DFD31D2" w14:textId="77777777" w:rsidR="00C0126A" w:rsidRDefault="00C0126A" w:rsidP="00C0126A">
      <w:pPr>
        <w:spacing w:after="61"/>
      </w:pPr>
      <w:r>
        <w:rPr>
          <w:rFonts w:ascii="Times New Roman" w:eastAsia="Times New Roman" w:hAnsi="Times New Roman" w:cs="Times New Roman"/>
          <w:sz w:val="16"/>
        </w:rPr>
        <w:t xml:space="preserve"> </w:t>
      </w:r>
    </w:p>
    <w:p w14:paraId="556D2ABE" w14:textId="77777777" w:rsidR="00C0126A" w:rsidRDefault="00C0126A" w:rsidP="00C0126A">
      <w:pPr>
        <w:ind w:left="-5"/>
      </w:pPr>
    </w:p>
    <w:p w14:paraId="580D929D" w14:textId="77777777" w:rsidR="00C0126A" w:rsidRDefault="00C0126A" w:rsidP="00C0126A">
      <w:pPr>
        <w:ind w:left="-5"/>
      </w:pPr>
      <w:r>
        <w:t xml:space="preserve">I attest my name is _________________________________________________ and  </w:t>
      </w:r>
    </w:p>
    <w:p w14:paraId="1BBE77D7" w14:textId="77777777" w:rsidR="00C0126A" w:rsidRDefault="00C0126A" w:rsidP="00C0126A">
      <w:pPr>
        <w:spacing w:after="60"/>
        <w:ind w:left="10"/>
      </w:pPr>
      <w:r>
        <w:rPr>
          <w:sz w:val="16"/>
        </w:rPr>
        <w:t xml:space="preserve">                                                    (print volunteer/foster grandparent name) </w:t>
      </w:r>
    </w:p>
    <w:p w14:paraId="75082EAC" w14:textId="77777777" w:rsidR="00C0126A" w:rsidRDefault="00C0126A" w:rsidP="00C0126A">
      <w:pPr>
        <w:spacing w:after="0"/>
      </w:pPr>
      <w:r>
        <w:t xml:space="preserve"> </w:t>
      </w:r>
    </w:p>
    <w:p w14:paraId="55F365D5" w14:textId="3A0BF3B1" w:rsidR="00C0126A" w:rsidRDefault="00C0126A" w:rsidP="00C0126A">
      <w:pPr>
        <w:tabs>
          <w:tab w:val="center" w:pos="8820"/>
        </w:tabs>
        <w:ind w:left="-15"/>
      </w:pPr>
      <w:r>
        <w:t>serve in the child care program known as _______</w:t>
      </w:r>
      <w:r w:rsidR="00F46049">
        <w:t>Regency Christian Academy</w:t>
      </w:r>
      <w:r>
        <w:t>____________</w:t>
      </w:r>
      <w:r>
        <w:rPr>
          <w:u w:val="single" w:color="000000"/>
        </w:rPr>
        <w:t xml:space="preserve">  </w:t>
      </w:r>
      <w:r>
        <w:rPr>
          <w:u w:val="single" w:color="000000"/>
        </w:rPr>
        <w:tab/>
        <w:t>_____________.</w:t>
      </w:r>
      <w:r>
        <w:t xml:space="preserve"> </w:t>
      </w:r>
    </w:p>
    <w:p w14:paraId="75968533" w14:textId="77777777" w:rsidR="00C0126A" w:rsidRDefault="00C0126A" w:rsidP="00C0126A">
      <w:pPr>
        <w:spacing w:after="60"/>
        <w:ind w:left="3147"/>
        <w:jc w:val="center"/>
      </w:pPr>
      <w:r>
        <w:rPr>
          <w:sz w:val="16"/>
        </w:rPr>
        <w:t xml:space="preserve">(print name of child care program) </w:t>
      </w:r>
    </w:p>
    <w:p w14:paraId="2A80FA27" w14:textId="77777777" w:rsidR="00C0126A" w:rsidRPr="00A85834" w:rsidRDefault="00C0126A" w:rsidP="00C0126A">
      <w:pPr>
        <w:ind w:left="-5"/>
        <w:rPr>
          <w:sz w:val="20"/>
          <w:szCs w:val="20"/>
        </w:rPr>
      </w:pPr>
      <w:r w:rsidRPr="00A85834">
        <w:rPr>
          <w:sz w:val="20"/>
          <w:szCs w:val="20"/>
          <w:u w:val="single"/>
        </w:rPr>
        <w:t>I serve as a</w:t>
      </w:r>
      <w:r w:rsidRPr="00A85834">
        <w:rPr>
          <w:sz w:val="20"/>
          <w:szCs w:val="20"/>
        </w:rPr>
        <w:t xml:space="preserve"> (check one)  </w:t>
      </w:r>
    </w:p>
    <w:p w14:paraId="31097120" w14:textId="77777777" w:rsidR="00C0126A" w:rsidRDefault="00C0126A" w:rsidP="00C0126A">
      <w:pPr>
        <w:pStyle w:val="ListParagraph"/>
        <w:numPr>
          <w:ilvl w:val="0"/>
          <w:numId w:val="90"/>
        </w:numPr>
        <w:spacing w:after="5" w:line="250" w:lineRule="auto"/>
        <w:contextualSpacing/>
        <w:rPr>
          <w:sz w:val="20"/>
          <w:szCs w:val="20"/>
        </w:rPr>
      </w:pPr>
      <w:r w:rsidRPr="00A85834">
        <w:rPr>
          <w:sz w:val="20"/>
          <w:szCs w:val="20"/>
        </w:rPr>
        <w:t>Volunteer – As a volunteer, I do not receive any form of payment or compensation such as money, free or reduced child care, or any other type of compensation for my time.  I also understand that as a volunteer, I must be under the constant supervision of a trained and screened staff person and may not be left alone or in charge of any group of children.  If I volunteer 10 hours or more per month, or receive some form of compensation, I understand that I must submit background screening information in accordance with section 402.3055, Florida Statutes, and complete the state mandated training requirements.</w:t>
      </w:r>
    </w:p>
    <w:p w14:paraId="56F06FFF" w14:textId="78474800" w:rsidR="00C0126A" w:rsidRPr="00F46049" w:rsidRDefault="00C0126A" w:rsidP="00F46049">
      <w:pPr>
        <w:pStyle w:val="ListParagraph"/>
        <w:numPr>
          <w:ilvl w:val="0"/>
          <w:numId w:val="90"/>
        </w:numPr>
        <w:rPr>
          <w:sz w:val="20"/>
          <w:szCs w:val="20"/>
        </w:rPr>
      </w:pPr>
      <w:r w:rsidRPr="00F46049">
        <w:rPr>
          <w:sz w:val="20"/>
          <w:szCs w:val="20"/>
          <w:u w:val="single"/>
        </w:rPr>
        <w:t>Foster Grandparent</w:t>
      </w:r>
      <w:r w:rsidRPr="00F46049">
        <w:rPr>
          <w:sz w:val="20"/>
          <w:szCs w:val="20"/>
        </w:rPr>
        <w:t xml:space="preserve"> – As a foster grandparent, I adhere to all of the Foster Grandparent Program Guidelines pursuant to Title 45, Public Welfare, Code of Federal Regulations, section 2552.75.  I also understand I must be under the constant supervision of a </w:t>
      </w:r>
    </w:p>
    <w:p w14:paraId="2821E158" w14:textId="2C9A8F19" w:rsidR="00C0126A" w:rsidRPr="00A85834" w:rsidRDefault="00C0126A" w:rsidP="00F46049">
      <w:pPr>
        <w:ind w:left="720" w:hanging="240"/>
        <w:rPr>
          <w:sz w:val="20"/>
          <w:szCs w:val="20"/>
        </w:rPr>
      </w:pPr>
      <w:r>
        <w:rPr>
          <w:sz w:val="20"/>
          <w:szCs w:val="20"/>
        </w:rPr>
        <w:t xml:space="preserve">      </w:t>
      </w:r>
      <w:r w:rsidRPr="00A85834">
        <w:rPr>
          <w:sz w:val="20"/>
          <w:szCs w:val="20"/>
        </w:rPr>
        <w:t xml:space="preserve">trained and screened staff person and may not be left alone or in charge of any group of children and </w:t>
      </w:r>
      <w:r>
        <w:rPr>
          <w:sz w:val="20"/>
          <w:szCs w:val="20"/>
        </w:rPr>
        <w:t xml:space="preserve">     </w:t>
      </w:r>
      <w:r w:rsidRPr="00A85834">
        <w:rPr>
          <w:sz w:val="20"/>
          <w:szCs w:val="20"/>
        </w:rPr>
        <w:t>complete training as outlined in the rule 65C-22.003(1)(l),  rule 65C-</w:t>
      </w:r>
      <w:r>
        <w:rPr>
          <w:sz w:val="20"/>
          <w:szCs w:val="20"/>
        </w:rPr>
        <w:t xml:space="preserve"> </w:t>
      </w:r>
      <w:r w:rsidRPr="00A85834">
        <w:rPr>
          <w:sz w:val="20"/>
          <w:szCs w:val="20"/>
        </w:rPr>
        <w:t xml:space="preserve">22.008(4)(a)7, or rule 65C-20.009(1)(a) Florida Administrative Code </w:t>
      </w:r>
    </w:p>
    <w:p w14:paraId="202C29EE" w14:textId="77777777" w:rsidR="00F46049" w:rsidRDefault="00F46049" w:rsidP="00C0126A">
      <w:pPr>
        <w:spacing w:after="0"/>
        <w:rPr>
          <w:sz w:val="20"/>
          <w:szCs w:val="20"/>
        </w:rPr>
      </w:pPr>
    </w:p>
    <w:p w14:paraId="3F0666F3" w14:textId="6E8FDD5D" w:rsidR="00C0126A" w:rsidRPr="00A85834" w:rsidRDefault="00C0126A" w:rsidP="00C0126A">
      <w:pPr>
        <w:spacing w:after="0"/>
        <w:rPr>
          <w:sz w:val="20"/>
          <w:szCs w:val="20"/>
        </w:rPr>
      </w:pPr>
      <w:r w:rsidRPr="00A85834">
        <w:rPr>
          <w:sz w:val="20"/>
          <w:szCs w:val="20"/>
        </w:rPr>
        <w:t xml:space="preserve"> I attest that I have read and that I understand the foregoing. </w:t>
      </w:r>
    </w:p>
    <w:p w14:paraId="73A844A0" w14:textId="77777777" w:rsidR="00C0126A" w:rsidRPr="00A85834" w:rsidRDefault="00C0126A" w:rsidP="00C0126A">
      <w:pPr>
        <w:spacing w:after="0"/>
        <w:rPr>
          <w:sz w:val="20"/>
          <w:szCs w:val="20"/>
        </w:rPr>
      </w:pPr>
      <w:r w:rsidRPr="00A85834">
        <w:rPr>
          <w:sz w:val="20"/>
          <w:szCs w:val="20"/>
        </w:rPr>
        <w:t xml:space="preserve"> </w:t>
      </w:r>
    </w:p>
    <w:p w14:paraId="195DB1DA" w14:textId="7A943725" w:rsidR="00C0126A" w:rsidRPr="00A85834" w:rsidRDefault="00C0126A" w:rsidP="00C0126A">
      <w:pPr>
        <w:tabs>
          <w:tab w:val="right" w:pos="10061"/>
        </w:tabs>
        <w:ind w:left="-15"/>
        <w:rPr>
          <w:sz w:val="20"/>
          <w:szCs w:val="20"/>
        </w:rPr>
      </w:pPr>
      <w:r w:rsidRPr="00A85834">
        <w:rPr>
          <w:sz w:val="20"/>
          <w:szCs w:val="20"/>
        </w:rPr>
        <w:t>_______________</w:t>
      </w:r>
      <w:r w:rsidR="00F46049">
        <w:rPr>
          <w:sz w:val="20"/>
          <w:szCs w:val="20"/>
        </w:rPr>
        <w:t xml:space="preserve">___________________________________                                             </w:t>
      </w:r>
      <w:r w:rsidRPr="00A85834">
        <w:rPr>
          <w:sz w:val="20"/>
          <w:szCs w:val="20"/>
        </w:rPr>
        <w:t xml:space="preserve">__________________________ </w:t>
      </w:r>
    </w:p>
    <w:p w14:paraId="3A7CB842" w14:textId="1C55E562" w:rsidR="00C0126A" w:rsidRPr="00A85834" w:rsidRDefault="00C0126A" w:rsidP="00C0126A">
      <w:pPr>
        <w:tabs>
          <w:tab w:val="center" w:pos="5040"/>
          <w:tab w:val="center" w:pos="5760"/>
          <w:tab w:val="center" w:pos="6733"/>
        </w:tabs>
        <w:ind w:left="-15"/>
        <w:rPr>
          <w:sz w:val="20"/>
          <w:szCs w:val="20"/>
        </w:rPr>
      </w:pPr>
      <w:r w:rsidRPr="00A85834">
        <w:rPr>
          <w:sz w:val="20"/>
          <w:szCs w:val="20"/>
        </w:rPr>
        <w:t>Volunteer/Foster Grandparent Signature</w:t>
      </w:r>
      <w:r w:rsidRPr="00A85834">
        <w:rPr>
          <w:sz w:val="20"/>
          <w:szCs w:val="20"/>
        </w:rPr>
        <w:tab/>
        <w:t xml:space="preserve"> </w:t>
      </w:r>
      <w:r w:rsidRPr="00A85834">
        <w:rPr>
          <w:sz w:val="20"/>
          <w:szCs w:val="20"/>
        </w:rPr>
        <w:tab/>
        <w:t xml:space="preserve"> </w:t>
      </w:r>
      <w:r w:rsidRPr="00A85834">
        <w:rPr>
          <w:sz w:val="20"/>
          <w:szCs w:val="20"/>
        </w:rPr>
        <w:tab/>
      </w:r>
      <w:r w:rsidR="00F46049">
        <w:rPr>
          <w:sz w:val="20"/>
          <w:szCs w:val="20"/>
        </w:rPr>
        <w:t xml:space="preserve">                      </w:t>
      </w:r>
      <w:r w:rsidRPr="00A85834">
        <w:rPr>
          <w:sz w:val="20"/>
          <w:szCs w:val="20"/>
        </w:rPr>
        <w:t xml:space="preserve">Date </w:t>
      </w:r>
    </w:p>
    <w:p w14:paraId="5DB5A16E" w14:textId="77777777" w:rsidR="00C0126A" w:rsidRDefault="00C0126A" w:rsidP="00C0126A">
      <w:pPr>
        <w:spacing w:after="0"/>
      </w:pPr>
      <w:r>
        <w:t xml:space="preserve"> </w:t>
      </w:r>
    </w:p>
    <w:tbl>
      <w:tblPr>
        <w:tblStyle w:val="TableGrid"/>
        <w:tblW w:w="10294" w:type="dxa"/>
        <w:tblInd w:w="-107" w:type="dxa"/>
        <w:tblCellMar>
          <w:top w:w="5" w:type="dxa"/>
          <w:left w:w="107" w:type="dxa"/>
          <w:right w:w="115" w:type="dxa"/>
        </w:tblCellMar>
        <w:tblLook w:val="04A0" w:firstRow="1" w:lastRow="0" w:firstColumn="1" w:lastColumn="0" w:noHBand="0" w:noVBand="1"/>
      </w:tblPr>
      <w:tblGrid>
        <w:gridCol w:w="10294"/>
      </w:tblGrid>
      <w:tr w:rsidR="00C0126A" w14:paraId="19939807" w14:textId="77777777" w:rsidTr="00CA4405">
        <w:trPr>
          <w:trHeight w:val="280"/>
        </w:trPr>
        <w:tc>
          <w:tcPr>
            <w:tcW w:w="10294" w:type="dxa"/>
            <w:tcBorders>
              <w:top w:val="single" w:sz="4" w:space="0" w:color="000000"/>
              <w:left w:val="single" w:sz="4" w:space="0" w:color="000000"/>
              <w:bottom w:val="nil"/>
              <w:right w:val="single" w:sz="4" w:space="0" w:color="000000"/>
            </w:tcBorders>
            <w:shd w:val="clear" w:color="auto" w:fill="D9D9D9"/>
          </w:tcPr>
          <w:p w14:paraId="1BFED08E" w14:textId="77777777" w:rsidR="00C0126A" w:rsidRDefault="00C0126A" w:rsidP="00CA4405">
            <w:pPr>
              <w:spacing w:line="259" w:lineRule="auto"/>
            </w:pPr>
            <w:r>
              <w:t xml:space="preserve">To Be Completed by the Owner/Operator/Director </w:t>
            </w:r>
          </w:p>
        </w:tc>
      </w:tr>
      <w:tr w:rsidR="00C0126A" w14:paraId="4722DBE1" w14:textId="77777777" w:rsidTr="00CA4405">
        <w:trPr>
          <w:trHeight w:val="3973"/>
        </w:trPr>
        <w:tc>
          <w:tcPr>
            <w:tcW w:w="10294" w:type="dxa"/>
            <w:tcBorders>
              <w:top w:val="nil"/>
              <w:left w:val="single" w:sz="4" w:space="0" w:color="000000"/>
              <w:bottom w:val="single" w:sz="4" w:space="0" w:color="000000"/>
              <w:right w:val="single" w:sz="4" w:space="0" w:color="000000"/>
            </w:tcBorders>
          </w:tcPr>
          <w:p w14:paraId="4E3C001C" w14:textId="77777777" w:rsidR="00C0126A" w:rsidRDefault="00C0126A" w:rsidP="00CA4405">
            <w:pPr>
              <w:spacing w:line="259" w:lineRule="auto"/>
            </w:pPr>
          </w:p>
          <w:p w14:paraId="6EDD1B85" w14:textId="63213A7A" w:rsidR="00C0126A" w:rsidRDefault="00C0126A" w:rsidP="00CA4405">
            <w:pPr>
              <w:spacing w:line="259" w:lineRule="auto"/>
            </w:pPr>
            <w:r>
              <w:t>I attest my name is ____Dawn R.Kent_________ and I  am the Office Manager/Student Secretary of the child care program identified above. The</w:t>
            </w:r>
            <w:r>
              <w:rPr>
                <w:sz w:val="16"/>
              </w:rPr>
              <w:t xml:space="preserve"> </w:t>
            </w:r>
            <w:r>
              <w:t>above individual serves, under the above definition, as a volunteer/foster grandparent in thi</w:t>
            </w:r>
            <w:r w:rsidR="00F46049">
              <w:t>s child-</w:t>
            </w:r>
            <w:r>
              <w:t xml:space="preserve">care program. </w:t>
            </w:r>
          </w:p>
          <w:p w14:paraId="3375A5FE" w14:textId="77777777" w:rsidR="00C0126A" w:rsidRDefault="00C0126A" w:rsidP="00CA4405">
            <w:pPr>
              <w:spacing w:line="259" w:lineRule="auto"/>
            </w:pPr>
            <w:r>
              <w:t xml:space="preserve"> </w:t>
            </w:r>
          </w:p>
          <w:p w14:paraId="436DD1AC" w14:textId="77777777" w:rsidR="00C0126A" w:rsidRDefault="00C0126A" w:rsidP="00CA4405">
            <w:pPr>
              <w:spacing w:line="259" w:lineRule="auto"/>
            </w:pPr>
            <w:r>
              <w:t xml:space="preserve">I attest that I have read and that I understand the foregoing. </w:t>
            </w:r>
          </w:p>
          <w:p w14:paraId="67118980" w14:textId="77777777" w:rsidR="00C0126A" w:rsidRDefault="00C0126A" w:rsidP="00CA4405">
            <w:pPr>
              <w:spacing w:line="259" w:lineRule="auto"/>
            </w:pPr>
            <w:r>
              <w:t xml:space="preserve"> </w:t>
            </w:r>
          </w:p>
          <w:p w14:paraId="26D4E16C" w14:textId="77777777" w:rsidR="00C0126A" w:rsidRDefault="00C0126A" w:rsidP="00CA4405">
            <w:pPr>
              <w:tabs>
                <w:tab w:val="right" w:pos="10072"/>
              </w:tabs>
              <w:spacing w:line="259" w:lineRule="auto"/>
            </w:pPr>
            <w:r>
              <w:t xml:space="preserve">_____________________________________________ </w:t>
            </w:r>
            <w:r>
              <w:tab/>
              <w:t xml:space="preserve">__________________________ </w:t>
            </w:r>
          </w:p>
          <w:p w14:paraId="4FD8B19E" w14:textId="77777777" w:rsidR="00C0126A" w:rsidRDefault="00C0126A" w:rsidP="00CA4405">
            <w:pPr>
              <w:tabs>
                <w:tab w:val="center" w:pos="4320"/>
                <w:tab w:val="center" w:pos="5040"/>
                <w:tab w:val="center" w:pos="5760"/>
                <w:tab w:val="center" w:pos="6734"/>
              </w:tabs>
              <w:spacing w:line="259" w:lineRule="auto"/>
            </w:pPr>
            <w:r>
              <w:t>Office Manager/Student Secretary</w:t>
            </w:r>
            <w:r>
              <w:tab/>
              <w:t xml:space="preserve"> </w:t>
            </w:r>
            <w:r>
              <w:tab/>
              <w:t xml:space="preserve"> </w:t>
            </w:r>
            <w:r>
              <w:tab/>
              <w:t xml:space="preserve"> </w:t>
            </w:r>
            <w:r>
              <w:tab/>
              <w:t xml:space="preserve">Date </w:t>
            </w:r>
          </w:p>
        </w:tc>
      </w:tr>
    </w:tbl>
    <w:p w14:paraId="6CFB8581" w14:textId="59D2325A" w:rsidR="00F46049" w:rsidRPr="00F46049" w:rsidRDefault="00C0126A" w:rsidP="00C0126A">
      <w:pPr>
        <w:spacing w:after="625"/>
        <w:rPr>
          <w:sz w:val="16"/>
        </w:rPr>
      </w:pPr>
      <w:r>
        <w:rPr>
          <w:sz w:val="20"/>
        </w:rPr>
        <w:t xml:space="preserve"> </w:t>
      </w:r>
      <w:r>
        <w:rPr>
          <w:sz w:val="16"/>
        </w:rPr>
        <w:t>CF-FSP 5217, Volunteer Acknowledgement, July 2012, 65C-22.006(3)(c)5. and 65C-22.</w:t>
      </w:r>
      <w:r>
        <w:t xml:space="preserve"> </w:t>
      </w:r>
      <w:r>
        <w:rPr>
          <w:sz w:val="16"/>
        </w:rPr>
        <w:t xml:space="preserve">008(3)(u)4d., F.A.C. </w:t>
      </w:r>
    </w:p>
    <w:p w14:paraId="70D79091" w14:textId="60633577" w:rsidR="006148C1" w:rsidRDefault="00412072">
      <w:pPr>
        <w:rPr>
          <w:rFonts w:ascii="Verdana" w:hAnsi="Verdana"/>
        </w:rPr>
      </w:pPr>
      <w:r>
        <w:rPr>
          <w:rFonts w:ascii="Verdana" w:hAnsi="Verdana"/>
          <w:noProof/>
        </w:rPr>
        <w:lastRenderedPageBreak/>
        <w:drawing>
          <wp:inline distT="0" distB="0" distL="0" distR="0" wp14:anchorId="7FA7CAA6" wp14:editId="5CCC2F7E">
            <wp:extent cx="6678930" cy="805815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unization &amp; Physical Form Sample_Page_1.jpg"/>
                    <pic:cNvPicPr/>
                  </pic:nvPicPr>
                  <pic:blipFill>
                    <a:blip r:embed="rId739" cstate="print">
                      <a:extLst>
                        <a:ext uri="{28A0092B-C50C-407E-A947-70E740481C1C}">
                          <a14:useLocalDpi xmlns:a14="http://schemas.microsoft.com/office/drawing/2010/main" val="0"/>
                        </a:ext>
                      </a:extLst>
                    </a:blip>
                    <a:stretch>
                      <a:fillRect/>
                    </a:stretch>
                  </pic:blipFill>
                  <pic:spPr>
                    <a:xfrm>
                      <a:off x="0" y="0"/>
                      <a:ext cx="6684618" cy="8065013"/>
                    </a:xfrm>
                    <a:prstGeom prst="rect">
                      <a:avLst/>
                    </a:prstGeom>
                  </pic:spPr>
                </pic:pic>
              </a:graphicData>
            </a:graphic>
          </wp:inline>
        </w:drawing>
      </w:r>
    </w:p>
    <w:p w14:paraId="59071349" w14:textId="3A4570E6" w:rsidR="006148C1" w:rsidRDefault="006148C1">
      <w:pPr>
        <w:rPr>
          <w:rFonts w:ascii="Verdana" w:hAnsi="Verdana"/>
        </w:rPr>
      </w:pPr>
      <w:r>
        <w:rPr>
          <w:rFonts w:ascii="Verdana" w:hAnsi="Verdana"/>
        </w:rPr>
        <w:t>Appendix N</w:t>
      </w:r>
    </w:p>
    <w:p w14:paraId="65B7E57D" w14:textId="7991156B" w:rsidR="006D14AC" w:rsidRDefault="00412072">
      <w:pPr>
        <w:rPr>
          <w:rFonts w:ascii="Verdana" w:hAnsi="Verdana"/>
        </w:rPr>
      </w:pPr>
      <w:r>
        <w:rPr>
          <w:rFonts w:ascii="Verdana" w:hAnsi="Verdana"/>
          <w:noProof/>
        </w:rPr>
        <w:lastRenderedPageBreak/>
        <w:drawing>
          <wp:inline distT="0" distB="0" distL="0" distR="0" wp14:anchorId="4DEF9492" wp14:editId="54001A0C">
            <wp:extent cx="6858000" cy="88747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unization &amp; Physical Form Sample_Page_2.jpg"/>
                    <pic:cNvPicPr/>
                  </pic:nvPicPr>
                  <pic:blipFill>
                    <a:blip r:embed="rId740"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sidR="006D14AC">
        <w:rPr>
          <w:rFonts w:ascii="Verdana" w:hAnsi="Verdana"/>
        </w:rPr>
        <w:br w:type="page"/>
      </w:r>
    </w:p>
    <w:p w14:paraId="3F4F11BF" w14:textId="02D2F87D" w:rsidR="006D14AC" w:rsidRDefault="00412072">
      <w:pPr>
        <w:rPr>
          <w:rFonts w:ascii="Verdana" w:hAnsi="Verdana"/>
        </w:rPr>
      </w:pPr>
      <w:r>
        <w:rPr>
          <w:rFonts w:ascii="Verdana" w:hAnsi="Verdana"/>
          <w:noProof/>
        </w:rPr>
        <w:lastRenderedPageBreak/>
        <w:drawing>
          <wp:inline distT="0" distB="0" distL="0" distR="0" wp14:anchorId="729396EB" wp14:editId="53163276">
            <wp:extent cx="6858000" cy="88747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unization &amp; Physical Form Sample_Page_3.jpg"/>
                    <pic:cNvPicPr/>
                  </pic:nvPicPr>
                  <pic:blipFill>
                    <a:blip r:embed="rId741"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p>
    <w:p w14:paraId="681E8F69" w14:textId="0D9EC6D4" w:rsidR="0073744B" w:rsidRDefault="0073744B">
      <w:pPr>
        <w:rPr>
          <w:rFonts w:ascii="Verdana" w:hAnsi="Verdana"/>
        </w:rPr>
      </w:pPr>
      <w:r w:rsidRPr="0073744B">
        <w:rPr>
          <w:rFonts w:ascii="Verdana" w:hAnsi="Verdana"/>
          <w:noProof/>
        </w:rPr>
        <w:lastRenderedPageBreak/>
        <w:drawing>
          <wp:inline distT="0" distB="0" distL="0" distR="0" wp14:anchorId="62A8A8A1" wp14:editId="676DABA5">
            <wp:extent cx="5846445" cy="906780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5851052" cy="9074945"/>
                    </a:xfrm>
                    <a:prstGeom prst="rect">
                      <a:avLst/>
                    </a:prstGeom>
                    <a:noFill/>
                    <a:ln>
                      <a:noFill/>
                    </a:ln>
                  </pic:spPr>
                </pic:pic>
              </a:graphicData>
            </a:graphic>
          </wp:inline>
        </w:drawing>
      </w:r>
      <w:r w:rsidR="006148C1">
        <w:rPr>
          <w:rFonts w:ascii="Verdana" w:hAnsi="Verdana"/>
        </w:rPr>
        <w:t>Appendix O</w:t>
      </w:r>
      <w:r>
        <w:rPr>
          <w:rFonts w:ascii="Verdana" w:hAnsi="Verdana"/>
        </w:rPr>
        <w:br w:type="page"/>
      </w:r>
    </w:p>
    <w:p w14:paraId="3CC827B1" w14:textId="14E6DEC2" w:rsidR="00B1233D" w:rsidRDefault="00C927CE">
      <w:pPr>
        <w:rPr>
          <w:rFonts w:ascii="Verdana" w:hAnsi="Verdana"/>
        </w:rPr>
      </w:pPr>
      <w:r>
        <w:rPr>
          <w:rFonts w:ascii="Verdana" w:hAnsi="Verdana"/>
        </w:rPr>
        <w:lastRenderedPageBreak/>
        <w:t>Appendix P</w:t>
      </w:r>
    </w:p>
    <w:p w14:paraId="720D4984" w14:textId="77777777" w:rsidR="00C927CE" w:rsidRDefault="00C927CE" w:rsidP="00C927CE">
      <w:pPr>
        <w:autoSpaceDE w:val="0"/>
        <w:autoSpaceDN w:val="0"/>
        <w:adjustRightInd w:val="0"/>
        <w:spacing w:after="0" w:line="240" w:lineRule="auto"/>
        <w:ind w:left="2880" w:firstLine="720"/>
        <w:rPr>
          <w:rFonts w:ascii="TimesNewRomanPS-BoldMT" w:hAnsi="TimesNewRomanPS-BoldMT" w:cs="TimesNewRomanPS-BoldMT"/>
          <w:b/>
          <w:bCs/>
          <w:color w:val="000000"/>
          <w:sz w:val="28"/>
          <w:szCs w:val="28"/>
        </w:rPr>
      </w:pPr>
      <w:r>
        <w:rPr>
          <w:rFonts w:ascii="TimesNewRomanPS-BoldMT" w:hAnsi="TimesNewRomanPS-BoldMT" w:cs="TimesNewRomanPS-BoldMT"/>
          <w:b/>
          <w:bCs/>
          <w:color w:val="000000"/>
          <w:sz w:val="28"/>
          <w:szCs w:val="28"/>
        </w:rPr>
        <w:t>Regency Christian Academy</w:t>
      </w:r>
    </w:p>
    <w:p w14:paraId="02CA466A" w14:textId="20C98C30" w:rsidR="00C927CE" w:rsidRDefault="00C927CE" w:rsidP="00C927CE">
      <w:pPr>
        <w:autoSpaceDE w:val="0"/>
        <w:autoSpaceDN w:val="0"/>
        <w:adjustRightInd w:val="0"/>
        <w:spacing w:after="0" w:line="240" w:lineRule="auto"/>
        <w:ind w:left="2880"/>
        <w:rPr>
          <w:rFonts w:ascii="TimesNewRomanPS-ItalicMT" w:hAnsi="TimesNewRomanPS-ItalicMT" w:cs="TimesNewRomanPS-ItalicMT"/>
          <w:i/>
          <w:iCs/>
          <w:color w:val="000000"/>
        </w:rPr>
      </w:pPr>
      <w:r>
        <w:rPr>
          <w:rFonts w:ascii="TimesNewRomanPS-ItalicMT" w:hAnsi="TimesNewRomanPS-ItalicMT" w:cs="TimesNewRomanPS-ItalicMT"/>
          <w:i/>
          <w:iCs/>
          <w:color w:val="000000"/>
        </w:rPr>
        <w:t xml:space="preserve">       A Ministry of South Orlando Baptist Church</w:t>
      </w:r>
    </w:p>
    <w:p w14:paraId="24FC14EB" w14:textId="77777777" w:rsidR="00C927CE" w:rsidRDefault="00C927CE" w:rsidP="00C927CE">
      <w:pPr>
        <w:autoSpaceDE w:val="0"/>
        <w:autoSpaceDN w:val="0"/>
        <w:adjustRightInd w:val="0"/>
        <w:spacing w:after="0" w:line="240" w:lineRule="auto"/>
        <w:ind w:left="2880"/>
        <w:rPr>
          <w:rFonts w:ascii="TimesNewRomanPSMT" w:hAnsi="TimesNewRomanPSMT" w:cs="TimesNewRomanPSMT"/>
          <w:color w:val="000000"/>
          <w:sz w:val="24"/>
          <w:szCs w:val="24"/>
        </w:rPr>
      </w:pPr>
      <w:r>
        <w:rPr>
          <w:rFonts w:ascii="TimesNewRomanPSMT" w:hAnsi="TimesNewRomanPSMT" w:cs="TimesNewRomanPSMT"/>
          <w:color w:val="000000"/>
          <w:sz w:val="24"/>
          <w:szCs w:val="24"/>
        </w:rPr>
        <w:t>11513 South Orange Blossom Trail, Orlando, FL, 32837</w:t>
      </w:r>
    </w:p>
    <w:p w14:paraId="75BB4EFE" w14:textId="18FE459E" w:rsidR="00C927CE" w:rsidRDefault="00C927CE" w:rsidP="00C927CE">
      <w:pPr>
        <w:autoSpaceDE w:val="0"/>
        <w:autoSpaceDN w:val="0"/>
        <w:adjustRightInd w:val="0"/>
        <w:spacing w:after="0" w:line="240" w:lineRule="auto"/>
        <w:ind w:left="2880"/>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      phone: 407-851-7270 fax: 407-859-1130</w:t>
      </w:r>
    </w:p>
    <w:p w14:paraId="2DD24C07" w14:textId="52F97EF3" w:rsidR="00C927CE" w:rsidRDefault="00C927CE" w:rsidP="00C927CE">
      <w:pPr>
        <w:autoSpaceDE w:val="0"/>
        <w:autoSpaceDN w:val="0"/>
        <w:adjustRightInd w:val="0"/>
        <w:spacing w:after="0" w:line="240" w:lineRule="auto"/>
        <w:ind w:left="2880"/>
        <w:rPr>
          <w:rFonts w:ascii="TimesNewRomanPSMT" w:hAnsi="TimesNewRomanPSMT" w:cs="TimesNewRomanPSMT"/>
          <w:color w:val="000000"/>
          <w:sz w:val="24"/>
          <w:szCs w:val="24"/>
        </w:rPr>
      </w:pPr>
      <w:r>
        <w:rPr>
          <w:rFonts w:ascii="TimesNewRomanPSMT" w:hAnsi="TimesNewRomanPSMT" w:cs="TimesNewRomanPSMT"/>
          <w:color w:val="021EAA"/>
          <w:sz w:val="24"/>
          <w:szCs w:val="24"/>
        </w:rPr>
        <w:t xml:space="preserve">      rca@rcaschool.com </w:t>
      </w:r>
      <w:r>
        <w:rPr>
          <w:rFonts w:ascii="TimesNewRomanPSMT" w:hAnsi="TimesNewRomanPSMT" w:cs="TimesNewRomanPSMT"/>
          <w:color w:val="000000"/>
          <w:sz w:val="24"/>
          <w:szCs w:val="24"/>
        </w:rPr>
        <w:t>www.rcaschool.com</w:t>
      </w:r>
    </w:p>
    <w:p w14:paraId="267AD038" w14:textId="77777777" w:rsidR="00C927CE" w:rsidRDefault="00C927CE" w:rsidP="00C927CE">
      <w:pPr>
        <w:autoSpaceDE w:val="0"/>
        <w:autoSpaceDN w:val="0"/>
        <w:adjustRightInd w:val="0"/>
        <w:spacing w:after="0" w:line="240" w:lineRule="auto"/>
        <w:rPr>
          <w:rFonts w:ascii="TimesNewRomanPS-BoldMT" w:hAnsi="TimesNewRomanPS-BoldMT" w:cs="TimesNewRomanPS-BoldMT"/>
          <w:b/>
          <w:bCs/>
          <w:color w:val="000000"/>
          <w:sz w:val="28"/>
          <w:szCs w:val="28"/>
        </w:rPr>
      </w:pPr>
    </w:p>
    <w:p w14:paraId="77BB75CA" w14:textId="179411C7" w:rsidR="00C927CE" w:rsidRDefault="00C927CE" w:rsidP="00C927CE">
      <w:pPr>
        <w:autoSpaceDE w:val="0"/>
        <w:autoSpaceDN w:val="0"/>
        <w:adjustRightInd w:val="0"/>
        <w:spacing w:after="0" w:line="240" w:lineRule="auto"/>
        <w:rPr>
          <w:rFonts w:ascii="TimesNewRomanPS-BoldMT" w:hAnsi="TimesNewRomanPS-BoldMT" w:cs="TimesNewRomanPS-BoldMT"/>
          <w:b/>
          <w:bCs/>
          <w:color w:val="000000"/>
          <w:sz w:val="28"/>
          <w:szCs w:val="28"/>
        </w:rPr>
      </w:pPr>
      <w:r>
        <w:rPr>
          <w:rFonts w:ascii="TimesNewRomanPS-BoldMT" w:hAnsi="TimesNewRomanPS-BoldMT" w:cs="TimesNewRomanPS-BoldMT"/>
          <w:b/>
          <w:bCs/>
          <w:color w:val="000000"/>
          <w:sz w:val="28"/>
          <w:szCs w:val="28"/>
        </w:rPr>
        <w:t>Preschool Discipline Policy</w:t>
      </w:r>
    </w:p>
    <w:p w14:paraId="6DA2D0FF"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One of our three main purposes at Regency Christian Academy (RCA) is to model and train children to</w:t>
      </w:r>
    </w:p>
    <w:p w14:paraId="1A38C857"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become leaders of integrity through Bible-based character development. This type of training comes from</w:t>
      </w:r>
    </w:p>
    <w:p w14:paraId="0F6A7545"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correction, shaping and strengthening the child as they learn and grow. We want our students to not only grow</w:t>
      </w:r>
    </w:p>
    <w:p w14:paraId="02218C5F"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physically, and educationally, but emotionally and spiritually, as well. Our goal is to partner with our parents</w:t>
      </w:r>
    </w:p>
    <w:p w14:paraId="5C12C3BE"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and families throughout the course of the year as we embark on this journey and work together for the benefit</w:t>
      </w:r>
    </w:p>
    <w:p w14:paraId="56EC48CF"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of your child. The Bible teaches respect for authority (Colossians 3:20, Romans 13:1 and Hebrews 13:17) and</w:t>
      </w:r>
    </w:p>
    <w:p w14:paraId="41B2168C" w14:textId="7645C742"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it requires discipline for children (Proverbs 13:24, Proverbs 23:13-14 and Proverbs 29:15-17).</w:t>
      </w:r>
    </w:p>
    <w:p w14:paraId="6DFA1E05"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p>
    <w:p w14:paraId="6817E188"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When there is a behavior concern or disruptive behavior in the classroom, you will see:</w:t>
      </w:r>
    </w:p>
    <w:p w14:paraId="77341517"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*Praise and encouragement for appropriate behaviors.</w:t>
      </w:r>
    </w:p>
    <w:p w14:paraId="241A08C5"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*Modeling of appropriate behaviors.</w:t>
      </w:r>
    </w:p>
    <w:p w14:paraId="15CF3952"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*Conference with student/Listening to the student.</w:t>
      </w:r>
    </w:p>
    <w:p w14:paraId="49D6CAC4"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*Providing alternatives for inappropriate behavior.</w:t>
      </w:r>
    </w:p>
    <w:p w14:paraId="502DA216"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*Safe Place Alternative: Time for child to calm down and regroup within the classroom.</w:t>
      </w:r>
    </w:p>
    <w:p w14:paraId="01AFFA84"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*Calming Techniques. (Deep breaths, Blow out the Candle, Counting, etc…)</w:t>
      </w:r>
    </w:p>
    <w:p w14:paraId="572A493B"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When there is a behavior concern or disruptive behavior in the classroom, you will NOT see:</w:t>
      </w:r>
    </w:p>
    <w:p w14:paraId="0C484DE1"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*Physical punishment of any kind.</w:t>
      </w:r>
    </w:p>
    <w:p w14:paraId="4CE07B5E"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*Verbal or humiliating words to frighten the student.</w:t>
      </w:r>
    </w:p>
    <w:p w14:paraId="5AE99BB0" w14:textId="6557081A"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*Denying any form of food, rest or toileting.</w:t>
      </w:r>
    </w:p>
    <w:p w14:paraId="56DEAC3B"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p>
    <w:p w14:paraId="4F06A746" w14:textId="77777777" w:rsidR="00C927CE" w:rsidRDefault="00C927CE" w:rsidP="00C927CE">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Steps in Dealing with Continued Inappropriate &amp; Disruptive Behavior: (Suspension &amp; Expulsion)</w:t>
      </w:r>
    </w:p>
    <w:p w14:paraId="4D4BF754"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The center’s policy in dealing with children who have exhibited behavior harmful to themselves, other</w:t>
      </w:r>
    </w:p>
    <w:p w14:paraId="765C359E"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students or teachers will be handled as follows:</w:t>
      </w:r>
    </w:p>
    <w:p w14:paraId="4A81E203"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I. The classroom techniques will be applied as stated above. (Praise, Modeling, Alternatives, Safe Place,</w:t>
      </w:r>
    </w:p>
    <w:p w14:paraId="73C8716A"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and Calming Techniques)</w:t>
      </w:r>
    </w:p>
    <w:p w14:paraId="6BB3F806"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II. If the behavior continues an incident report will be issued and require a parent signature.</w:t>
      </w:r>
    </w:p>
    <w:p w14:paraId="723EFC95"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III. A conference will be scheduled and a behavior plan will be constructed with the parents and teacher</w:t>
      </w:r>
    </w:p>
    <w:p w14:paraId="756CCA73"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as a team in hopes to help the child with the area of concern.</w:t>
      </w:r>
    </w:p>
    <w:p w14:paraId="699F9463"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III. Upon the fourth occurrence the parent will be called and the student must be picked up from the</w:t>
      </w:r>
    </w:p>
    <w:p w14:paraId="2A0C887C"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center immediately and a one-day </w:t>
      </w:r>
      <w:r>
        <w:rPr>
          <w:rFonts w:ascii="TimesNewRomanPS-BoldMT" w:hAnsi="TimesNewRomanPS-BoldMT" w:cs="TimesNewRomanPS-BoldMT"/>
          <w:b/>
          <w:bCs/>
          <w:color w:val="000000"/>
          <w:sz w:val="24"/>
          <w:szCs w:val="24"/>
        </w:rPr>
        <w:t xml:space="preserve">suspension </w:t>
      </w:r>
      <w:r>
        <w:rPr>
          <w:rFonts w:ascii="TimesNewRomanPSMT" w:hAnsi="TimesNewRomanPSMT" w:cs="TimesNewRomanPSMT"/>
          <w:color w:val="000000"/>
          <w:sz w:val="24"/>
          <w:szCs w:val="24"/>
        </w:rPr>
        <w:t>will be issued. An incident report which will require the</w:t>
      </w:r>
    </w:p>
    <w:p w14:paraId="3DDCD3D0"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director’s and the parent’s signature will be sent home as well.</w:t>
      </w:r>
    </w:p>
    <w:p w14:paraId="5BB6B970"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IV. Fourth infraction will result in a three-day </w:t>
      </w:r>
      <w:r>
        <w:rPr>
          <w:rFonts w:ascii="TimesNewRomanPS-BoldMT" w:hAnsi="TimesNewRomanPS-BoldMT" w:cs="TimesNewRomanPS-BoldMT"/>
          <w:b/>
          <w:bCs/>
          <w:color w:val="000000"/>
          <w:sz w:val="24"/>
          <w:szCs w:val="24"/>
        </w:rPr>
        <w:t xml:space="preserve">suspension </w:t>
      </w:r>
      <w:r>
        <w:rPr>
          <w:rFonts w:ascii="TimesNewRomanPSMT" w:hAnsi="TimesNewRomanPSMT" w:cs="TimesNewRomanPSMT"/>
          <w:color w:val="000000"/>
          <w:sz w:val="24"/>
          <w:szCs w:val="24"/>
        </w:rPr>
        <w:t>from school. A behavior modification plan</w:t>
      </w:r>
    </w:p>
    <w:p w14:paraId="0BF4E697"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must be revisited again, and a visit from the school guidance counselor </w:t>
      </w:r>
      <w:r>
        <w:rPr>
          <w:rFonts w:ascii="TimesNewRomanPS-ItalicMT" w:hAnsi="TimesNewRomanPS-ItalicMT" w:cs="TimesNewRomanPS-ItalicMT"/>
          <w:i/>
          <w:iCs/>
          <w:color w:val="000000"/>
          <w:sz w:val="24"/>
          <w:szCs w:val="24"/>
        </w:rPr>
        <w:t xml:space="preserve">must </w:t>
      </w:r>
      <w:r>
        <w:rPr>
          <w:rFonts w:ascii="TimesNewRomanPSMT" w:hAnsi="TimesNewRomanPSMT" w:cs="TimesNewRomanPSMT"/>
          <w:color w:val="000000"/>
          <w:sz w:val="24"/>
          <w:szCs w:val="24"/>
        </w:rPr>
        <w:t>occur if it has not already</w:t>
      </w:r>
    </w:p>
    <w:p w14:paraId="4D3EEDB8"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happened. Additional specialists or screenings may be utilized.</w:t>
      </w:r>
    </w:p>
    <w:p w14:paraId="023294E6"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V. If the action plan and all other methods above have been applied and the behavior continues then the</w:t>
      </w:r>
    </w:p>
    <w:p w14:paraId="6986E1FE"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child will be expelled from the center.</w:t>
      </w:r>
    </w:p>
    <w:p w14:paraId="0AEF3126" w14:textId="77777777" w:rsidR="00496019" w:rsidRDefault="00496019" w:rsidP="00C927CE">
      <w:pPr>
        <w:autoSpaceDE w:val="0"/>
        <w:autoSpaceDN w:val="0"/>
        <w:adjustRightInd w:val="0"/>
        <w:spacing w:after="0" w:line="240" w:lineRule="auto"/>
        <w:rPr>
          <w:rFonts w:ascii="TimesNewRomanPSMT" w:hAnsi="TimesNewRomanPSMT" w:cs="TimesNewRomanPSMT"/>
          <w:color w:val="000000"/>
          <w:sz w:val="20"/>
          <w:szCs w:val="20"/>
        </w:rPr>
      </w:pPr>
    </w:p>
    <w:p w14:paraId="5A5B402E" w14:textId="6C316AA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r>
        <w:rPr>
          <w:rFonts w:ascii="TimesNewRomanPSMT" w:hAnsi="TimesNewRomanPSMT" w:cs="TimesNewRomanPSMT"/>
          <w:color w:val="000000"/>
          <w:sz w:val="20"/>
          <w:szCs w:val="20"/>
        </w:rPr>
        <w:t>Discipline, Suspensio</w:t>
      </w:r>
      <w:r w:rsidR="00496019">
        <w:rPr>
          <w:rFonts w:ascii="TimesNewRomanPSMT" w:hAnsi="TimesNewRomanPSMT" w:cs="TimesNewRomanPSMT"/>
          <w:color w:val="000000"/>
          <w:sz w:val="20"/>
          <w:szCs w:val="20"/>
        </w:rPr>
        <w:t xml:space="preserve">n, Expulsion &amp; Dismissal Policy                                    </w:t>
      </w:r>
      <w:r>
        <w:rPr>
          <w:rFonts w:ascii="TimesNewRomanPSMT" w:hAnsi="TimesNewRomanPSMT" w:cs="TimesNewRomanPSMT"/>
          <w:color w:val="000000"/>
          <w:sz w:val="20"/>
          <w:szCs w:val="20"/>
        </w:rPr>
        <w:t>Last Updated: 6/23/17 (Continued on other side)</w:t>
      </w:r>
    </w:p>
    <w:p w14:paraId="5EF75BD3" w14:textId="77777777" w:rsidR="00496019" w:rsidRDefault="00496019" w:rsidP="00C927CE">
      <w:pPr>
        <w:autoSpaceDE w:val="0"/>
        <w:autoSpaceDN w:val="0"/>
        <w:adjustRightInd w:val="0"/>
        <w:spacing w:after="0" w:line="240" w:lineRule="auto"/>
        <w:rPr>
          <w:rFonts w:ascii="TimesNewRomanPSMT" w:hAnsi="TimesNewRomanPSMT" w:cs="TimesNewRomanPSMT"/>
          <w:color w:val="000000"/>
          <w:sz w:val="24"/>
          <w:szCs w:val="24"/>
        </w:rPr>
      </w:pPr>
    </w:p>
    <w:p w14:paraId="79BA1BEB" w14:textId="761D594A"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lastRenderedPageBreak/>
        <w:t>All efforts will be made to refer students and parents to different resources which will assist with issues that</w:t>
      </w:r>
    </w:p>
    <w:p w14:paraId="73CE0632"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arise with inappropriate behavior; our main concern is for the safety of all individuals within the center. It is</w:t>
      </w:r>
    </w:p>
    <w:p w14:paraId="41D0A7DF"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with this thought in mind we must take a firm stand against any behavior that threatens the safety of the</w:t>
      </w:r>
    </w:p>
    <w:p w14:paraId="7CC4EBA7" w14:textId="37FDEB24"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individual, other students, and staff members.</w:t>
      </w:r>
    </w:p>
    <w:p w14:paraId="23328ABD"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p>
    <w:p w14:paraId="2991571C" w14:textId="77777777" w:rsidR="00C927CE" w:rsidRDefault="00C927CE" w:rsidP="00C927CE">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Dismissal:</w:t>
      </w:r>
    </w:p>
    <w:p w14:paraId="47C7A74F"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Regency Christian Academy reserves the right, at its discretion, to dismiss (terminate the enrollment of) a</w:t>
      </w:r>
    </w:p>
    <w:p w14:paraId="516A6F3E"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student for reasons outside of student behavioral issues. We will strive to provide 48 hours notice concerning</w:t>
      </w:r>
    </w:p>
    <w:p w14:paraId="7B3A8CCA"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the dismissal of a student, however, this notice is not guaranteed.</w:t>
      </w:r>
    </w:p>
    <w:p w14:paraId="10381779"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Reasons for dismissal/termination include, but are not limited to:</w:t>
      </w:r>
    </w:p>
    <w:p w14:paraId="52E93A9F"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*Failure of the family to pay fees as due and outlined on the enrollment contract and financial</w:t>
      </w:r>
    </w:p>
    <w:p w14:paraId="587AD268"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agreement.</w:t>
      </w:r>
    </w:p>
    <w:p w14:paraId="7AE6C827"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*Failure of the family to provide the requited documents for the students file including a copy of the</w:t>
      </w:r>
    </w:p>
    <w:p w14:paraId="02998159"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child’s Birth Certificate as well as original and current Florida Certificate Immunization (HRS Form</w:t>
      </w:r>
    </w:p>
    <w:p w14:paraId="5603EC80"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680) or Student Health Examination (HRS-H From 3040).</w:t>
      </w:r>
    </w:p>
    <w:p w14:paraId="6F94DB0B"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*Failure of a student or parent to abide by the guidelines of RCA as outlined in the enrollment</w:t>
      </w:r>
    </w:p>
    <w:p w14:paraId="3CA41F18"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paperwork and this Handbook.</w:t>
      </w:r>
    </w:p>
    <w:p w14:paraId="7F49BD59"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*In a social media venue, stating continued negativity about the staff.</w:t>
      </w:r>
    </w:p>
    <w:p w14:paraId="4AF1F32C"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*Continuing Gossip.</w:t>
      </w:r>
    </w:p>
    <w:p w14:paraId="3F0AB1EE" w14:textId="7E3125F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*Requiring special education services which RCA cannot provide.</w:t>
      </w:r>
    </w:p>
    <w:p w14:paraId="3E8A6D97" w14:textId="701ED849"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p>
    <w:p w14:paraId="6A5C4D4C"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p>
    <w:p w14:paraId="4D6085CF"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p>
    <w:p w14:paraId="1858D43A" w14:textId="7C1504A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I, __________________________________________, parent of ___________________________________</w:t>
      </w:r>
    </w:p>
    <w:p w14:paraId="22D2639A" w14:textId="1F8B6D26" w:rsidR="00C927CE" w:rsidRDefault="00C927CE" w:rsidP="00C927CE">
      <w:pPr>
        <w:autoSpaceDE w:val="0"/>
        <w:autoSpaceDN w:val="0"/>
        <w:adjustRightInd w:val="0"/>
        <w:spacing w:after="0" w:line="240" w:lineRule="auto"/>
        <w:rPr>
          <w:rFonts w:ascii="TimesNewRomanPSMT" w:hAnsi="TimesNewRomanPSMT" w:cs="TimesNewRomanPSMT"/>
          <w:color w:val="000000"/>
        </w:rPr>
      </w:pPr>
      <w:r>
        <w:rPr>
          <w:rFonts w:ascii="TimesNewRomanPSMT" w:hAnsi="TimesNewRomanPSMT" w:cs="TimesNewRomanPSMT"/>
          <w:color w:val="000000"/>
        </w:rPr>
        <w:t>(print parent’s name)</w:t>
      </w:r>
      <w:r w:rsidR="00496019">
        <w:rPr>
          <w:rFonts w:ascii="TimesNewRomanPSMT" w:hAnsi="TimesNewRomanPSMT" w:cs="TimesNewRomanPSMT"/>
          <w:color w:val="000000"/>
        </w:rPr>
        <w:t xml:space="preserve">                                                                                </w:t>
      </w:r>
      <w:r>
        <w:rPr>
          <w:rFonts w:ascii="TimesNewRomanPSMT" w:hAnsi="TimesNewRomanPSMT" w:cs="TimesNewRomanPSMT"/>
          <w:color w:val="000000"/>
        </w:rPr>
        <w:t xml:space="preserve"> (print child’s name)</w:t>
      </w:r>
    </w:p>
    <w:p w14:paraId="7C43DD10"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have received Regency Christian Academy’s Preschool Discipline Policy as stated on the reverse side of this</w:t>
      </w:r>
    </w:p>
    <w:p w14:paraId="5284B203"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paper.</w:t>
      </w:r>
    </w:p>
    <w:p w14:paraId="47ADF907"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_____________________________________________ ____________________</w:t>
      </w:r>
    </w:p>
    <w:p w14:paraId="78375682" w14:textId="4D789E59" w:rsidR="00C927CE" w:rsidRDefault="00C927CE" w:rsidP="00C927CE">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Parent Signature </w:t>
      </w:r>
      <w:r w:rsidR="00496019">
        <w:rPr>
          <w:rFonts w:ascii="TimesNewRomanPSMT" w:hAnsi="TimesNewRomanPSMT" w:cs="TimesNewRomanPSMT"/>
          <w:color w:val="000000"/>
          <w:sz w:val="24"/>
          <w:szCs w:val="24"/>
        </w:rPr>
        <w:t xml:space="preserve">                                                                </w:t>
      </w:r>
      <w:r>
        <w:rPr>
          <w:rFonts w:ascii="TimesNewRomanPSMT" w:hAnsi="TimesNewRomanPSMT" w:cs="TimesNewRomanPSMT"/>
          <w:color w:val="000000"/>
          <w:sz w:val="24"/>
          <w:szCs w:val="24"/>
        </w:rPr>
        <w:t>Date</w:t>
      </w:r>
    </w:p>
    <w:p w14:paraId="638D57F4"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3DCD2148"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2E2E3484"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232CD993"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310754C9"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3BDFD24A"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2ADA84B1"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0597ADCF"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4202FCA1"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49EB3545"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5873B164"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06FDED2F"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5FC50E9D"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0BBF61E3"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1F4FC80F"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36E71155"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4C4FCEC7"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4FD5ACB4"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491B30F8"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4BA6CD45"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25F19E2C"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090017AB" w14:textId="77777777" w:rsidR="00C927CE" w:rsidRDefault="00C927CE" w:rsidP="00C927CE">
      <w:pPr>
        <w:autoSpaceDE w:val="0"/>
        <w:autoSpaceDN w:val="0"/>
        <w:adjustRightInd w:val="0"/>
        <w:spacing w:after="0" w:line="240" w:lineRule="auto"/>
        <w:rPr>
          <w:rFonts w:ascii="TimesNewRomanPSMT" w:hAnsi="TimesNewRomanPSMT" w:cs="TimesNewRomanPSMT"/>
          <w:color w:val="000000"/>
          <w:sz w:val="20"/>
          <w:szCs w:val="20"/>
        </w:rPr>
      </w:pPr>
    </w:p>
    <w:p w14:paraId="77FC7C35" w14:textId="0EB7B6A2" w:rsidR="009434A0" w:rsidRDefault="00C927CE" w:rsidP="00C927CE">
      <w:pPr>
        <w:autoSpaceDE w:val="0"/>
        <w:autoSpaceDN w:val="0"/>
        <w:adjustRightInd w:val="0"/>
        <w:spacing w:after="0" w:line="240" w:lineRule="auto"/>
        <w:rPr>
          <w:rFonts w:ascii="TimesNewRomanPSMT" w:hAnsi="TimesNewRomanPSMT" w:cs="TimesNewRomanPSMT"/>
          <w:color w:val="000000"/>
          <w:sz w:val="20"/>
          <w:szCs w:val="20"/>
        </w:rPr>
      </w:pPr>
      <w:r>
        <w:rPr>
          <w:rFonts w:ascii="TimesNewRomanPSMT" w:hAnsi="TimesNewRomanPSMT" w:cs="TimesNewRomanPSMT"/>
          <w:color w:val="000000"/>
          <w:sz w:val="20"/>
          <w:szCs w:val="20"/>
        </w:rPr>
        <w:t>Discipline, Suspension, Expulsion &amp; Dismissal Policy                                         Last Updated: 6/23/17 (Continued on other side)</w:t>
      </w:r>
    </w:p>
    <w:sectPr w:rsidR="009434A0" w:rsidSect="00A57772">
      <w:footerReference w:type="default" r:id="rId74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C11A17" w14:textId="77777777" w:rsidR="00006426" w:rsidRDefault="00006426" w:rsidP="00DF3454">
      <w:pPr>
        <w:spacing w:after="0" w:line="240" w:lineRule="auto"/>
      </w:pPr>
      <w:r>
        <w:separator/>
      </w:r>
    </w:p>
  </w:endnote>
  <w:endnote w:type="continuationSeparator" w:id="0">
    <w:p w14:paraId="2C9372CE" w14:textId="77777777" w:rsidR="00006426" w:rsidRDefault="00006426" w:rsidP="00DF34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ヒラギノ角ゴ Pro W3">
    <w:charset w:val="00"/>
    <w:family w:val="roman"/>
    <w:pitch w:val="default"/>
  </w:font>
  <w:font w:name="Helvetica-Bold">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TimesNewRomanPS-ItalicMT">
    <w:altName w:val="Times New Roman"/>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1684578"/>
      <w:docPartObj>
        <w:docPartGallery w:val="Page Numbers (Bottom of Page)"/>
        <w:docPartUnique/>
      </w:docPartObj>
    </w:sdtPr>
    <w:sdtEndPr>
      <w:rPr>
        <w:noProof/>
      </w:rPr>
    </w:sdtEndPr>
    <w:sdtContent>
      <w:p w14:paraId="21DFB4D1" w14:textId="69E5F92B" w:rsidR="00807BB4" w:rsidRDefault="00807BB4">
        <w:pPr>
          <w:pStyle w:val="Footer"/>
          <w:jc w:val="center"/>
        </w:pPr>
        <w:r>
          <w:fldChar w:fldCharType="begin"/>
        </w:r>
        <w:r>
          <w:instrText xml:space="preserve"> PAGE   \* MERGEFORMAT </w:instrText>
        </w:r>
        <w:r>
          <w:fldChar w:fldCharType="separate"/>
        </w:r>
        <w:r w:rsidR="000A3886">
          <w:rPr>
            <w:noProof/>
          </w:rPr>
          <w:t>1</w:t>
        </w:r>
        <w:r>
          <w:rPr>
            <w:noProof/>
          </w:rPr>
          <w:fldChar w:fldCharType="end"/>
        </w:r>
      </w:p>
    </w:sdtContent>
  </w:sdt>
  <w:p w14:paraId="1E287F6F" w14:textId="77777777" w:rsidR="00807BB4" w:rsidRDefault="00807BB4">
    <w:pPr>
      <w:pStyle w:val="Footer"/>
    </w:pPr>
  </w:p>
  <w:p w14:paraId="783C45FB" w14:textId="77777777" w:rsidR="00807BB4" w:rsidRDefault="00807BB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C5D174" w14:textId="77777777" w:rsidR="00006426" w:rsidRDefault="00006426" w:rsidP="00DF3454">
      <w:pPr>
        <w:spacing w:after="0" w:line="240" w:lineRule="auto"/>
      </w:pPr>
      <w:r>
        <w:separator/>
      </w:r>
    </w:p>
  </w:footnote>
  <w:footnote w:type="continuationSeparator" w:id="0">
    <w:p w14:paraId="47BE5220" w14:textId="77777777" w:rsidR="00006426" w:rsidRDefault="00006426" w:rsidP="00DF34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894EE873"/>
    <w:lvl w:ilvl="0">
      <w:start w:val="4"/>
      <w:numFmt w:val="decimal"/>
      <w:isLgl/>
      <w:lvlText w:val="%1."/>
      <w:lvlJc w:val="left"/>
      <w:pPr>
        <w:tabs>
          <w:tab w:val="num" w:pos="260"/>
        </w:tabs>
        <w:ind w:left="260" w:firstLine="0"/>
      </w:pPr>
      <w:rPr>
        <w:rFonts w:hint="default"/>
        <w:position w:val="0"/>
      </w:rPr>
    </w:lvl>
    <w:lvl w:ilvl="1">
      <w:start w:val="1"/>
      <w:numFmt w:val="lowerLetter"/>
      <w:lvlText w:val="%2."/>
      <w:lvlJc w:val="left"/>
      <w:pPr>
        <w:tabs>
          <w:tab w:val="num" w:pos="260"/>
        </w:tabs>
        <w:ind w:left="260" w:firstLine="360"/>
      </w:pPr>
      <w:rPr>
        <w:rFonts w:hint="default"/>
        <w:position w:val="0"/>
      </w:rPr>
    </w:lvl>
    <w:lvl w:ilvl="2">
      <w:start w:val="1"/>
      <w:numFmt w:val="lowerRoman"/>
      <w:lvlText w:val="%3."/>
      <w:lvlJc w:val="left"/>
      <w:pPr>
        <w:tabs>
          <w:tab w:val="num" w:pos="260"/>
        </w:tabs>
        <w:ind w:left="260" w:firstLine="720"/>
      </w:pPr>
      <w:rPr>
        <w:rFonts w:hint="default"/>
        <w:position w:val="0"/>
      </w:rPr>
    </w:lvl>
    <w:lvl w:ilvl="3">
      <w:start w:val="1"/>
      <w:numFmt w:val="decimal"/>
      <w:isLgl/>
      <w:lvlText w:val="%4."/>
      <w:lvlJc w:val="left"/>
      <w:pPr>
        <w:tabs>
          <w:tab w:val="num" w:pos="260"/>
        </w:tabs>
        <w:ind w:left="260" w:firstLine="1080"/>
      </w:pPr>
      <w:rPr>
        <w:rFonts w:hint="default"/>
        <w:position w:val="0"/>
      </w:rPr>
    </w:lvl>
    <w:lvl w:ilvl="4">
      <w:start w:val="1"/>
      <w:numFmt w:val="lowerLetter"/>
      <w:lvlText w:val="%5."/>
      <w:lvlJc w:val="left"/>
      <w:pPr>
        <w:tabs>
          <w:tab w:val="num" w:pos="260"/>
        </w:tabs>
        <w:ind w:left="260" w:firstLine="1440"/>
      </w:pPr>
      <w:rPr>
        <w:rFonts w:hint="default"/>
        <w:position w:val="0"/>
      </w:rPr>
    </w:lvl>
    <w:lvl w:ilvl="5">
      <w:start w:val="1"/>
      <w:numFmt w:val="lowerRoman"/>
      <w:lvlText w:val="%6."/>
      <w:lvlJc w:val="left"/>
      <w:pPr>
        <w:tabs>
          <w:tab w:val="num" w:pos="260"/>
        </w:tabs>
        <w:ind w:left="260" w:firstLine="1800"/>
      </w:pPr>
      <w:rPr>
        <w:rFonts w:hint="default"/>
        <w:position w:val="0"/>
      </w:rPr>
    </w:lvl>
    <w:lvl w:ilvl="6">
      <w:start w:val="1"/>
      <w:numFmt w:val="decimal"/>
      <w:isLgl/>
      <w:lvlText w:val="%7."/>
      <w:lvlJc w:val="left"/>
      <w:pPr>
        <w:tabs>
          <w:tab w:val="num" w:pos="260"/>
        </w:tabs>
        <w:ind w:left="260" w:firstLine="2160"/>
      </w:pPr>
      <w:rPr>
        <w:rFonts w:hint="default"/>
        <w:position w:val="0"/>
      </w:rPr>
    </w:lvl>
    <w:lvl w:ilvl="7">
      <w:start w:val="1"/>
      <w:numFmt w:val="lowerLetter"/>
      <w:lvlText w:val="%8."/>
      <w:lvlJc w:val="left"/>
      <w:pPr>
        <w:tabs>
          <w:tab w:val="num" w:pos="260"/>
        </w:tabs>
        <w:ind w:left="260" w:firstLine="2520"/>
      </w:pPr>
      <w:rPr>
        <w:rFonts w:hint="default"/>
        <w:position w:val="0"/>
      </w:rPr>
    </w:lvl>
    <w:lvl w:ilvl="8">
      <w:start w:val="1"/>
      <w:numFmt w:val="lowerRoman"/>
      <w:lvlText w:val="%9."/>
      <w:lvlJc w:val="left"/>
      <w:pPr>
        <w:tabs>
          <w:tab w:val="num" w:pos="260"/>
        </w:tabs>
        <w:ind w:left="260" w:firstLine="2880"/>
      </w:pPr>
      <w:rPr>
        <w:rFonts w:hint="default"/>
        <w:position w:val="0"/>
      </w:rPr>
    </w:lvl>
  </w:abstractNum>
  <w:abstractNum w:abstractNumId="1" w15:restartNumberingAfterBreak="0">
    <w:nsid w:val="00000002"/>
    <w:multiLevelType w:val="multilevel"/>
    <w:tmpl w:val="894EE874"/>
    <w:lvl w:ilvl="0">
      <w:start w:val="4"/>
      <w:numFmt w:val="decimal"/>
      <w:isLgl/>
      <w:lvlText w:val="%1."/>
      <w:lvlJc w:val="left"/>
      <w:pPr>
        <w:tabs>
          <w:tab w:val="num" w:pos="260"/>
        </w:tabs>
        <w:ind w:left="260" w:firstLine="0"/>
      </w:pPr>
      <w:rPr>
        <w:rFonts w:hint="default"/>
        <w:position w:val="0"/>
      </w:rPr>
    </w:lvl>
    <w:lvl w:ilvl="1">
      <w:start w:val="1"/>
      <w:numFmt w:val="lowerLetter"/>
      <w:lvlText w:val="%2."/>
      <w:lvlJc w:val="left"/>
      <w:pPr>
        <w:tabs>
          <w:tab w:val="num" w:pos="260"/>
        </w:tabs>
        <w:ind w:left="260" w:firstLine="360"/>
      </w:pPr>
      <w:rPr>
        <w:rFonts w:hint="default"/>
        <w:position w:val="0"/>
      </w:rPr>
    </w:lvl>
    <w:lvl w:ilvl="2">
      <w:start w:val="1"/>
      <w:numFmt w:val="lowerRoman"/>
      <w:lvlText w:val="%3."/>
      <w:lvlJc w:val="left"/>
      <w:pPr>
        <w:tabs>
          <w:tab w:val="num" w:pos="260"/>
        </w:tabs>
        <w:ind w:left="260" w:firstLine="720"/>
      </w:pPr>
      <w:rPr>
        <w:rFonts w:hint="default"/>
        <w:position w:val="0"/>
      </w:rPr>
    </w:lvl>
    <w:lvl w:ilvl="3">
      <w:start w:val="1"/>
      <w:numFmt w:val="decimal"/>
      <w:isLgl/>
      <w:lvlText w:val="%4."/>
      <w:lvlJc w:val="left"/>
      <w:pPr>
        <w:tabs>
          <w:tab w:val="num" w:pos="260"/>
        </w:tabs>
        <w:ind w:left="260" w:firstLine="1080"/>
      </w:pPr>
      <w:rPr>
        <w:rFonts w:hint="default"/>
        <w:position w:val="0"/>
      </w:rPr>
    </w:lvl>
    <w:lvl w:ilvl="4">
      <w:start w:val="1"/>
      <w:numFmt w:val="lowerLetter"/>
      <w:lvlText w:val="%5."/>
      <w:lvlJc w:val="left"/>
      <w:pPr>
        <w:tabs>
          <w:tab w:val="num" w:pos="260"/>
        </w:tabs>
        <w:ind w:left="260" w:firstLine="1440"/>
      </w:pPr>
      <w:rPr>
        <w:rFonts w:hint="default"/>
        <w:position w:val="0"/>
      </w:rPr>
    </w:lvl>
    <w:lvl w:ilvl="5">
      <w:start w:val="1"/>
      <w:numFmt w:val="lowerRoman"/>
      <w:lvlText w:val="%6."/>
      <w:lvlJc w:val="left"/>
      <w:pPr>
        <w:tabs>
          <w:tab w:val="num" w:pos="260"/>
        </w:tabs>
        <w:ind w:left="260" w:firstLine="1800"/>
      </w:pPr>
      <w:rPr>
        <w:rFonts w:hint="default"/>
        <w:position w:val="0"/>
      </w:rPr>
    </w:lvl>
    <w:lvl w:ilvl="6">
      <w:start w:val="1"/>
      <w:numFmt w:val="decimal"/>
      <w:isLgl/>
      <w:lvlText w:val="%7."/>
      <w:lvlJc w:val="left"/>
      <w:pPr>
        <w:tabs>
          <w:tab w:val="num" w:pos="260"/>
        </w:tabs>
        <w:ind w:left="260" w:firstLine="2160"/>
      </w:pPr>
      <w:rPr>
        <w:rFonts w:hint="default"/>
        <w:position w:val="0"/>
      </w:rPr>
    </w:lvl>
    <w:lvl w:ilvl="7">
      <w:start w:val="1"/>
      <w:numFmt w:val="lowerLetter"/>
      <w:lvlText w:val="%8."/>
      <w:lvlJc w:val="left"/>
      <w:pPr>
        <w:tabs>
          <w:tab w:val="num" w:pos="260"/>
        </w:tabs>
        <w:ind w:left="260" w:firstLine="2520"/>
      </w:pPr>
      <w:rPr>
        <w:rFonts w:hint="default"/>
        <w:position w:val="0"/>
      </w:rPr>
    </w:lvl>
    <w:lvl w:ilvl="8">
      <w:start w:val="1"/>
      <w:numFmt w:val="lowerRoman"/>
      <w:lvlText w:val="%9."/>
      <w:lvlJc w:val="left"/>
      <w:pPr>
        <w:tabs>
          <w:tab w:val="num" w:pos="260"/>
        </w:tabs>
        <w:ind w:left="260" w:firstLine="2880"/>
      </w:pPr>
      <w:rPr>
        <w:rFonts w:hint="default"/>
        <w:position w:val="0"/>
      </w:rPr>
    </w:lvl>
  </w:abstractNum>
  <w:abstractNum w:abstractNumId="2" w15:restartNumberingAfterBreak="0">
    <w:nsid w:val="00000003"/>
    <w:multiLevelType w:val="multilevel"/>
    <w:tmpl w:val="894EE875"/>
    <w:lvl w:ilvl="0">
      <w:start w:val="3"/>
      <w:numFmt w:val="decimal"/>
      <w:isLgl/>
      <w:lvlText w:val="%1."/>
      <w:lvlJc w:val="left"/>
      <w:pPr>
        <w:tabs>
          <w:tab w:val="num" w:pos="260"/>
        </w:tabs>
        <w:ind w:left="260" w:firstLine="0"/>
      </w:pPr>
      <w:rPr>
        <w:rFonts w:hint="default"/>
        <w:position w:val="0"/>
      </w:rPr>
    </w:lvl>
    <w:lvl w:ilvl="1">
      <w:start w:val="1"/>
      <w:numFmt w:val="lowerLetter"/>
      <w:lvlText w:val="%2."/>
      <w:lvlJc w:val="left"/>
      <w:pPr>
        <w:tabs>
          <w:tab w:val="num" w:pos="260"/>
        </w:tabs>
        <w:ind w:left="260" w:firstLine="360"/>
      </w:pPr>
      <w:rPr>
        <w:rFonts w:hint="default"/>
        <w:position w:val="0"/>
      </w:rPr>
    </w:lvl>
    <w:lvl w:ilvl="2">
      <w:start w:val="1"/>
      <w:numFmt w:val="lowerRoman"/>
      <w:lvlText w:val="%3."/>
      <w:lvlJc w:val="left"/>
      <w:pPr>
        <w:tabs>
          <w:tab w:val="num" w:pos="260"/>
        </w:tabs>
        <w:ind w:left="260" w:firstLine="720"/>
      </w:pPr>
      <w:rPr>
        <w:rFonts w:hint="default"/>
        <w:position w:val="0"/>
      </w:rPr>
    </w:lvl>
    <w:lvl w:ilvl="3">
      <w:start w:val="1"/>
      <w:numFmt w:val="decimal"/>
      <w:isLgl/>
      <w:lvlText w:val="%4."/>
      <w:lvlJc w:val="left"/>
      <w:pPr>
        <w:tabs>
          <w:tab w:val="num" w:pos="260"/>
        </w:tabs>
        <w:ind w:left="260" w:firstLine="1080"/>
      </w:pPr>
      <w:rPr>
        <w:rFonts w:hint="default"/>
        <w:position w:val="0"/>
      </w:rPr>
    </w:lvl>
    <w:lvl w:ilvl="4">
      <w:start w:val="1"/>
      <w:numFmt w:val="lowerLetter"/>
      <w:lvlText w:val="%5."/>
      <w:lvlJc w:val="left"/>
      <w:pPr>
        <w:tabs>
          <w:tab w:val="num" w:pos="260"/>
        </w:tabs>
        <w:ind w:left="260" w:firstLine="1440"/>
      </w:pPr>
      <w:rPr>
        <w:rFonts w:hint="default"/>
        <w:position w:val="0"/>
      </w:rPr>
    </w:lvl>
    <w:lvl w:ilvl="5">
      <w:start w:val="1"/>
      <w:numFmt w:val="lowerRoman"/>
      <w:lvlText w:val="%6."/>
      <w:lvlJc w:val="left"/>
      <w:pPr>
        <w:tabs>
          <w:tab w:val="num" w:pos="260"/>
        </w:tabs>
        <w:ind w:left="260" w:firstLine="1800"/>
      </w:pPr>
      <w:rPr>
        <w:rFonts w:hint="default"/>
        <w:position w:val="0"/>
      </w:rPr>
    </w:lvl>
    <w:lvl w:ilvl="6">
      <w:start w:val="1"/>
      <w:numFmt w:val="decimal"/>
      <w:isLgl/>
      <w:lvlText w:val="%7."/>
      <w:lvlJc w:val="left"/>
      <w:pPr>
        <w:tabs>
          <w:tab w:val="num" w:pos="260"/>
        </w:tabs>
        <w:ind w:left="260" w:firstLine="2160"/>
      </w:pPr>
      <w:rPr>
        <w:rFonts w:hint="default"/>
        <w:position w:val="0"/>
      </w:rPr>
    </w:lvl>
    <w:lvl w:ilvl="7">
      <w:start w:val="1"/>
      <w:numFmt w:val="lowerLetter"/>
      <w:lvlText w:val="%8."/>
      <w:lvlJc w:val="left"/>
      <w:pPr>
        <w:tabs>
          <w:tab w:val="num" w:pos="260"/>
        </w:tabs>
        <w:ind w:left="260" w:firstLine="2520"/>
      </w:pPr>
      <w:rPr>
        <w:rFonts w:hint="default"/>
        <w:position w:val="0"/>
      </w:rPr>
    </w:lvl>
    <w:lvl w:ilvl="8">
      <w:start w:val="1"/>
      <w:numFmt w:val="lowerRoman"/>
      <w:lvlText w:val="%9."/>
      <w:lvlJc w:val="left"/>
      <w:pPr>
        <w:tabs>
          <w:tab w:val="num" w:pos="260"/>
        </w:tabs>
        <w:ind w:left="260" w:firstLine="2880"/>
      </w:pPr>
      <w:rPr>
        <w:rFonts w:hint="default"/>
        <w:position w:val="0"/>
      </w:rPr>
    </w:lvl>
  </w:abstractNum>
  <w:abstractNum w:abstractNumId="3" w15:restartNumberingAfterBreak="0">
    <w:nsid w:val="00074B54"/>
    <w:multiLevelType w:val="hybridMultilevel"/>
    <w:tmpl w:val="10C6EC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E01A4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3DC4F6C"/>
    <w:multiLevelType w:val="hybridMultilevel"/>
    <w:tmpl w:val="5B286F96"/>
    <w:lvl w:ilvl="0" w:tplc="04090017">
      <w:start w:val="1"/>
      <w:numFmt w:val="lowerLetter"/>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6" w15:restartNumberingAfterBreak="0">
    <w:nsid w:val="041018D2"/>
    <w:multiLevelType w:val="hybridMultilevel"/>
    <w:tmpl w:val="EEBC36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6E1B45"/>
    <w:multiLevelType w:val="hybridMultilevel"/>
    <w:tmpl w:val="D728ABA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64E12DD"/>
    <w:multiLevelType w:val="hybridMultilevel"/>
    <w:tmpl w:val="959ABE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6E12096"/>
    <w:multiLevelType w:val="hybridMultilevel"/>
    <w:tmpl w:val="B8A8A840"/>
    <w:lvl w:ilvl="0" w:tplc="89B8C114">
      <w:start w:val="1"/>
      <w:numFmt w:val="decimal"/>
      <w:lvlText w:val="%1."/>
      <w:lvlJc w:val="left"/>
      <w:pPr>
        <w:tabs>
          <w:tab w:val="num" w:pos="1350"/>
        </w:tabs>
        <w:ind w:left="135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06E40CFC"/>
    <w:multiLevelType w:val="hybridMultilevel"/>
    <w:tmpl w:val="DC6CD446"/>
    <w:lvl w:ilvl="0" w:tplc="04E4E39C">
      <w:start w:val="1"/>
      <w:numFmt w:val="bullet"/>
      <w:lvlText w:val=""/>
      <w:lvlJc w:val="left"/>
      <w:pPr>
        <w:tabs>
          <w:tab w:val="num" w:pos="720"/>
        </w:tabs>
        <w:ind w:left="72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847486A"/>
    <w:multiLevelType w:val="hybridMultilevel"/>
    <w:tmpl w:val="98B4BC8A"/>
    <w:lvl w:ilvl="0" w:tplc="04090009">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A4A6BC0"/>
    <w:multiLevelType w:val="hybridMultilevel"/>
    <w:tmpl w:val="ECBEB8EC"/>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B0A27F1"/>
    <w:multiLevelType w:val="hybridMultilevel"/>
    <w:tmpl w:val="E9785038"/>
    <w:lvl w:ilvl="0" w:tplc="04090013">
      <w:start w:val="1"/>
      <w:numFmt w:val="upperRoman"/>
      <w:lvlText w:val="%1."/>
      <w:lvlJc w:val="righ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4" w15:restartNumberingAfterBreak="0">
    <w:nsid w:val="0BE87A44"/>
    <w:multiLevelType w:val="hybridMultilevel"/>
    <w:tmpl w:val="8CF2813A"/>
    <w:lvl w:ilvl="0" w:tplc="4AF612C4">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D467B41"/>
    <w:multiLevelType w:val="hybridMultilevel"/>
    <w:tmpl w:val="85BAAC22"/>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D9A7D06"/>
    <w:multiLevelType w:val="hybridMultilevel"/>
    <w:tmpl w:val="4106E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DF4909"/>
    <w:multiLevelType w:val="hybridMultilevel"/>
    <w:tmpl w:val="6256E3F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EBB4CE8"/>
    <w:multiLevelType w:val="hybridMultilevel"/>
    <w:tmpl w:val="36BE6AB6"/>
    <w:lvl w:ilvl="0" w:tplc="04090009">
      <w:start w:val="1"/>
      <w:numFmt w:val="bullet"/>
      <w:lvlText w:val=""/>
      <w:lvlJc w:val="left"/>
      <w:pPr>
        <w:ind w:left="1050" w:hanging="360"/>
      </w:pPr>
      <w:rPr>
        <w:rFonts w:ascii="Wingdings" w:hAnsi="Wingdings" w:hint="default"/>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19" w15:restartNumberingAfterBreak="0">
    <w:nsid w:val="12E1030B"/>
    <w:multiLevelType w:val="hybridMultilevel"/>
    <w:tmpl w:val="C6CAA7E6"/>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3155059"/>
    <w:multiLevelType w:val="hybridMultilevel"/>
    <w:tmpl w:val="70FC0D16"/>
    <w:lvl w:ilvl="0" w:tplc="4AF612C4">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3F542F2"/>
    <w:multiLevelType w:val="hybridMultilevel"/>
    <w:tmpl w:val="8960A06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3F836D3"/>
    <w:multiLevelType w:val="hybridMultilevel"/>
    <w:tmpl w:val="639A6E26"/>
    <w:lvl w:ilvl="0" w:tplc="DCF05CD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 w15:restartNumberingAfterBreak="0">
    <w:nsid w:val="15103583"/>
    <w:multiLevelType w:val="hybridMultilevel"/>
    <w:tmpl w:val="38103F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63C41AB"/>
    <w:multiLevelType w:val="hybridMultilevel"/>
    <w:tmpl w:val="8F2A9F8A"/>
    <w:lvl w:ilvl="0" w:tplc="CB84FD64">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167A7F1E"/>
    <w:multiLevelType w:val="hybridMultilevel"/>
    <w:tmpl w:val="07D85672"/>
    <w:lvl w:ilvl="0" w:tplc="4AF612C4">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785071C"/>
    <w:multiLevelType w:val="hybridMultilevel"/>
    <w:tmpl w:val="2DE055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C971438"/>
    <w:multiLevelType w:val="hybridMultilevel"/>
    <w:tmpl w:val="82CAE75E"/>
    <w:lvl w:ilvl="0" w:tplc="04090015">
      <w:start w:val="1"/>
      <w:numFmt w:val="upp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1C9A64AA"/>
    <w:multiLevelType w:val="hybridMultilevel"/>
    <w:tmpl w:val="5A24B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D0B6EDD"/>
    <w:multiLevelType w:val="hybridMultilevel"/>
    <w:tmpl w:val="575E4628"/>
    <w:lvl w:ilvl="0" w:tplc="01CEA204">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DA4418B"/>
    <w:multiLevelType w:val="hybridMultilevel"/>
    <w:tmpl w:val="76FAE5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F274975"/>
    <w:multiLevelType w:val="hybridMultilevel"/>
    <w:tmpl w:val="AAD0925C"/>
    <w:lvl w:ilvl="0" w:tplc="0409000B">
      <w:start w:val="1"/>
      <w:numFmt w:val="bullet"/>
      <w:lvlText w:val=""/>
      <w:lvlJc w:val="left"/>
      <w:pPr>
        <w:tabs>
          <w:tab w:val="num" w:pos="804"/>
        </w:tabs>
        <w:ind w:left="804" w:hanging="360"/>
      </w:pPr>
      <w:rPr>
        <w:rFonts w:ascii="Wingdings" w:hAnsi="Wingdings" w:hint="default"/>
      </w:rPr>
    </w:lvl>
    <w:lvl w:ilvl="1" w:tplc="04090003" w:tentative="1">
      <w:start w:val="1"/>
      <w:numFmt w:val="bullet"/>
      <w:lvlText w:val="o"/>
      <w:lvlJc w:val="left"/>
      <w:pPr>
        <w:tabs>
          <w:tab w:val="num" w:pos="1524"/>
        </w:tabs>
        <w:ind w:left="1524" w:hanging="360"/>
      </w:pPr>
      <w:rPr>
        <w:rFonts w:ascii="Courier New" w:hAnsi="Courier New" w:cs="Courier New" w:hint="default"/>
      </w:rPr>
    </w:lvl>
    <w:lvl w:ilvl="2" w:tplc="04090005" w:tentative="1">
      <w:start w:val="1"/>
      <w:numFmt w:val="bullet"/>
      <w:lvlText w:val=""/>
      <w:lvlJc w:val="left"/>
      <w:pPr>
        <w:tabs>
          <w:tab w:val="num" w:pos="2244"/>
        </w:tabs>
        <w:ind w:left="2244" w:hanging="360"/>
      </w:pPr>
      <w:rPr>
        <w:rFonts w:ascii="Wingdings" w:hAnsi="Wingdings" w:hint="default"/>
      </w:rPr>
    </w:lvl>
    <w:lvl w:ilvl="3" w:tplc="04090001" w:tentative="1">
      <w:start w:val="1"/>
      <w:numFmt w:val="bullet"/>
      <w:lvlText w:val=""/>
      <w:lvlJc w:val="left"/>
      <w:pPr>
        <w:tabs>
          <w:tab w:val="num" w:pos="2964"/>
        </w:tabs>
        <w:ind w:left="2964" w:hanging="360"/>
      </w:pPr>
      <w:rPr>
        <w:rFonts w:ascii="Symbol" w:hAnsi="Symbol" w:hint="default"/>
      </w:rPr>
    </w:lvl>
    <w:lvl w:ilvl="4" w:tplc="04090003" w:tentative="1">
      <w:start w:val="1"/>
      <w:numFmt w:val="bullet"/>
      <w:lvlText w:val="o"/>
      <w:lvlJc w:val="left"/>
      <w:pPr>
        <w:tabs>
          <w:tab w:val="num" w:pos="3684"/>
        </w:tabs>
        <w:ind w:left="3684" w:hanging="360"/>
      </w:pPr>
      <w:rPr>
        <w:rFonts w:ascii="Courier New" w:hAnsi="Courier New" w:cs="Courier New" w:hint="default"/>
      </w:rPr>
    </w:lvl>
    <w:lvl w:ilvl="5" w:tplc="04090005" w:tentative="1">
      <w:start w:val="1"/>
      <w:numFmt w:val="bullet"/>
      <w:lvlText w:val=""/>
      <w:lvlJc w:val="left"/>
      <w:pPr>
        <w:tabs>
          <w:tab w:val="num" w:pos="4404"/>
        </w:tabs>
        <w:ind w:left="4404" w:hanging="360"/>
      </w:pPr>
      <w:rPr>
        <w:rFonts w:ascii="Wingdings" w:hAnsi="Wingdings" w:hint="default"/>
      </w:rPr>
    </w:lvl>
    <w:lvl w:ilvl="6" w:tplc="04090001" w:tentative="1">
      <w:start w:val="1"/>
      <w:numFmt w:val="bullet"/>
      <w:lvlText w:val=""/>
      <w:lvlJc w:val="left"/>
      <w:pPr>
        <w:tabs>
          <w:tab w:val="num" w:pos="5124"/>
        </w:tabs>
        <w:ind w:left="5124" w:hanging="360"/>
      </w:pPr>
      <w:rPr>
        <w:rFonts w:ascii="Symbol" w:hAnsi="Symbol" w:hint="default"/>
      </w:rPr>
    </w:lvl>
    <w:lvl w:ilvl="7" w:tplc="04090003" w:tentative="1">
      <w:start w:val="1"/>
      <w:numFmt w:val="bullet"/>
      <w:lvlText w:val="o"/>
      <w:lvlJc w:val="left"/>
      <w:pPr>
        <w:tabs>
          <w:tab w:val="num" w:pos="5844"/>
        </w:tabs>
        <w:ind w:left="5844" w:hanging="360"/>
      </w:pPr>
      <w:rPr>
        <w:rFonts w:ascii="Courier New" w:hAnsi="Courier New" w:cs="Courier New" w:hint="default"/>
      </w:rPr>
    </w:lvl>
    <w:lvl w:ilvl="8" w:tplc="04090005" w:tentative="1">
      <w:start w:val="1"/>
      <w:numFmt w:val="bullet"/>
      <w:lvlText w:val=""/>
      <w:lvlJc w:val="left"/>
      <w:pPr>
        <w:tabs>
          <w:tab w:val="num" w:pos="6564"/>
        </w:tabs>
        <w:ind w:left="6564" w:hanging="360"/>
      </w:pPr>
      <w:rPr>
        <w:rFonts w:ascii="Wingdings" w:hAnsi="Wingdings" w:hint="default"/>
      </w:rPr>
    </w:lvl>
  </w:abstractNum>
  <w:abstractNum w:abstractNumId="32" w15:restartNumberingAfterBreak="0">
    <w:nsid w:val="1F2F7382"/>
    <w:multiLevelType w:val="hybridMultilevel"/>
    <w:tmpl w:val="2030418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1295477"/>
    <w:multiLevelType w:val="hybridMultilevel"/>
    <w:tmpl w:val="207A3C2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29D1064"/>
    <w:multiLevelType w:val="hybridMultilevel"/>
    <w:tmpl w:val="5BE26654"/>
    <w:lvl w:ilvl="0" w:tplc="0409000B">
      <w:start w:val="1"/>
      <w:numFmt w:val="bullet"/>
      <w:lvlText w:val=""/>
      <w:lvlJc w:val="left"/>
      <w:pPr>
        <w:tabs>
          <w:tab w:val="num" w:pos="720"/>
        </w:tabs>
        <w:ind w:left="720" w:hanging="360"/>
      </w:pPr>
      <w:rPr>
        <w:rFonts w:ascii="Wingdings" w:hAnsi="Wingdings" w:hint="default"/>
      </w:rPr>
    </w:lvl>
    <w:lvl w:ilvl="1" w:tplc="0409000F">
      <w:start w:val="1"/>
      <w:numFmt w:val="decimal"/>
      <w:lvlText w:val="%2."/>
      <w:lvlJc w:val="left"/>
      <w:pPr>
        <w:tabs>
          <w:tab w:val="num" w:pos="1440"/>
        </w:tabs>
        <w:ind w:left="1440" w:hanging="360"/>
      </w:pPr>
      <w:rPr>
        <w:rFonts w:hint="default"/>
      </w:rPr>
    </w:lvl>
    <w:lvl w:ilvl="2" w:tplc="0409000D">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3A536F4"/>
    <w:multiLevelType w:val="hybridMultilevel"/>
    <w:tmpl w:val="F5489416"/>
    <w:lvl w:ilvl="0" w:tplc="4AF612C4">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5CB1FD6"/>
    <w:multiLevelType w:val="hybridMultilevel"/>
    <w:tmpl w:val="42C4A872"/>
    <w:lvl w:ilvl="0" w:tplc="04090011">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2CFB5C08"/>
    <w:multiLevelType w:val="hybridMultilevel"/>
    <w:tmpl w:val="F0A81C2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0752997"/>
    <w:multiLevelType w:val="hybridMultilevel"/>
    <w:tmpl w:val="8772BEDE"/>
    <w:lvl w:ilvl="0" w:tplc="4AF612C4">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3D827B2"/>
    <w:multiLevelType w:val="hybridMultilevel"/>
    <w:tmpl w:val="1862D648"/>
    <w:lvl w:ilvl="0" w:tplc="0409000B">
      <w:start w:val="1"/>
      <w:numFmt w:val="bullet"/>
      <w:lvlText w:val=""/>
      <w:lvlJc w:val="left"/>
      <w:pPr>
        <w:tabs>
          <w:tab w:val="num" w:pos="720"/>
        </w:tabs>
        <w:ind w:left="720" w:hanging="360"/>
      </w:pPr>
      <w:rPr>
        <w:rFonts w:ascii="Wingdings" w:hAnsi="Wingdings" w:hint="default"/>
      </w:rPr>
    </w:lvl>
    <w:lvl w:ilvl="1" w:tplc="0409000D">
      <w:start w:val="1"/>
      <w:numFmt w:val="bullet"/>
      <w:lvlText w:val=""/>
      <w:lvlJc w:val="left"/>
      <w:pPr>
        <w:tabs>
          <w:tab w:val="num" w:pos="1440"/>
        </w:tabs>
        <w:ind w:left="1440" w:hanging="360"/>
      </w:pPr>
      <w:rPr>
        <w:rFonts w:ascii="Wingdings" w:hAnsi="Wingdings" w:hint="default"/>
      </w:rPr>
    </w:lvl>
    <w:lvl w:ilvl="2" w:tplc="0409000B">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4B84732"/>
    <w:multiLevelType w:val="hybridMultilevel"/>
    <w:tmpl w:val="DB2CE33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36192553"/>
    <w:multiLevelType w:val="hybridMultilevel"/>
    <w:tmpl w:val="1D140F4E"/>
    <w:lvl w:ilvl="0" w:tplc="273EBDE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8084CE8"/>
    <w:multiLevelType w:val="hybridMultilevel"/>
    <w:tmpl w:val="967EE3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8345234"/>
    <w:multiLevelType w:val="hybridMultilevel"/>
    <w:tmpl w:val="9BEA017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84D1EA0"/>
    <w:multiLevelType w:val="hybridMultilevel"/>
    <w:tmpl w:val="25685CE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5" w15:restartNumberingAfterBreak="0">
    <w:nsid w:val="3D2D19FF"/>
    <w:multiLevelType w:val="hybridMultilevel"/>
    <w:tmpl w:val="FF8E7D2C"/>
    <w:lvl w:ilvl="0" w:tplc="0409000F">
      <w:start w:val="1"/>
      <w:numFmt w:val="decimal"/>
      <w:lvlText w:val="%1."/>
      <w:lvlJc w:val="left"/>
      <w:pPr>
        <w:tabs>
          <w:tab w:val="num" w:pos="810"/>
        </w:tabs>
        <w:ind w:left="810" w:hanging="360"/>
      </w:pPr>
    </w:lvl>
    <w:lvl w:ilvl="1" w:tplc="01CEA204">
      <w:start w:val="1"/>
      <w:numFmt w:val="bullet"/>
      <w:lvlText w:val=""/>
      <w:lvlJc w:val="left"/>
      <w:pPr>
        <w:tabs>
          <w:tab w:val="num" w:pos="1530"/>
        </w:tabs>
        <w:ind w:left="1530" w:hanging="360"/>
      </w:pPr>
      <w:rPr>
        <w:rFonts w:ascii="Wingdings" w:hAnsi="Wingdings" w:hint="default"/>
      </w:r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46" w15:restartNumberingAfterBreak="0">
    <w:nsid w:val="3E1F6118"/>
    <w:multiLevelType w:val="hybridMultilevel"/>
    <w:tmpl w:val="46243BAE"/>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3E2A0E5A"/>
    <w:multiLevelType w:val="hybridMultilevel"/>
    <w:tmpl w:val="7520B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EB7273E"/>
    <w:multiLevelType w:val="hybridMultilevel"/>
    <w:tmpl w:val="A98627B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3F990A16"/>
    <w:multiLevelType w:val="hybridMultilevel"/>
    <w:tmpl w:val="43684118"/>
    <w:lvl w:ilvl="0" w:tplc="04090005">
      <w:start w:val="1"/>
      <w:numFmt w:val="bullet"/>
      <w:lvlText w:val=""/>
      <w:lvlJc w:val="left"/>
      <w:pPr>
        <w:tabs>
          <w:tab w:val="num" w:pos="1080"/>
        </w:tabs>
        <w:ind w:left="1080" w:hanging="360"/>
      </w:pPr>
      <w:rPr>
        <w:rFonts w:ascii="Wingdings" w:hAnsi="Wingdings" w:hint="default"/>
      </w:rPr>
    </w:lvl>
    <w:lvl w:ilvl="1" w:tplc="0409000B">
      <w:start w:val="1"/>
      <w:numFmt w:val="bullet"/>
      <w:lvlText w:val=""/>
      <w:lvlJc w:val="left"/>
      <w:pPr>
        <w:tabs>
          <w:tab w:val="num" w:pos="1800"/>
        </w:tabs>
        <w:ind w:left="1800" w:hanging="360"/>
      </w:pPr>
      <w:rPr>
        <w:rFonts w:ascii="Wingdings" w:hAnsi="Wingdings" w:hint="default"/>
      </w:rPr>
    </w:lvl>
    <w:lvl w:ilvl="2" w:tplc="0409000B">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0" w15:restartNumberingAfterBreak="0">
    <w:nsid w:val="41493DEE"/>
    <w:multiLevelType w:val="hybridMultilevel"/>
    <w:tmpl w:val="2ED4E360"/>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42382472"/>
    <w:multiLevelType w:val="hybridMultilevel"/>
    <w:tmpl w:val="9F6EBB0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42416CFB"/>
    <w:multiLevelType w:val="hybridMultilevel"/>
    <w:tmpl w:val="11680F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4A6509E"/>
    <w:multiLevelType w:val="hybridMultilevel"/>
    <w:tmpl w:val="CD5A9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6050184"/>
    <w:multiLevelType w:val="hybridMultilevel"/>
    <w:tmpl w:val="AE7402B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613149D"/>
    <w:multiLevelType w:val="hybridMultilevel"/>
    <w:tmpl w:val="C64C0330"/>
    <w:lvl w:ilvl="0" w:tplc="C6204926">
      <w:start w:val="1"/>
      <w:numFmt w:val="decimal"/>
      <w:lvlText w:val="%1)"/>
      <w:lvlJc w:val="left"/>
      <w:pPr>
        <w:ind w:left="720" w:hanging="360"/>
      </w:pPr>
      <w:rPr>
        <w:rFonts w:cs="Helvetica" w:hint="default"/>
        <w:color w:val="1919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9C837B3"/>
    <w:multiLevelType w:val="hybridMultilevel"/>
    <w:tmpl w:val="EA82190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AB5459F"/>
    <w:multiLevelType w:val="hybridMultilevel"/>
    <w:tmpl w:val="2C18E0C0"/>
    <w:lvl w:ilvl="0" w:tplc="DF4CEC78">
      <w:start w:val="1"/>
      <w:numFmt w:val="decimal"/>
      <w:lvlText w:val="%1."/>
      <w:lvlJc w:val="left"/>
      <w:pPr>
        <w:ind w:hanging="279"/>
      </w:pPr>
      <w:rPr>
        <w:rFonts w:ascii="Tahoma" w:eastAsia="Tahoma" w:hAnsi="Tahoma" w:hint="default"/>
        <w:sz w:val="24"/>
        <w:szCs w:val="24"/>
      </w:rPr>
    </w:lvl>
    <w:lvl w:ilvl="1" w:tplc="417EF19E">
      <w:start w:val="1"/>
      <w:numFmt w:val="bullet"/>
      <w:lvlText w:val="•"/>
      <w:lvlJc w:val="left"/>
      <w:rPr>
        <w:rFonts w:hint="default"/>
      </w:rPr>
    </w:lvl>
    <w:lvl w:ilvl="2" w:tplc="E156333E">
      <w:start w:val="1"/>
      <w:numFmt w:val="bullet"/>
      <w:lvlText w:val="•"/>
      <w:lvlJc w:val="left"/>
      <w:rPr>
        <w:rFonts w:hint="default"/>
      </w:rPr>
    </w:lvl>
    <w:lvl w:ilvl="3" w:tplc="224C29A0">
      <w:start w:val="1"/>
      <w:numFmt w:val="bullet"/>
      <w:lvlText w:val="•"/>
      <w:lvlJc w:val="left"/>
      <w:rPr>
        <w:rFonts w:hint="default"/>
      </w:rPr>
    </w:lvl>
    <w:lvl w:ilvl="4" w:tplc="5696224A">
      <w:start w:val="1"/>
      <w:numFmt w:val="bullet"/>
      <w:lvlText w:val="•"/>
      <w:lvlJc w:val="left"/>
      <w:rPr>
        <w:rFonts w:hint="default"/>
      </w:rPr>
    </w:lvl>
    <w:lvl w:ilvl="5" w:tplc="CF1CF558">
      <w:start w:val="1"/>
      <w:numFmt w:val="bullet"/>
      <w:lvlText w:val="•"/>
      <w:lvlJc w:val="left"/>
      <w:rPr>
        <w:rFonts w:hint="default"/>
      </w:rPr>
    </w:lvl>
    <w:lvl w:ilvl="6" w:tplc="D086438A">
      <w:start w:val="1"/>
      <w:numFmt w:val="bullet"/>
      <w:lvlText w:val="•"/>
      <w:lvlJc w:val="left"/>
      <w:rPr>
        <w:rFonts w:hint="default"/>
      </w:rPr>
    </w:lvl>
    <w:lvl w:ilvl="7" w:tplc="899EE05E">
      <w:start w:val="1"/>
      <w:numFmt w:val="bullet"/>
      <w:lvlText w:val="•"/>
      <w:lvlJc w:val="left"/>
      <w:rPr>
        <w:rFonts w:hint="default"/>
      </w:rPr>
    </w:lvl>
    <w:lvl w:ilvl="8" w:tplc="37E0DF94">
      <w:start w:val="1"/>
      <w:numFmt w:val="bullet"/>
      <w:lvlText w:val="•"/>
      <w:lvlJc w:val="left"/>
      <w:rPr>
        <w:rFonts w:hint="default"/>
      </w:rPr>
    </w:lvl>
  </w:abstractNum>
  <w:abstractNum w:abstractNumId="58" w15:restartNumberingAfterBreak="0">
    <w:nsid w:val="4AEA2734"/>
    <w:multiLevelType w:val="hybridMultilevel"/>
    <w:tmpl w:val="AF2A764A"/>
    <w:lvl w:ilvl="0" w:tplc="04090009">
      <w:start w:val="1"/>
      <w:numFmt w:val="bullet"/>
      <w:lvlText w:val=""/>
      <w:lvlJc w:val="left"/>
      <w:pPr>
        <w:tabs>
          <w:tab w:val="num" w:pos="720"/>
        </w:tabs>
        <w:ind w:left="720" w:hanging="360"/>
      </w:pPr>
      <w:rPr>
        <w:rFonts w:ascii="Wingdings" w:hAnsi="Wingdings" w:hint="default"/>
      </w:rPr>
    </w:lvl>
    <w:lvl w:ilvl="1" w:tplc="1402038C">
      <w:start w:val="1"/>
      <w:numFmt w:val="bullet"/>
      <w:lvlText w:val=""/>
      <w:lvlJc w:val="left"/>
      <w:pPr>
        <w:tabs>
          <w:tab w:val="num" w:pos="1440"/>
        </w:tabs>
        <w:ind w:left="1440" w:hanging="360"/>
      </w:pPr>
      <w:rPr>
        <w:rFonts w:ascii="Wingdings" w:hAnsi="Wingdings" w:hint="default"/>
      </w:rPr>
    </w:lvl>
    <w:lvl w:ilvl="2" w:tplc="55843990">
      <w:start w:val="3"/>
      <w:numFmt w:val="bullet"/>
      <w:lvlText w:val=""/>
      <w:lvlJc w:val="left"/>
      <w:pPr>
        <w:ind w:left="2160" w:hanging="360"/>
      </w:pPr>
      <w:rPr>
        <w:rFonts w:ascii="Symbol" w:eastAsiaTheme="minorHAnsi" w:hAnsi="Symbol" w:cstheme="minorBidi"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B4719C2"/>
    <w:multiLevelType w:val="hybridMultilevel"/>
    <w:tmpl w:val="DEE23736"/>
    <w:lvl w:ilvl="0" w:tplc="59766E8E">
      <w:start w:val="1"/>
      <w:numFmt w:val="bullet"/>
      <w:lvlText w:val=""/>
      <w:lvlJc w:val="left"/>
      <w:pPr>
        <w:tabs>
          <w:tab w:val="num" w:pos="720"/>
        </w:tabs>
        <w:ind w:left="720" w:hanging="360"/>
      </w:pPr>
      <w:rPr>
        <w:rFonts w:ascii="Symbol" w:hAnsi="Symbol" w:hint="default"/>
        <w:b/>
        <w:i w:val="0"/>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4B8150E6"/>
    <w:multiLevelType w:val="hybridMultilevel"/>
    <w:tmpl w:val="90106080"/>
    <w:lvl w:ilvl="0" w:tplc="0409000B">
      <w:start w:val="1"/>
      <w:numFmt w:val="bullet"/>
      <w:lvlText w:val=""/>
      <w:lvlJc w:val="left"/>
      <w:pPr>
        <w:tabs>
          <w:tab w:val="num" w:pos="795"/>
        </w:tabs>
        <w:ind w:left="795" w:hanging="360"/>
      </w:pPr>
      <w:rPr>
        <w:rFonts w:ascii="Wingdings" w:hAnsi="Wingdings" w:hint="default"/>
      </w:rPr>
    </w:lvl>
    <w:lvl w:ilvl="1" w:tplc="04090003" w:tentative="1">
      <w:start w:val="1"/>
      <w:numFmt w:val="bullet"/>
      <w:lvlText w:val="o"/>
      <w:lvlJc w:val="left"/>
      <w:pPr>
        <w:tabs>
          <w:tab w:val="num" w:pos="1515"/>
        </w:tabs>
        <w:ind w:left="1515" w:hanging="360"/>
      </w:pPr>
      <w:rPr>
        <w:rFonts w:ascii="Courier New" w:hAnsi="Courier New" w:hint="default"/>
      </w:rPr>
    </w:lvl>
    <w:lvl w:ilvl="2" w:tplc="04090005" w:tentative="1">
      <w:start w:val="1"/>
      <w:numFmt w:val="bullet"/>
      <w:lvlText w:val=""/>
      <w:lvlJc w:val="left"/>
      <w:pPr>
        <w:tabs>
          <w:tab w:val="num" w:pos="2235"/>
        </w:tabs>
        <w:ind w:left="2235" w:hanging="360"/>
      </w:pPr>
      <w:rPr>
        <w:rFonts w:ascii="Wingdings" w:hAnsi="Wingdings" w:hint="default"/>
      </w:rPr>
    </w:lvl>
    <w:lvl w:ilvl="3" w:tplc="04090001" w:tentative="1">
      <w:start w:val="1"/>
      <w:numFmt w:val="bullet"/>
      <w:lvlText w:val=""/>
      <w:lvlJc w:val="left"/>
      <w:pPr>
        <w:tabs>
          <w:tab w:val="num" w:pos="2955"/>
        </w:tabs>
        <w:ind w:left="2955" w:hanging="360"/>
      </w:pPr>
      <w:rPr>
        <w:rFonts w:ascii="Symbol" w:hAnsi="Symbol" w:hint="default"/>
      </w:rPr>
    </w:lvl>
    <w:lvl w:ilvl="4" w:tplc="04090003" w:tentative="1">
      <w:start w:val="1"/>
      <w:numFmt w:val="bullet"/>
      <w:lvlText w:val="o"/>
      <w:lvlJc w:val="left"/>
      <w:pPr>
        <w:tabs>
          <w:tab w:val="num" w:pos="3675"/>
        </w:tabs>
        <w:ind w:left="3675" w:hanging="360"/>
      </w:pPr>
      <w:rPr>
        <w:rFonts w:ascii="Courier New" w:hAnsi="Courier New" w:hint="default"/>
      </w:rPr>
    </w:lvl>
    <w:lvl w:ilvl="5" w:tplc="04090005" w:tentative="1">
      <w:start w:val="1"/>
      <w:numFmt w:val="bullet"/>
      <w:lvlText w:val=""/>
      <w:lvlJc w:val="left"/>
      <w:pPr>
        <w:tabs>
          <w:tab w:val="num" w:pos="4395"/>
        </w:tabs>
        <w:ind w:left="4395" w:hanging="360"/>
      </w:pPr>
      <w:rPr>
        <w:rFonts w:ascii="Wingdings" w:hAnsi="Wingdings" w:hint="default"/>
      </w:rPr>
    </w:lvl>
    <w:lvl w:ilvl="6" w:tplc="04090001" w:tentative="1">
      <w:start w:val="1"/>
      <w:numFmt w:val="bullet"/>
      <w:lvlText w:val=""/>
      <w:lvlJc w:val="left"/>
      <w:pPr>
        <w:tabs>
          <w:tab w:val="num" w:pos="5115"/>
        </w:tabs>
        <w:ind w:left="5115" w:hanging="360"/>
      </w:pPr>
      <w:rPr>
        <w:rFonts w:ascii="Symbol" w:hAnsi="Symbol" w:hint="default"/>
      </w:rPr>
    </w:lvl>
    <w:lvl w:ilvl="7" w:tplc="04090003" w:tentative="1">
      <w:start w:val="1"/>
      <w:numFmt w:val="bullet"/>
      <w:lvlText w:val="o"/>
      <w:lvlJc w:val="left"/>
      <w:pPr>
        <w:tabs>
          <w:tab w:val="num" w:pos="5835"/>
        </w:tabs>
        <w:ind w:left="5835" w:hanging="360"/>
      </w:pPr>
      <w:rPr>
        <w:rFonts w:ascii="Courier New" w:hAnsi="Courier New" w:hint="default"/>
      </w:rPr>
    </w:lvl>
    <w:lvl w:ilvl="8" w:tplc="04090005" w:tentative="1">
      <w:start w:val="1"/>
      <w:numFmt w:val="bullet"/>
      <w:lvlText w:val=""/>
      <w:lvlJc w:val="left"/>
      <w:pPr>
        <w:tabs>
          <w:tab w:val="num" w:pos="6555"/>
        </w:tabs>
        <w:ind w:left="6555" w:hanging="360"/>
      </w:pPr>
      <w:rPr>
        <w:rFonts w:ascii="Wingdings" w:hAnsi="Wingdings" w:hint="default"/>
      </w:rPr>
    </w:lvl>
  </w:abstractNum>
  <w:abstractNum w:abstractNumId="61" w15:restartNumberingAfterBreak="0">
    <w:nsid w:val="4BE14638"/>
    <w:multiLevelType w:val="hybridMultilevel"/>
    <w:tmpl w:val="297E25C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4D1F5C17"/>
    <w:multiLevelType w:val="singleLevel"/>
    <w:tmpl w:val="0409000F"/>
    <w:lvl w:ilvl="0">
      <w:start w:val="1"/>
      <w:numFmt w:val="decimal"/>
      <w:lvlText w:val="%1."/>
      <w:lvlJc w:val="left"/>
      <w:pPr>
        <w:tabs>
          <w:tab w:val="num" w:pos="360"/>
        </w:tabs>
        <w:ind w:left="360" w:hanging="360"/>
      </w:pPr>
      <w:rPr>
        <w:rFonts w:hint="default"/>
      </w:rPr>
    </w:lvl>
  </w:abstractNum>
  <w:abstractNum w:abstractNumId="63" w15:restartNumberingAfterBreak="0">
    <w:nsid w:val="4F4421D4"/>
    <w:multiLevelType w:val="hybridMultilevel"/>
    <w:tmpl w:val="5C14E88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1D17A8D"/>
    <w:multiLevelType w:val="multilevel"/>
    <w:tmpl w:val="D72E8D5E"/>
    <w:lvl w:ilvl="0">
      <w:start w:val="1"/>
      <w:numFmt w:val="decimal"/>
      <w:lvlText w:val="%1)"/>
      <w:lvlJc w:val="left"/>
      <w:pPr>
        <w:tabs>
          <w:tab w:val="num" w:pos="360"/>
        </w:tabs>
        <w:ind w:left="360" w:hanging="360"/>
      </w:pPr>
      <w:rPr>
        <w:rFonts w:hint="default"/>
        <w:b w:val="0"/>
        <w:i w:val="0"/>
        <w:sz w:val="24"/>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5" w15:restartNumberingAfterBreak="0">
    <w:nsid w:val="52217862"/>
    <w:multiLevelType w:val="hybridMultilevel"/>
    <w:tmpl w:val="43DE184E"/>
    <w:lvl w:ilvl="0" w:tplc="04090001">
      <w:start w:val="1"/>
      <w:numFmt w:val="bullet"/>
      <w:lvlText w:val=""/>
      <w:lvlJc w:val="left"/>
      <w:pPr>
        <w:ind w:left="1230" w:hanging="360"/>
      </w:pPr>
      <w:rPr>
        <w:rFonts w:ascii="Symbol" w:hAnsi="Symbol" w:hint="default"/>
      </w:rPr>
    </w:lvl>
    <w:lvl w:ilvl="1" w:tplc="04090003" w:tentative="1">
      <w:start w:val="1"/>
      <w:numFmt w:val="bullet"/>
      <w:lvlText w:val="o"/>
      <w:lvlJc w:val="left"/>
      <w:pPr>
        <w:ind w:left="1950" w:hanging="360"/>
      </w:pPr>
      <w:rPr>
        <w:rFonts w:ascii="Courier New" w:hAnsi="Courier New" w:cs="Courier New" w:hint="default"/>
      </w:rPr>
    </w:lvl>
    <w:lvl w:ilvl="2" w:tplc="04090005" w:tentative="1">
      <w:start w:val="1"/>
      <w:numFmt w:val="bullet"/>
      <w:lvlText w:val=""/>
      <w:lvlJc w:val="left"/>
      <w:pPr>
        <w:ind w:left="2670" w:hanging="360"/>
      </w:pPr>
      <w:rPr>
        <w:rFonts w:ascii="Wingdings" w:hAnsi="Wingdings" w:hint="default"/>
      </w:rPr>
    </w:lvl>
    <w:lvl w:ilvl="3" w:tplc="04090001" w:tentative="1">
      <w:start w:val="1"/>
      <w:numFmt w:val="bullet"/>
      <w:lvlText w:val=""/>
      <w:lvlJc w:val="left"/>
      <w:pPr>
        <w:ind w:left="3390" w:hanging="360"/>
      </w:pPr>
      <w:rPr>
        <w:rFonts w:ascii="Symbol" w:hAnsi="Symbol" w:hint="default"/>
      </w:rPr>
    </w:lvl>
    <w:lvl w:ilvl="4" w:tplc="04090003" w:tentative="1">
      <w:start w:val="1"/>
      <w:numFmt w:val="bullet"/>
      <w:lvlText w:val="o"/>
      <w:lvlJc w:val="left"/>
      <w:pPr>
        <w:ind w:left="4110" w:hanging="360"/>
      </w:pPr>
      <w:rPr>
        <w:rFonts w:ascii="Courier New" w:hAnsi="Courier New" w:cs="Courier New" w:hint="default"/>
      </w:rPr>
    </w:lvl>
    <w:lvl w:ilvl="5" w:tplc="04090005" w:tentative="1">
      <w:start w:val="1"/>
      <w:numFmt w:val="bullet"/>
      <w:lvlText w:val=""/>
      <w:lvlJc w:val="left"/>
      <w:pPr>
        <w:ind w:left="4830" w:hanging="360"/>
      </w:pPr>
      <w:rPr>
        <w:rFonts w:ascii="Wingdings" w:hAnsi="Wingdings" w:hint="default"/>
      </w:rPr>
    </w:lvl>
    <w:lvl w:ilvl="6" w:tplc="04090001" w:tentative="1">
      <w:start w:val="1"/>
      <w:numFmt w:val="bullet"/>
      <w:lvlText w:val=""/>
      <w:lvlJc w:val="left"/>
      <w:pPr>
        <w:ind w:left="5550" w:hanging="360"/>
      </w:pPr>
      <w:rPr>
        <w:rFonts w:ascii="Symbol" w:hAnsi="Symbol" w:hint="default"/>
      </w:rPr>
    </w:lvl>
    <w:lvl w:ilvl="7" w:tplc="04090003" w:tentative="1">
      <w:start w:val="1"/>
      <w:numFmt w:val="bullet"/>
      <w:lvlText w:val="o"/>
      <w:lvlJc w:val="left"/>
      <w:pPr>
        <w:ind w:left="6270" w:hanging="360"/>
      </w:pPr>
      <w:rPr>
        <w:rFonts w:ascii="Courier New" w:hAnsi="Courier New" w:cs="Courier New" w:hint="default"/>
      </w:rPr>
    </w:lvl>
    <w:lvl w:ilvl="8" w:tplc="04090005" w:tentative="1">
      <w:start w:val="1"/>
      <w:numFmt w:val="bullet"/>
      <w:lvlText w:val=""/>
      <w:lvlJc w:val="left"/>
      <w:pPr>
        <w:ind w:left="6990" w:hanging="360"/>
      </w:pPr>
      <w:rPr>
        <w:rFonts w:ascii="Wingdings" w:hAnsi="Wingdings" w:hint="default"/>
      </w:rPr>
    </w:lvl>
  </w:abstractNum>
  <w:abstractNum w:abstractNumId="66" w15:restartNumberingAfterBreak="0">
    <w:nsid w:val="54CD754C"/>
    <w:multiLevelType w:val="hybridMultilevel"/>
    <w:tmpl w:val="7568B9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7786DA2"/>
    <w:multiLevelType w:val="hybridMultilevel"/>
    <w:tmpl w:val="680AC54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8" w15:restartNumberingAfterBreak="0">
    <w:nsid w:val="5A2C0AEB"/>
    <w:multiLevelType w:val="hybridMultilevel"/>
    <w:tmpl w:val="FA82DB0E"/>
    <w:lvl w:ilvl="0" w:tplc="EF7870BA">
      <w:start w:val="1"/>
      <w:numFmt w:val="decimal"/>
      <w:lvlText w:val="%1)"/>
      <w:lvlJc w:val="left"/>
      <w:pPr>
        <w:ind w:left="1440" w:hanging="360"/>
      </w:pPr>
      <w:rPr>
        <w:rFonts w:ascii="Verdana" w:hAnsi="Verdana" w:hint="default"/>
      </w:rPr>
    </w:lvl>
    <w:lvl w:ilvl="1" w:tplc="648CDC5A">
      <w:start w:val="1"/>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5B145342"/>
    <w:multiLevelType w:val="hybridMultilevel"/>
    <w:tmpl w:val="62362D00"/>
    <w:lvl w:ilvl="0" w:tplc="0409000B">
      <w:start w:val="1"/>
      <w:numFmt w:val="bullet"/>
      <w:lvlText w:val=""/>
      <w:lvlJc w:val="left"/>
      <w:pPr>
        <w:tabs>
          <w:tab w:val="num" w:pos="720"/>
        </w:tabs>
        <w:ind w:left="720" w:hanging="360"/>
      </w:pPr>
      <w:rPr>
        <w:rFonts w:ascii="Wingdings" w:hAnsi="Wingdings" w:hint="default"/>
      </w:rPr>
    </w:lvl>
    <w:lvl w:ilvl="1" w:tplc="4AF612C4">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5C1A23BD"/>
    <w:multiLevelType w:val="hybridMultilevel"/>
    <w:tmpl w:val="6F00B868"/>
    <w:lvl w:ilvl="0" w:tplc="4AF612C4">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5EF537A2"/>
    <w:multiLevelType w:val="hybridMultilevel"/>
    <w:tmpl w:val="2264C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0724ABF"/>
    <w:multiLevelType w:val="hybridMultilevel"/>
    <w:tmpl w:val="88A6AB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0CC3597"/>
    <w:multiLevelType w:val="hybridMultilevel"/>
    <w:tmpl w:val="3C421D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0E50628"/>
    <w:multiLevelType w:val="hybridMultilevel"/>
    <w:tmpl w:val="69BA81C2"/>
    <w:lvl w:ilvl="0" w:tplc="0409000B">
      <w:start w:val="1"/>
      <w:numFmt w:val="bullet"/>
      <w:lvlText w:val=""/>
      <w:lvlJc w:val="left"/>
      <w:pPr>
        <w:tabs>
          <w:tab w:val="num" w:pos="720"/>
        </w:tabs>
        <w:ind w:left="720" w:hanging="360"/>
      </w:pPr>
      <w:rPr>
        <w:rFonts w:ascii="Wingdings" w:hAnsi="Wingdings" w:hint="default"/>
      </w:rPr>
    </w:lvl>
    <w:lvl w:ilvl="1" w:tplc="0409000B">
      <w:start w:val="1"/>
      <w:numFmt w:val="bullet"/>
      <w:lvlText w:val=""/>
      <w:lvlJc w:val="left"/>
      <w:pPr>
        <w:tabs>
          <w:tab w:val="num" w:pos="1440"/>
        </w:tabs>
        <w:ind w:left="1440" w:hanging="360"/>
      </w:pPr>
      <w:rPr>
        <w:rFonts w:ascii="Wingdings" w:hAnsi="Wingdings" w:hint="default"/>
      </w:rPr>
    </w:lvl>
    <w:lvl w:ilvl="2" w:tplc="0409000B">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62DB4354"/>
    <w:multiLevelType w:val="hybridMultilevel"/>
    <w:tmpl w:val="48E864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330658B"/>
    <w:multiLevelType w:val="hybridMultilevel"/>
    <w:tmpl w:val="B2445AD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40F59EF"/>
    <w:multiLevelType w:val="hybridMultilevel"/>
    <w:tmpl w:val="6240CC68"/>
    <w:lvl w:ilvl="0" w:tplc="0409000F">
      <w:start w:val="1"/>
      <w:numFmt w:val="decimal"/>
      <w:lvlText w:val="%1."/>
      <w:lvlJc w:val="left"/>
      <w:pPr>
        <w:ind w:left="63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5F945A3"/>
    <w:multiLevelType w:val="hybridMultilevel"/>
    <w:tmpl w:val="16B69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89906EE"/>
    <w:multiLevelType w:val="hybridMultilevel"/>
    <w:tmpl w:val="47481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9105491"/>
    <w:multiLevelType w:val="hybridMultilevel"/>
    <w:tmpl w:val="1ABAB1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ABA1E95"/>
    <w:multiLevelType w:val="hybridMultilevel"/>
    <w:tmpl w:val="A992DB76"/>
    <w:lvl w:ilvl="0" w:tplc="04090003">
      <w:start w:val="1"/>
      <w:numFmt w:val="bullet"/>
      <w:lvlText w:val="o"/>
      <w:lvlJc w:val="left"/>
      <w:pPr>
        <w:ind w:left="825" w:hanging="360"/>
      </w:pPr>
      <w:rPr>
        <w:rFonts w:ascii="Courier New" w:hAnsi="Courier New" w:cs="Courier New"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82" w15:restartNumberingAfterBreak="0">
    <w:nsid w:val="6B377418"/>
    <w:multiLevelType w:val="hybridMultilevel"/>
    <w:tmpl w:val="260E5A06"/>
    <w:lvl w:ilvl="0" w:tplc="4AF612C4">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C39028C"/>
    <w:multiLevelType w:val="hybridMultilevel"/>
    <w:tmpl w:val="BD2CBFD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F805225"/>
    <w:multiLevelType w:val="hybridMultilevel"/>
    <w:tmpl w:val="52ECAFF2"/>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FB301D7"/>
    <w:multiLevelType w:val="hybridMultilevel"/>
    <w:tmpl w:val="55063B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1476E24"/>
    <w:multiLevelType w:val="hybridMultilevel"/>
    <w:tmpl w:val="36886B78"/>
    <w:lvl w:ilvl="0" w:tplc="04090009">
      <w:start w:val="1"/>
      <w:numFmt w:val="bullet"/>
      <w:lvlText w:val=""/>
      <w:lvlJc w:val="left"/>
      <w:pPr>
        <w:ind w:left="1575" w:hanging="360"/>
      </w:pPr>
      <w:rPr>
        <w:rFonts w:ascii="Wingdings" w:hAnsi="Wingdings" w:hint="default"/>
      </w:rPr>
    </w:lvl>
    <w:lvl w:ilvl="1" w:tplc="04090003" w:tentative="1">
      <w:start w:val="1"/>
      <w:numFmt w:val="bullet"/>
      <w:lvlText w:val="o"/>
      <w:lvlJc w:val="left"/>
      <w:pPr>
        <w:ind w:left="2295" w:hanging="360"/>
      </w:pPr>
      <w:rPr>
        <w:rFonts w:ascii="Courier New" w:hAnsi="Courier New" w:cs="Courier New" w:hint="default"/>
      </w:rPr>
    </w:lvl>
    <w:lvl w:ilvl="2" w:tplc="04090005" w:tentative="1">
      <w:start w:val="1"/>
      <w:numFmt w:val="bullet"/>
      <w:lvlText w:val=""/>
      <w:lvlJc w:val="left"/>
      <w:pPr>
        <w:ind w:left="3015" w:hanging="360"/>
      </w:pPr>
      <w:rPr>
        <w:rFonts w:ascii="Wingdings" w:hAnsi="Wingdings" w:hint="default"/>
      </w:rPr>
    </w:lvl>
    <w:lvl w:ilvl="3" w:tplc="04090001" w:tentative="1">
      <w:start w:val="1"/>
      <w:numFmt w:val="bullet"/>
      <w:lvlText w:val=""/>
      <w:lvlJc w:val="left"/>
      <w:pPr>
        <w:ind w:left="3735" w:hanging="360"/>
      </w:pPr>
      <w:rPr>
        <w:rFonts w:ascii="Symbol" w:hAnsi="Symbol" w:hint="default"/>
      </w:rPr>
    </w:lvl>
    <w:lvl w:ilvl="4" w:tplc="04090003" w:tentative="1">
      <w:start w:val="1"/>
      <w:numFmt w:val="bullet"/>
      <w:lvlText w:val="o"/>
      <w:lvlJc w:val="left"/>
      <w:pPr>
        <w:ind w:left="4455" w:hanging="360"/>
      </w:pPr>
      <w:rPr>
        <w:rFonts w:ascii="Courier New" w:hAnsi="Courier New" w:cs="Courier New" w:hint="default"/>
      </w:rPr>
    </w:lvl>
    <w:lvl w:ilvl="5" w:tplc="04090005" w:tentative="1">
      <w:start w:val="1"/>
      <w:numFmt w:val="bullet"/>
      <w:lvlText w:val=""/>
      <w:lvlJc w:val="left"/>
      <w:pPr>
        <w:ind w:left="5175" w:hanging="360"/>
      </w:pPr>
      <w:rPr>
        <w:rFonts w:ascii="Wingdings" w:hAnsi="Wingdings" w:hint="default"/>
      </w:rPr>
    </w:lvl>
    <w:lvl w:ilvl="6" w:tplc="04090001" w:tentative="1">
      <w:start w:val="1"/>
      <w:numFmt w:val="bullet"/>
      <w:lvlText w:val=""/>
      <w:lvlJc w:val="left"/>
      <w:pPr>
        <w:ind w:left="5895" w:hanging="360"/>
      </w:pPr>
      <w:rPr>
        <w:rFonts w:ascii="Symbol" w:hAnsi="Symbol" w:hint="default"/>
      </w:rPr>
    </w:lvl>
    <w:lvl w:ilvl="7" w:tplc="04090003" w:tentative="1">
      <w:start w:val="1"/>
      <w:numFmt w:val="bullet"/>
      <w:lvlText w:val="o"/>
      <w:lvlJc w:val="left"/>
      <w:pPr>
        <w:ind w:left="6615" w:hanging="360"/>
      </w:pPr>
      <w:rPr>
        <w:rFonts w:ascii="Courier New" w:hAnsi="Courier New" w:cs="Courier New" w:hint="default"/>
      </w:rPr>
    </w:lvl>
    <w:lvl w:ilvl="8" w:tplc="04090005" w:tentative="1">
      <w:start w:val="1"/>
      <w:numFmt w:val="bullet"/>
      <w:lvlText w:val=""/>
      <w:lvlJc w:val="left"/>
      <w:pPr>
        <w:ind w:left="7335" w:hanging="360"/>
      </w:pPr>
      <w:rPr>
        <w:rFonts w:ascii="Wingdings" w:hAnsi="Wingdings" w:hint="default"/>
      </w:rPr>
    </w:lvl>
  </w:abstractNum>
  <w:abstractNum w:abstractNumId="87" w15:restartNumberingAfterBreak="0">
    <w:nsid w:val="71A463B1"/>
    <w:multiLevelType w:val="hybridMultilevel"/>
    <w:tmpl w:val="81C04A8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15:restartNumberingAfterBreak="0">
    <w:nsid w:val="74911E03"/>
    <w:multiLevelType w:val="hybridMultilevel"/>
    <w:tmpl w:val="1BDC3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5411611"/>
    <w:multiLevelType w:val="hybridMultilevel"/>
    <w:tmpl w:val="59708A4A"/>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76363F8D"/>
    <w:multiLevelType w:val="hybridMultilevel"/>
    <w:tmpl w:val="A82E934C"/>
    <w:lvl w:ilvl="0" w:tplc="0409000D">
      <w:start w:val="1"/>
      <w:numFmt w:val="bullet"/>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1" w15:restartNumberingAfterBreak="0">
    <w:nsid w:val="763C3237"/>
    <w:multiLevelType w:val="hybridMultilevel"/>
    <w:tmpl w:val="665AFA54"/>
    <w:lvl w:ilvl="0" w:tplc="048818DE">
      <w:start w:val="1"/>
      <w:numFmt w:val="decimal"/>
      <w:lvlText w:val="%1)"/>
      <w:lvlJc w:val="left"/>
      <w:pPr>
        <w:ind w:left="63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67B0E13"/>
    <w:multiLevelType w:val="hybridMultilevel"/>
    <w:tmpl w:val="21B4759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7A2E7E20"/>
    <w:multiLevelType w:val="hybridMultilevel"/>
    <w:tmpl w:val="8D207D2E"/>
    <w:lvl w:ilvl="0" w:tplc="ECE2215E">
      <w:start w:val="1"/>
      <w:numFmt w:val="bullet"/>
      <w:lvlText w:val=""/>
      <w:lvlJc w:val="left"/>
      <w:pPr>
        <w:tabs>
          <w:tab w:val="num" w:pos="720"/>
        </w:tabs>
        <w:ind w:left="72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7B7F140B"/>
    <w:multiLevelType w:val="hybridMultilevel"/>
    <w:tmpl w:val="2AEE57D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7E2C3EF9"/>
    <w:multiLevelType w:val="hybridMultilevel"/>
    <w:tmpl w:val="49D83C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E7F22EE"/>
    <w:multiLevelType w:val="hybridMultilevel"/>
    <w:tmpl w:val="99FE50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F70320D"/>
    <w:multiLevelType w:val="hybridMultilevel"/>
    <w:tmpl w:val="CD6C60F6"/>
    <w:lvl w:ilvl="0" w:tplc="3FE8FA46">
      <w:start w:val="1"/>
      <w:numFmt w:val="decimal"/>
      <w:lvlText w:val="%1."/>
      <w:lvlJc w:val="left"/>
      <w:pPr>
        <w:ind w:left="1260" w:hanging="360"/>
      </w:pPr>
      <w:rPr>
        <w:rFonts w:ascii="Verdana" w:eastAsia="Calibri" w:hAnsi="Verdana"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
  </w:num>
  <w:num w:numId="2">
    <w:abstractNumId w:val="64"/>
  </w:num>
  <w:num w:numId="3">
    <w:abstractNumId w:val="57"/>
  </w:num>
  <w:num w:numId="4">
    <w:abstractNumId w:val="54"/>
  </w:num>
  <w:num w:numId="5">
    <w:abstractNumId w:val="11"/>
  </w:num>
  <w:num w:numId="6">
    <w:abstractNumId w:val="58"/>
  </w:num>
  <w:num w:numId="7">
    <w:abstractNumId w:val="77"/>
  </w:num>
  <w:num w:numId="8">
    <w:abstractNumId w:val="62"/>
  </w:num>
  <w:num w:numId="9">
    <w:abstractNumId w:val="32"/>
  </w:num>
  <w:num w:numId="10">
    <w:abstractNumId w:val="61"/>
  </w:num>
  <w:num w:numId="11">
    <w:abstractNumId w:val="79"/>
  </w:num>
  <w:num w:numId="12">
    <w:abstractNumId w:val="87"/>
  </w:num>
  <w:num w:numId="13">
    <w:abstractNumId w:val="5"/>
  </w:num>
  <w:num w:numId="14">
    <w:abstractNumId w:val="52"/>
  </w:num>
  <w:num w:numId="15">
    <w:abstractNumId w:val="88"/>
  </w:num>
  <w:num w:numId="16">
    <w:abstractNumId w:val="93"/>
  </w:num>
  <w:num w:numId="17">
    <w:abstractNumId w:val="63"/>
  </w:num>
  <w:num w:numId="18">
    <w:abstractNumId w:val="48"/>
  </w:num>
  <w:num w:numId="19">
    <w:abstractNumId w:val="15"/>
  </w:num>
  <w:num w:numId="20">
    <w:abstractNumId w:val="12"/>
  </w:num>
  <w:num w:numId="21">
    <w:abstractNumId w:val="78"/>
  </w:num>
  <w:num w:numId="22">
    <w:abstractNumId w:val="76"/>
  </w:num>
  <w:num w:numId="23">
    <w:abstractNumId w:val="45"/>
  </w:num>
  <w:num w:numId="24">
    <w:abstractNumId w:val="29"/>
  </w:num>
  <w:num w:numId="25">
    <w:abstractNumId w:val="7"/>
  </w:num>
  <w:num w:numId="26">
    <w:abstractNumId w:val="50"/>
  </w:num>
  <w:num w:numId="27">
    <w:abstractNumId w:val="27"/>
  </w:num>
  <w:num w:numId="28">
    <w:abstractNumId w:val="0"/>
  </w:num>
  <w:num w:numId="29">
    <w:abstractNumId w:val="1"/>
  </w:num>
  <w:num w:numId="30">
    <w:abstractNumId w:val="2"/>
  </w:num>
  <w:num w:numId="31">
    <w:abstractNumId w:val="53"/>
  </w:num>
  <w:num w:numId="32">
    <w:abstractNumId w:val="13"/>
  </w:num>
  <w:num w:numId="33">
    <w:abstractNumId w:val="34"/>
  </w:num>
  <w:num w:numId="34">
    <w:abstractNumId w:val="9"/>
  </w:num>
  <w:num w:numId="35">
    <w:abstractNumId w:val="68"/>
  </w:num>
  <w:num w:numId="36">
    <w:abstractNumId w:val="97"/>
  </w:num>
  <w:num w:numId="37">
    <w:abstractNumId w:val="22"/>
  </w:num>
  <w:num w:numId="38">
    <w:abstractNumId w:val="31"/>
  </w:num>
  <w:num w:numId="39">
    <w:abstractNumId w:val="10"/>
  </w:num>
  <w:num w:numId="40">
    <w:abstractNumId w:val="69"/>
  </w:num>
  <w:num w:numId="41">
    <w:abstractNumId w:val="51"/>
  </w:num>
  <w:num w:numId="42">
    <w:abstractNumId w:val="17"/>
  </w:num>
  <w:num w:numId="43">
    <w:abstractNumId w:val="89"/>
  </w:num>
  <w:num w:numId="44">
    <w:abstractNumId w:val="46"/>
  </w:num>
  <w:num w:numId="45">
    <w:abstractNumId w:val="92"/>
  </w:num>
  <w:num w:numId="46">
    <w:abstractNumId w:val="59"/>
  </w:num>
  <w:num w:numId="47">
    <w:abstractNumId w:val="56"/>
  </w:num>
  <w:num w:numId="48">
    <w:abstractNumId w:val="85"/>
  </w:num>
  <w:num w:numId="49">
    <w:abstractNumId w:val="67"/>
  </w:num>
  <w:num w:numId="50">
    <w:abstractNumId w:val="44"/>
  </w:num>
  <w:num w:numId="51">
    <w:abstractNumId w:val="43"/>
  </w:num>
  <w:num w:numId="52">
    <w:abstractNumId w:val="91"/>
  </w:num>
  <w:num w:numId="53">
    <w:abstractNumId w:val="83"/>
  </w:num>
  <w:num w:numId="54">
    <w:abstractNumId w:val="73"/>
  </w:num>
  <w:num w:numId="55">
    <w:abstractNumId w:val="16"/>
  </w:num>
  <w:num w:numId="56">
    <w:abstractNumId w:val="39"/>
  </w:num>
  <w:num w:numId="57">
    <w:abstractNumId w:val="36"/>
  </w:num>
  <w:num w:numId="58">
    <w:abstractNumId w:val="90"/>
  </w:num>
  <w:num w:numId="59">
    <w:abstractNumId w:val="19"/>
  </w:num>
  <w:num w:numId="60">
    <w:abstractNumId w:val="33"/>
  </w:num>
  <w:num w:numId="61">
    <w:abstractNumId w:val="75"/>
  </w:num>
  <w:num w:numId="62">
    <w:abstractNumId w:val="38"/>
  </w:num>
  <w:num w:numId="63">
    <w:abstractNumId w:val="95"/>
  </w:num>
  <w:num w:numId="64">
    <w:abstractNumId w:val="8"/>
  </w:num>
  <w:num w:numId="65">
    <w:abstractNumId w:val="23"/>
  </w:num>
  <w:num w:numId="66">
    <w:abstractNumId w:val="80"/>
  </w:num>
  <w:num w:numId="67">
    <w:abstractNumId w:val="66"/>
  </w:num>
  <w:num w:numId="68">
    <w:abstractNumId w:val="82"/>
  </w:num>
  <w:num w:numId="69">
    <w:abstractNumId w:val="20"/>
  </w:num>
  <w:num w:numId="70">
    <w:abstractNumId w:val="35"/>
  </w:num>
  <w:num w:numId="71">
    <w:abstractNumId w:val="70"/>
  </w:num>
  <w:num w:numId="72">
    <w:abstractNumId w:val="14"/>
  </w:num>
  <w:num w:numId="73">
    <w:abstractNumId w:val="25"/>
  </w:num>
  <w:num w:numId="74">
    <w:abstractNumId w:val="3"/>
  </w:num>
  <w:num w:numId="75">
    <w:abstractNumId w:val="60"/>
  </w:num>
  <w:num w:numId="76">
    <w:abstractNumId w:val="74"/>
  </w:num>
  <w:num w:numId="77">
    <w:abstractNumId w:val="49"/>
  </w:num>
  <w:num w:numId="78">
    <w:abstractNumId w:val="37"/>
  </w:num>
  <w:num w:numId="79">
    <w:abstractNumId w:val="94"/>
  </w:num>
  <w:num w:numId="80">
    <w:abstractNumId w:val="55"/>
  </w:num>
  <w:num w:numId="81">
    <w:abstractNumId w:val="84"/>
  </w:num>
  <w:num w:numId="82">
    <w:abstractNumId w:val="40"/>
  </w:num>
  <w:num w:numId="83">
    <w:abstractNumId w:val="26"/>
  </w:num>
  <w:num w:numId="84">
    <w:abstractNumId w:val="72"/>
  </w:num>
  <w:num w:numId="85">
    <w:abstractNumId w:val="96"/>
  </w:num>
  <w:num w:numId="86">
    <w:abstractNumId w:val="47"/>
  </w:num>
  <w:num w:numId="87">
    <w:abstractNumId w:val="41"/>
  </w:num>
  <w:num w:numId="88">
    <w:abstractNumId w:val="65"/>
  </w:num>
  <w:num w:numId="89">
    <w:abstractNumId w:val="71"/>
  </w:num>
  <w:num w:numId="90">
    <w:abstractNumId w:val="81"/>
  </w:num>
  <w:num w:numId="91">
    <w:abstractNumId w:val="6"/>
  </w:num>
  <w:num w:numId="92">
    <w:abstractNumId w:val="86"/>
  </w:num>
  <w:num w:numId="93">
    <w:abstractNumId w:val="18"/>
  </w:num>
  <w:num w:numId="94">
    <w:abstractNumId w:val="30"/>
  </w:num>
  <w:num w:numId="95">
    <w:abstractNumId w:val="42"/>
  </w:num>
  <w:num w:numId="96">
    <w:abstractNumId w:val="24"/>
  </w:num>
  <w:num w:numId="97">
    <w:abstractNumId w:val="28"/>
  </w:num>
  <w:num w:numId="98">
    <w:abstractNumId w:val="21"/>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602D"/>
    <w:rsid w:val="00000A57"/>
    <w:rsid w:val="00004739"/>
    <w:rsid w:val="00006426"/>
    <w:rsid w:val="000224F1"/>
    <w:rsid w:val="00027493"/>
    <w:rsid w:val="00034D16"/>
    <w:rsid w:val="00035850"/>
    <w:rsid w:val="00041064"/>
    <w:rsid w:val="0004617E"/>
    <w:rsid w:val="00083517"/>
    <w:rsid w:val="000930BE"/>
    <w:rsid w:val="000A0E7B"/>
    <w:rsid w:val="000A3886"/>
    <w:rsid w:val="000C43C3"/>
    <w:rsid w:val="000D4796"/>
    <w:rsid w:val="000D4C42"/>
    <w:rsid w:val="0010525C"/>
    <w:rsid w:val="00107718"/>
    <w:rsid w:val="00120ED0"/>
    <w:rsid w:val="001254C3"/>
    <w:rsid w:val="001312CC"/>
    <w:rsid w:val="00152B9A"/>
    <w:rsid w:val="00170B9C"/>
    <w:rsid w:val="00181F21"/>
    <w:rsid w:val="001918D9"/>
    <w:rsid w:val="001B5039"/>
    <w:rsid w:val="001B6A05"/>
    <w:rsid w:val="001B7736"/>
    <w:rsid w:val="001E7AEB"/>
    <w:rsid w:val="002152BD"/>
    <w:rsid w:val="00224700"/>
    <w:rsid w:val="002334B6"/>
    <w:rsid w:val="00241B22"/>
    <w:rsid w:val="002507AD"/>
    <w:rsid w:val="002518CF"/>
    <w:rsid w:val="002562A4"/>
    <w:rsid w:val="00263063"/>
    <w:rsid w:val="00267516"/>
    <w:rsid w:val="0027186B"/>
    <w:rsid w:val="00280E4A"/>
    <w:rsid w:val="002B79AB"/>
    <w:rsid w:val="002C444B"/>
    <w:rsid w:val="002E24E6"/>
    <w:rsid w:val="00310BFC"/>
    <w:rsid w:val="00312015"/>
    <w:rsid w:val="00317EA6"/>
    <w:rsid w:val="00356E9C"/>
    <w:rsid w:val="00357B58"/>
    <w:rsid w:val="003613B5"/>
    <w:rsid w:val="0037493E"/>
    <w:rsid w:val="00376EFB"/>
    <w:rsid w:val="00395F10"/>
    <w:rsid w:val="00397C09"/>
    <w:rsid w:val="003A10B8"/>
    <w:rsid w:val="003B6018"/>
    <w:rsid w:val="003C24C0"/>
    <w:rsid w:val="003F5EDC"/>
    <w:rsid w:val="004066DE"/>
    <w:rsid w:val="00412072"/>
    <w:rsid w:val="0041230E"/>
    <w:rsid w:val="00416CF6"/>
    <w:rsid w:val="004525B4"/>
    <w:rsid w:val="00453188"/>
    <w:rsid w:val="00460DC9"/>
    <w:rsid w:val="00461B59"/>
    <w:rsid w:val="0047017E"/>
    <w:rsid w:val="00474948"/>
    <w:rsid w:val="00496019"/>
    <w:rsid w:val="004B5282"/>
    <w:rsid w:val="004B68BB"/>
    <w:rsid w:val="004D61B8"/>
    <w:rsid w:val="004F2FC4"/>
    <w:rsid w:val="00502628"/>
    <w:rsid w:val="00526499"/>
    <w:rsid w:val="00534968"/>
    <w:rsid w:val="00546102"/>
    <w:rsid w:val="00552001"/>
    <w:rsid w:val="00556522"/>
    <w:rsid w:val="005570A2"/>
    <w:rsid w:val="00557876"/>
    <w:rsid w:val="005609E3"/>
    <w:rsid w:val="00576F5E"/>
    <w:rsid w:val="005A10E0"/>
    <w:rsid w:val="005A6C17"/>
    <w:rsid w:val="005C2F23"/>
    <w:rsid w:val="005C4046"/>
    <w:rsid w:val="005E0984"/>
    <w:rsid w:val="005E318B"/>
    <w:rsid w:val="005E4E56"/>
    <w:rsid w:val="00600446"/>
    <w:rsid w:val="006111DF"/>
    <w:rsid w:val="006148C1"/>
    <w:rsid w:val="0063603A"/>
    <w:rsid w:val="006404DC"/>
    <w:rsid w:val="0066062B"/>
    <w:rsid w:val="0067445B"/>
    <w:rsid w:val="00682BA0"/>
    <w:rsid w:val="006864B8"/>
    <w:rsid w:val="006870E0"/>
    <w:rsid w:val="006B0C1E"/>
    <w:rsid w:val="006B29C2"/>
    <w:rsid w:val="006D14AC"/>
    <w:rsid w:val="006E4215"/>
    <w:rsid w:val="006E60E2"/>
    <w:rsid w:val="00701C6F"/>
    <w:rsid w:val="00701FC7"/>
    <w:rsid w:val="00711183"/>
    <w:rsid w:val="00720411"/>
    <w:rsid w:val="00720D61"/>
    <w:rsid w:val="007362B4"/>
    <w:rsid w:val="0073744B"/>
    <w:rsid w:val="0075331A"/>
    <w:rsid w:val="0075348B"/>
    <w:rsid w:val="00770ED3"/>
    <w:rsid w:val="00795ED0"/>
    <w:rsid w:val="007A3939"/>
    <w:rsid w:val="007B6189"/>
    <w:rsid w:val="007C2D27"/>
    <w:rsid w:val="00807BB4"/>
    <w:rsid w:val="008141A6"/>
    <w:rsid w:val="008149D1"/>
    <w:rsid w:val="008276F9"/>
    <w:rsid w:val="00830898"/>
    <w:rsid w:val="00862DAC"/>
    <w:rsid w:val="008677CD"/>
    <w:rsid w:val="00871021"/>
    <w:rsid w:val="00882F35"/>
    <w:rsid w:val="00886266"/>
    <w:rsid w:val="008873CC"/>
    <w:rsid w:val="00887D0E"/>
    <w:rsid w:val="008A2E11"/>
    <w:rsid w:val="008A7B49"/>
    <w:rsid w:val="008B6EC6"/>
    <w:rsid w:val="008C41ED"/>
    <w:rsid w:val="008C59E3"/>
    <w:rsid w:val="008D6B42"/>
    <w:rsid w:val="008E50A6"/>
    <w:rsid w:val="008E70C7"/>
    <w:rsid w:val="008E75CC"/>
    <w:rsid w:val="0090416A"/>
    <w:rsid w:val="00927BC4"/>
    <w:rsid w:val="009434A0"/>
    <w:rsid w:val="00945289"/>
    <w:rsid w:val="009477EE"/>
    <w:rsid w:val="009558C9"/>
    <w:rsid w:val="00956110"/>
    <w:rsid w:val="00970161"/>
    <w:rsid w:val="00993787"/>
    <w:rsid w:val="009A1690"/>
    <w:rsid w:val="009A601B"/>
    <w:rsid w:val="009B2AA5"/>
    <w:rsid w:val="009C18CE"/>
    <w:rsid w:val="009E7CF8"/>
    <w:rsid w:val="00A060A7"/>
    <w:rsid w:val="00A06BDA"/>
    <w:rsid w:val="00A06FAF"/>
    <w:rsid w:val="00A1500E"/>
    <w:rsid w:val="00A16FF7"/>
    <w:rsid w:val="00A34907"/>
    <w:rsid w:val="00A37D0A"/>
    <w:rsid w:val="00A418F6"/>
    <w:rsid w:val="00A451AA"/>
    <w:rsid w:val="00A46957"/>
    <w:rsid w:val="00A57772"/>
    <w:rsid w:val="00A72D7B"/>
    <w:rsid w:val="00A97AD7"/>
    <w:rsid w:val="00A97B0A"/>
    <w:rsid w:val="00AA2A59"/>
    <w:rsid w:val="00AA39A5"/>
    <w:rsid w:val="00AA3E71"/>
    <w:rsid w:val="00AB4AF6"/>
    <w:rsid w:val="00AB74CD"/>
    <w:rsid w:val="00AE3DBB"/>
    <w:rsid w:val="00AE589D"/>
    <w:rsid w:val="00B02ADD"/>
    <w:rsid w:val="00B03C9B"/>
    <w:rsid w:val="00B1233D"/>
    <w:rsid w:val="00B16EFD"/>
    <w:rsid w:val="00B25E49"/>
    <w:rsid w:val="00B4432D"/>
    <w:rsid w:val="00B57F7C"/>
    <w:rsid w:val="00B665B7"/>
    <w:rsid w:val="00B71F92"/>
    <w:rsid w:val="00B77757"/>
    <w:rsid w:val="00BF1007"/>
    <w:rsid w:val="00BF385A"/>
    <w:rsid w:val="00C0126A"/>
    <w:rsid w:val="00C02EFA"/>
    <w:rsid w:val="00C04C02"/>
    <w:rsid w:val="00C16990"/>
    <w:rsid w:val="00C41163"/>
    <w:rsid w:val="00C53AC1"/>
    <w:rsid w:val="00C5767E"/>
    <w:rsid w:val="00C66738"/>
    <w:rsid w:val="00C7370B"/>
    <w:rsid w:val="00C77A46"/>
    <w:rsid w:val="00C91B5A"/>
    <w:rsid w:val="00C927CE"/>
    <w:rsid w:val="00CA4405"/>
    <w:rsid w:val="00CB0086"/>
    <w:rsid w:val="00CB21BE"/>
    <w:rsid w:val="00CB4E9B"/>
    <w:rsid w:val="00CB7994"/>
    <w:rsid w:val="00CE1866"/>
    <w:rsid w:val="00CE22BA"/>
    <w:rsid w:val="00CE53E3"/>
    <w:rsid w:val="00D33406"/>
    <w:rsid w:val="00D418A7"/>
    <w:rsid w:val="00D51793"/>
    <w:rsid w:val="00D62884"/>
    <w:rsid w:val="00D74306"/>
    <w:rsid w:val="00D768CA"/>
    <w:rsid w:val="00D95858"/>
    <w:rsid w:val="00DF132E"/>
    <w:rsid w:val="00DF144D"/>
    <w:rsid w:val="00DF2CFB"/>
    <w:rsid w:val="00DF3454"/>
    <w:rsid w:val="00E02FDD"/>
    <w:rsid w:val="00E21890"/>
    <w:rsid w:val="00E472F0"/>
    <w:rsid w:val="00E53CA8"/>
    <w:rsid w:val="00E70F1C"/>
    <w:rsid w:val="00E74950"/>
    <w:rsid w:val="00E81C9F"/>
    <w:rsid w:val="00E82FD1"/>
    <w:rsid w:val="00EA0D82"/>
    <w:rsid w:val="00EA4659"/>
    <w:rsid w:val="00EB0710"/>
    <w:rsid w:val="00EC5A6B"/>
    <w:rsid w:val="00EC602D"/>
    <w:rsid w:val="00EE2F56"/>
    <w:rsid w:val="00EE7ADD"/>
    <w:rsid w:val="00EF4923"/>
    <w:rsid w:val="00EF5F82"/>
    <w:rsid w:val="00F1241C"/>
    <w:rsid w:val="00F46049"/>
    <w:rsid w:val="00F47408"/>
    <w:rsid w:val="00F54CB6"/>
    <w:rsid w:val="00F57A6B"/>
    <w:rsid w:val="00F64E78"/>
    <w:rsid w:val="00F662DF"/>
    <w:rsid w:val="00F70C82"/>
    <w:rsid w:val="00F73B74"/>
    <w:rsid w:val="00F74482"/>
    <w:rsid w:val="00F9101B"/>
    <w:rsid w:val="00FA6756"/>
    <w:rsid w:val="00FD31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E6EF16"/>
  <w15:chartTrackingRefBased/>
  <w15:docId w15:val="{27A9C699-A861-4B22-90EC-F7780DD06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C18C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5777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9C18C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9C18C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7">
    <w:name w:val="heading 7"/>
    <w:basedOn w:val="Normal"/>
    <w:next w:val="Normal"/>
    <w:link w:val="Heading7Char"/>
    <w:qFormat/>
    <w:rsid w:val="005A6C17"/>
    <w:pPr>
      <w:keepNext/>
      <w:tabs>
        <w:tab w:val="num" w:pos="5040"/>
      </w:tabs>
      <w:spacing w:after="0" w:line="240" w:lineRule="auto"/>
      <w:ind w:left="5040" w:hanging="360"/>
      <w:jc w:val="center"/>
      <w:outlineLvl w:val="6"/>
    </w:pPr>
    <w:rPr>
      <w:rFonts w:ascii="Bookman Old Style" w:eastAsia="Times New Roman" w:hAnsi="Bookman Old Style" w:cs="Times New Roman"/>
      <w:b/>
      <w:sz w:val="36"/>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C53AC1"/>
    <w:pPr>
      <w:spacing w:after="0" w:line="240" w:lineRule="auto"/>
      <w:jc w:val="both"/>
    </w:pPr>
    <w:rPr>
      <w:rFonts w:ascii="Bookman Old Style" w:eastAsia="Times New Roman" w:hAnsi="Bookman Old Style" w:cs="Times New Roman"/>
      <w:sz w:val="24"/>
      <w:szCs w:val="24"/>
    </w:rPr>
  </w:style>
  <w:style w:type="character" w:customStyle="1" w:styleId="BodyTextChar">
    <w:name w:val="Body Text Char"/>
    <w:basedOn w:val="DefaultParagraphFont"/>
    <w:link w:val="BodyText"/>
    <w:uiPriority w:val="1"/>
    <w:rsid w:val="00C53AC1"/>
    <w:rPr>
      <w:rFonts w:ascii="Bookman Old Style" w:eastAsia="Times New Roman" w:hAnsi="Bookman Old Style" w:cs="Times New Roman"/>
      <w:sz w:val="24"/>
      <w:szCs w:val="24"/>
    </w:rPr>
  </w:style>
  <w:style w:type="paragraph" w:styleId="Footer">
    <w:name w:val="footer"/>
    <w:basedOn w:val="Normal"/>
    <w:link w:val="FooterChar"/>
    <w:uiPriority w:val="99"/>
    <w:rsid w:val="005C4046"/>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C4046"/>
    <w:rPr>
      <w:rFonts w:ascii="Times New Roman" w:eastAsia="Times New Roman" w:hAnsi="Times New Roman" w:cs="Times New Roman"/>
      <w:sz w:val="24"/>
      <w:szCs w:val="24"/>
    </w:rPr>
  </w:style>
  <w:style w:type="character" w:styleId="Hyperlink">
    <w:name w:val="Hyperlink"/>
    <w:uiPriority w:val="99"/>
    <w:rsid w:val="005C4046"/>
    <w:rPr>
      <w:color w:val="0000FF"/>
      <w:u w:val="single"/>
    </w:rPr>
  </w:style>
  <w:style w:type="paragraph" w:styleId="Title">
    <w:name w:val="Title"/>
    <w:basedOn w:val="Normal"/>
    <w:next w:val="Normal"/>
    <w:link w:val="TitleChar"/>
    <w:qFormat/>
    <w:rsid w:val="005C4046"/>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5C4046"/>
    <w:rPr>
      <w:rFonts w:ascii="Cambria" w:eastAsia="Times New Roman" w:hAnsi="Cambria" w:cs="Times New Roman"/>
      <w:b/>
      <w:bCs/>
      <w:kern w:val="28"/>
      <w:sz w:val="32"/>
      <w:szCs w:val="32"/>
    </w:rPr>
  </w:style>
  <w:style w:type="paragraph" w:styleId="Header">
    <w:name w:val="header"/>
    <w:basedOn w:val="Normal"/>
    <w:link w:val="HeaderChar"/>
    <w:uiPriority w:val="99"/>
    <w:unhideWhenUsed/>
    <w:rsid w:val="00DF345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F3454"/>
  </w:style>
  <w:style w:type="paragraph" w:styleId="List">
    <w:name w:val="List"/>
    <w:basedOn w:val="Normal"/>
    <w:rsid w:val="00F54CB6"/>
    <w:pPr>
      <w:spacing w:after="0" w:line="240" w:lineRule="auto"/>
      <w:ind w:left="360" w:hanging="360"/>
    </w:pPr>
    <w:rPr>
      <w:rFonts w:ascii="Times New Roman" w:eastAsia="Times New Roman" w:hAnsi="Times New Roman" w:cs="Times New Roman"/>
      <w:sz w:val="24"/>
      <w:szCs w:val="24"/>
    </w:rPr>
  </w:style>
  <w:style w:type="paragraph" w:styleId="ListParagraph">
    <w:name w:val="List Paragraph"/>
    <w:basedOn w:val="Normal"/>
    <w:uiPriority w:val="34"/>
    <w:qFormat/>
    <w:rsid w:val="001E7AEB"/>
    <w:pPr>
      <w:spacing w:after="0" w:line="240" w:lineRule="auto"/>
      <w:ind w:left="720"/>
    </w:pPr>
    <w:rPr>
      <w:rFonts w:ascii="Times New Roman" w:eastAsia="Times New Roman" w:hAnsi="Times New Roman" w:cs="Times New Roman"/>
      <w:sz w:val="24"/>
      <w:szCs w:val="24"/>
    </w:rPr>
  </w:style>
  <w:style w:type="paragraph" w:customStyle="1" w:styleId="Body">
    <w:name w:val="Body"/>
    <w:autoRedefine/>
    <w:rsid w:val="001E7AEB"/>
    <w:pPr>
      <w:spacing w:after="0" w:line="240" w:lineRule="auto"/>
    </w:pPr>
    <w:rPr>
      <w:rFonts w:ascii="Verdana" w:eastAsia="ヒラギノ角ゴ Pro W3" w:hAnsi="Verdana" w:cs="Times New Roman"/>
      <w:b/>
      <w:color w:val="000000"/>
      <w:sz w:val="24"/>
      <w:szCs w:val="24"/>
    </w:rPr>
  </w:style>
  <w:style w:type="table" w:customStyle="1" w:styleId="TableGrid">
    <w:name w:val="TableGrid"/>
    <w:rsid w:val="00AA2A59"/>
    <w:pPr>
      <w:spacing w:after="0" w:line="240" w:lineRule="auto"/>
    </w:pPr>
    <w:rPr>
      <w:rFonts w:eastAsiaTheme="minorEastAsia"/>
    </w:rPr>
    <w:tblPr>
      <w:tblCellMar>
        <w:top w:w="0" w:type="dxa"/>
        <w:left w:w="0" w:type="dxa"/>
        <w:bottom w:w="0" w:type="dxa"/>
        <w:right w:w="0" w:type="dxa"/>
      </w:tblCellMar>
    </w:tblPr>
  </w:style>
  <w:style w:type="character" w:customStyle="1" w:styleId="culture-first-phrase">
    <w:name w:val="culture-first-phrase"/>
    <w:basedOn w:val="DefaultParagraphFont"/>
    <w:rsid w:val="0067445B"/>
  </w:style>
  <w:style w:type="character" w:customStyle="1" w:styleId="apple-converted-space">
    <w:name w:val="apple-converted-space"/>
    <w:basedOn w:val="DefaultParagraphFont"/>
    <w:rsid w:val="0067445B"/>
  </w:style>
  <w:style w:type="paragraph" w:customStyle="1" w:styleId="FreeForm">
    <w:name w:val="Free Form"/>
    <w:rsid w:val="00B02ADD"/>
    <w:pPr>
      <w:spacing w:after="0" w:line="240" w:lineRule="auto"/>
    </w:pPr>
    <w:rPr>
      <w:rFonts w:ascii="Helvetica" w:eastAsia="ヒラギノ角ゴ Pro W3" w:hAnsi="Helvetica" w:cs="Times New Roman"/>
      <w:color w:val="000000"/>
      <w:sz w:val="24"/>
      <w:szCs w:val="20"/>
    </w:rPr>
  </w:style>
  <w:style w:type="character" w:customStyle="1" w:styleId="Heading7Char">
    <w:name w:val="Heading 7 Char"/>
    <w:basedOn w:val="DefaultParagraphFont"/>
    <w:link w:val="Heading7"/>
    <w:rsid w:val="005A6C17"/>
    <w:rPr>
      <w:rFonts w:ascii="Bookman Old Style" w:eastAsia="Times New Roman" w:hAnsi="Bookman Old Style" w:cs="Times New Roman"/>
      <w:b/>
      <w:sz w:val="36"/>
      <w:szCs w:val="32"/>
    </w:rPr>
  </w:style>
  <w:style w:type="paragraph" w:styleId="NormalWeb">
    <w:name w:val="Normal (Web)"/>
    <w:basedOn w:val="Normal"/>
    <w:uiPriority w:val="99"/>
    <w:unhideWhenUsed/>
    <w:rsid w:val="005A6C1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rsid w:val="00A57772"/>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A57772"/>
    <w:rPr>
      <w:rFonts w:ascii="Tahoma" w:eastAsia="Times New Roman" w:hAnsi="Tahoma" w:cs="Tahoma"/>
      <w:sz w:val="16"/>
      <w:szCs w:val="16"/>
    </w:rPr>
  </w:style>
  <w:style w:type="character" w:customStyle="1" w:styleId="Heading2Char">
    <w:name w:val="Heading 2 Char"/>
    <w:basedOn w:val="DefaultParagraphFont"/>
    <w:link w:val="Heading2"/>
    <w:uiPriority w:val="9"/>
    <w:rsid w:val="00A57772"/>
    <w:rPr>
      <w:rFonts w:asciiTheme="majorHAnsi" w:eastAsiaTheme="majorEastAsia" w:hAnsiTheme="majorHAnsi" w:cstheme="majorBidi"/>
      <w:color w:val="2E74B5" w:themeColor="accent1" w:themeShade="BF"/>
      <w:sz w:val="26"/>
      <w:szCs w:val="26"/>
    </w:rPr>
  </w:style>
  <w:style w:type="paragraph" w:styleId="BodyTextIndent">
    <w:name w:val="Body Text Indent"/>
    <w:basedOn w:val="Normal"/>
    <w:link w:val="BodyTextIndentChar"/>
    <w:uiPriority w:val="99"/>
    <w:semiHidden/>
    <w:unhideWhenUsed/>
    <w:rsid w:val="00B16EFD"/>
    <w:pPr>
      <w:spacing w:after="120"/>
      <w:ind w:left="360"/>
    </w:pPr>
  </w:style>
  <w:style w:type="character" w:customStyle="1" w:styleId="BodyTextIndentChar">
    <w:name w:val="Body Text Indent Char"/>
    <w:basedOn w:val="DefaultParagraphFont"/>
    <w:link w:val="BodyTextIndent"/>
    <w:uiPriority w:val="99"/>
    <w:semiHidden/>
    <w:rsid w:val="00B16EFD"/>
  </w:style>
  <w:style w:type="character" w:styleId="Emphasis">
    <w:name w:val="Emphasis"/>
    <w:basedOn w:val="DefaultParagraphFont"/>
    <w:uiPriority w:val="20"/>
    <w:qFormat/>
    <w:rsid w:val="006404DC"/>
    <w:rPr>
      <w:i/>
      <w:iCs/>
    </w:rPr>
  </w:style>
  <w:style w:type="character" w:customStyle="1" w:styleId="Heading1Char">
    <w:name w:val="Heading 1 Char"/>
    <w:basedOn w:val="DefaultParagraphFont"/>
    <w:link w:val="Heading1"/>
    <w:uiPriority w:val="9"/>
    <w:rsid w:val="009C18CE"/>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9C18CE"/>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9C18CE"/>
    <w:rPr>
      <w:rFonts w:asciiTheme="majorHAnsi" w:eastAsiaTheme="majorEastAsia" w:hAnsiTheme="majorHAnsi" w:cstheme="majorBidi"/>
      <w:i/>
      <w:iCs/>
      <w:color w:val="2E74B5" w:themeColor="accent1" w:themeShade="BF"/>
    </w:rPr>
  </w:style>
  <w:style w:type="numbering" w:customStyle="1" w:styleId="NoList1">
    <w:name w:val="No List1"/>
    <w:next w:val="NoList"/>
    <w:uiPriority w:val="99"/>
    <w:semiHidden/>
    <w:unhideWhenUsed/>
    <w:rsid w:val="00E82FD1"/>
  </w:style>
  <w:style w:type="character" w:styleId="FollowedHyperlink">
    <w:name w:val="FollowedHyperlink"/>
    <w:basedOn w:val="DefaultParagraphFont"/>
    <w:uiPriority w:val="99"/>
    <w:semiHidden/>
    <w:unhideWhenUsed/>
    <w:rsid w:val="00E82FD1"/>
    <w:rPr>
      <w:color w:val="800080"/>
      <w:u w:val="single"/>
    </w:rPr>
  </w:style>
  <w:style w:type="character" w:customStyle="1" w:styleId="apple-style-span">
    <w:name w:val="apple-style-span"/>
    <w:basedOn w:val="DefaultParagraphFont"/>
    <w:rsid w:val="00807B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53295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biblia.com/bible/hcsb/John%2020.1-20" TargetMode="External"/><Relationship Id="rId299" Type="http://schemas.openxmlformats.org/officeDocument/2006/relationships/hyperlink" Target="http://biblia.com/bible/hcsb/Galatians%206.15" TargetMode="External"/><Relationship Id="rId671" Type="http://schemas.openxmlformats.org/officeDocument/2006/relationships/hyperlink" Target="http://biblia.com/bible/hcsb/Acts%204.19-20" TargetMode="External"/><Relationship Id="rId727" Type="http://schemas.openxmlformats.org/officeDocument/2006/relationships/image" Target="media/image1.jpeg"/><Relationship Id="rId21" Type="http://schemas.openxmlformats.org/officeDocument/2006/relationships/hyperlink" Target="http://biblia.com/bible/hcsb/Deuteronomy%2017.19" TargetMode="External"/><Relationship Id="rId63" Type="http://schemas.openxmlformats.org/officeDocument/2006/relationships/hyperlink" Target="http://biblia.com/bible/hcsb/Jeremiah%2017.13" TargetMode="External"/><Relationship Id="rId159" Type="http://schemas.openxmlformats.org/officeDocument/2006/relationships/hyperlink" Target="http://biblia.com/bible/hcsb/1%20John%204.14-15" TargetMode="External"/><Relationship Id="rId324" Type="http://schemas.openxmlformats.org/officeDocument/2006/relationships/hyperlink" Target="http://biblia.com/bible/hcsb/Jeremiah%2031.31ff" TargetMode="External"/><Relationship Id="rId366" Type="http://schemas.openxmlformats.org/officeDocument/2006/relationships/hyperlink" Target="http://biblia.com/bible/hcsb/1%20John%202.19" TargetMode="External"/><Relationship Id="rId531" Type="http://schemas.openxmlformats.org/officeDocument/2006/relationships/hyperlink" Target="http://biblia.com/bible/hcsb/John%2020.21" TargetMode="External"/><Relationship Id="rId573" Type="http://schemas.openxmlformats.org/officeDocument/2006/relationships/hyperlink" Target="http://biblia.com/bible/hcsb/Hebrews%205.12-6.3" TargetMode="External"/><Relationship Id="rId629" Type="http://schemas.openxmlformats.org/officeDocument/2006/relationships/hyperlink" Target="http://biblia.com/bible/hcsb/Zechariah%208.16" TargetMode="External"/><Relationship Id="rId170" Type="http://schemas.openxmlformats.org/officeDocument/2006/relationships/hyperlink" Target="http://biblia.com/bible/hcsb/Psalms%2051.11" TargetMode="External"/><Relationship Id="rId226" Type="http://schemas.openxmlformats.org/officeDocument/2006/relationships/hyperlink" Target="http://biblia.com/bible/hcsb/1%20John%205.6-7" TargetMode="External"/><Relationship Id="rId433" Type="http://schemas.openxmlformats.org/officeDocument/2006/relationships/hyperlink" Target="http://biblia.com/bible/hcsb/Isaiah%209.6-7" TargetMode="External"/><Relationship Id="rId268" Type="http://schemas.openxmlformats.org/officeDocument/2006/relationships/hyperlink" Target="http://biblia.com/bible/hcsb/John%205.24" TargetMode="External"/><Relationship Id="rId475" Type="http://schemas.openxmlformats.org/officeDocument/2006/relationships/hyperlink" Target="http://biblia.com/bible/hcsb/Matthew%2024.36" TargetMode="External"/><Relationship Id="rId640" Type="http://schemas.openxmlformats.org/officeDocument/2006/relationships/hyperlink" Target="http://biblia.com/bible/hcsb/John%2015.12" TargetMode="External"/><Relationship Id="rId682" Type="http://schemas.openxmlformats.org/officeDocument/2006/relationships/hyperlink" Target="http://biblia.com/bible/hcsb/Genesis%201.26-28" TargetMode="External"/><Relationship Id="rId738" Type="http://schemas.openxmlformats.org/officeDocument/2006/relationships/image" Target="media/image11.jpg"/><Relationship Id="rId32" Type="http://schemas.openxmlformats.org/officeDocument/2006/relationships/hyperlink" Target="http://biblia.com/bible/hcsb/Matthew%205.17-18" TargetMode="External"/><Relationship Id="rId74" Type="http://schemas.openxmlformats.org/officeDocument/2006/relationships/hyperlink" Target="http://biblia.com/bible/hcsb/Romans%208.14-15" TargetMode="External"/><Relationship Id="rId128" Type="http://schemas.openxmlformats.org/officeDocument/2006/relationships/hyperlink" Target="http://biblia.com/bible/hcsb/Romans%208.34" TargetMode="External"/><Relationship Id="rId335" Type="http://schemas.openxmlformats.org/officeDocument/2006/relationships/hyperlink" Target="http://biblia.com/bible/hcsb/John%203.16" TargetMode="External"/><Relationship Id="rId377" Type="http://schemas.openxmlformats.org/officeDocument/2006/relationships/hyperlink" Target="http://biblia.com/bible/hcsb/Acts%2015.1-30" TargetMode="External"/><Relationship Id="rId500" Type="http://schemas.openxmlformats.org/officeDocument/2006/relationships/hyperlink" Target="http://biblia.com/bible/hcsb/2%20Thessalonians%201.2" TargetMode="External"/><Relationship Id="rId542" Type="http://schemas.openxmlformats.org/officeDocument/2006/relationships/hyperlink" Target="http://biblia.com/bible/hcsb/Hebrews%2011.39-12.2" TargetMode="External"/><Relationship Id="rId584" Type="http://schemas.openxmlformats.org/officeDocument/2006/relationships/hyperlink" Target="http://biblia.com/bible/hcsb/Matthew%2025.14-29" TargetMode="External"/><Relationship Id="rId5" Type="http://schemas.openxmlformats.org/officeDocument/2006/relationships/webSettings" Target="webSettings.xml"/><Relationship Id="rId181" Type="http://schemas.openxmlformats.org/officeDocument/2006/relationships/hyperlink" Target="http://biblia.com/bible/hcsb/Luke%201.35" TargetMode="External"/><Relationship Id="rId237" Type="http://schemas.openxmlformats.org/officeDocument/2006/relationships/hyperlink" Target="http://biblia.com/bible/hcsb/Matthew%2016.26" TargetMode="External"/><Relationship Id="rId402" Type="http://schemas.openxmlformats.org/officeDocument/2006/relationships/hyperlink" Target="http://biblia.com/bible/hcsb/Mark%201.9-11" TargetMode="External"/><Relationship Id="rId279" Type="http://schemas.openxmlformats.org/officeDocument/2006/relationships/hyperlink" Target="http://biblia.com/bible/hcsb/Romans%201.16-18" TargetMode="External"/><Relationship Id="rId444" Type="http://schemas.openxmlformats.org/officeDocument/2006/relationships/hyperlink" Target="http://biblia.com/bible/hcsb/Luke%204.43" TargetMode="External"/><Relationship Id="rId486" Type="http://schemas.openxmlformats.org/officeDocument/2006/relationships/hyperlink" Target="http://biblia.com/bible/hcsb/John%2014.1-3" TargetMode="External"/><Relationship Id="rId651" Type="http://schemas.openxmlformats.org/officeDocument/2006/relationships/hyperlink" Target="http://biblia.com/bible/hcsb/James%202.8" TargetMode="External"/><Relationship Id="rId693" Type="http://schemas.openxmlformats.org/officeDocument/2006/relationships/hyperlink" Target="http://biblia.com/bible/hcsb/Psalms%20139.13-16" TargetMode="External"/><Relationship Id="rId707" Type="http://schemas.openxmlformats.org/officeDocument/2006/relationships/hyperlink" Target="http://biblia.com/bible/hcsb/Proverbs%2029.17" TargetMode="External"/><Relationship Id="rId43" Type="http://schemas.openxmlformats.org/officeDocument/2006/relationships/hyperlink" Target="http://biblia.com/bible/hcsb/2%20Timothy%203.15-17" TargetMode="External"/><Relationship Id="rId139" Type="http://schemas.openxmlformats.org/officeDocument/2006/relationships/hyperlink" Target="http://biblia.com/bible/hcsb/Ephesians%203.11" TargetMode="External"/><Relationship Id="rId290" Type="http://schemas.openxmlformats.org/officeDocument/2006/relationships/hyperlink" Target="http://biblia.com/bible/hcsb/Romans%2013.11-14" TargetMode="External"/><Relationship Id="rId304" Type="http://schemas.openxmlformats.org/officeDocument/2006/relationships/hyperlink" Target="http://biblia.com/bible/hcsb/Colossians%201.9-22" TargetMode="External"/><Relationship Id="rId346" Type="http://schemas.openxmlformats.org/officeDocument/2006/relationships/hyperlink" Target="http://biblia.com/bible/hcsb/Romans%208.28-39" TargetMode="External"/><Relationship Id="rId388" Type="http://schemas.openxmlformats.org/officeDocument/2006/relationships/hyperlink" Target="http://biblia.com/bible/hcsb/Ephesians%202.19-22" TargetMode="External"/><Relationship Id="rId511" Type="http://schemas.openxmlformats.org/officeDocument/2006/relationships/hyperlink" Target="http://biblia.com/bible/hcsb/Revelation%201.18" TargetMode="External"/><Relationship Id="rId553" Type="http://schemas.openxmlformats.org/officeDocument/2006/relationships/hyperlink" Target="http://biblia.com/bible/hcsb/Psalms%2019.7ff" TargetMode="External"/><Relationship Id="rId609" Type="http://schemas.openxmlformats.org/officeDocument/2006/relationships/hyperlink" Target="http://biblia.com/bible/hcsb/Matthew%2028.19-20" TargetMode="External"/><Relationship Id="rId85" Type="http://schemas.openxmlformats.org/officeDocument/2006/relationships/hyperlink" Target="http://biblia.com/bible/hcsb/Psalms%202.7ff" TargetMode="External"/><Relationship Id="rId150" Type="http://schemas.openxmlformats.org/officeDocument/2006/relationships/hyperlink" Target="http://biblia.com/bible/hcsb/Hebrews%207.14-28" TargetMode="External"/><Relationship Id="rId192" Type="http://schemas.openxmlformats.org/officeDocument/2006/relationships/hyperlink" Target="http://biblia.com/bible/hcsb/Acts%201.8" TargetMode="External"/><Relationship Id="rId206" Type="http://schemas.openxmlformats.org/officeDocument/2006/relationships/hyperlink" Target="http://biblia.com/bible/hcsb/Romans%208.9-11" TargetMode="External"/><Relationship Id="rId413" Type="http://schemas.openxmlformats.org/officeDocument/2006/relationships/hyperlink" Target="http://biblia.com/bible/hcsb/1%20Corinthians%2010.21" TargetMode="External"/><Relationship Id="rId595" Type="http://schemas.openxmlformats.org/officeDocument/2006/relationships/hyperlink" Target="http://biblia.com/bible/hcsb/1%20Corinthians%206.19-20" TargetMode="External"/><Relationship Id="rId248" Type="http://schemas.openxmlformats.org/officeDocument/2006/relationships/hyperlink" Target="http://biblia.com/bible/hcsb/Romans%208.29" TargetMode="External"/><Relationship Id="rId455" Type="http://schemas.openxmlformats.org/officeDocument/2006/relationships/hyperlink" Target="http://biblia.com/bible/hcsb/Romans%208.19" TargetMode="External"/><Relationship Id="rId497" Type="http://schemas.openxmlformats.org/officeDocument/2006/relationships/hyperlink" Target="http://biblia.com/bible/hcsb/1%20Thessalonians%204.14-18" TargetMode="External"/><Relationship Id="rId620" Type="http://schemas.openxmlformats.org/officeDocument/2006/relationships/hyperlink" Target="http://biblia.com/bible/hcsb/Galatians%201.6-10" TargetMode="External"/><Relationship Id="rId662" Type="http://schemas.openxmlformats.org/officeDocument/2006/relationships/hyperlink" Target="http://biblia.com/bible/hcsb/Hebrews%2012.14" TargetMode="External"/><Relationship Id="rId718" Type="http://schemas.openxmlformats.org/officeDocument/2006/relationships/hyperlink" Target="http://biblia.com/bible/hcsb/Ephesians%205.21-33" TargetMode="External"/><Relationship Id="rId12" Type="http://schemas.openxmlformats.org/officeDocument/2006/relationships/hyperlink" Target="http://www.positiveaction.org" TargetMode="External"/><Relationship Id="rId108" Type="http://schemas.openxmlformats.org/officeDocument/2006/relationships/hyperlink" Target="http://biblia.com/bible/hcsb/John%2010.30" TargetMode="External"/><Relationship Id="rId315" Type="http://schemas.openxmlformats.org/officeDocument/2006/relationships/hyperlink" Target="http://biblia.com/bible/hcsb/1%20Peter%201.2-23" TargetMode="External"/><Relationship Id="rId357" Type="http://schemas.openxmlformats.org/officeDocument/2006/relationships/hyperlink" Target="http://biblia.com/bible/hcsb/2%20Timothy%201.12" TargetMode="External"/><Relationship Id="rId522" Type="http://schemas.openxmlformats.org/officeDocument/2006/relationships/hyperlink" Target="http://biblia.com/bible/hcsb/Matthew%2022.9-10" TargetMode="External"/><Relationship Id="rId54" Type="http://schemas.openxmlformats.org/officeDocument/2006/relationships/hyperlink" Target="http://biblia.com/bible/hcsb/Leviticus%2022.2" TargetMode="External"/><Relationship Id="rId96" Type="http://schemas.openxmlformats.org/officeDocument/2006/relationships/hyperlink" Target="http://biblia.com/bible/hcsb/Matthew%2017.5" TargetMode="External"/><Relationship Id="rId161" Type="http://schemas.openxmlformats.org/officeDocument/2006/relationships/hyperlink" Target="http://biblia.com/bible/hcsb/2%20John%207-9" TargetMode="External"/><Relationship Id="rId217" Type="http://schemas.openxmlformats.org/officeDocument/2006/relationships/hyperlink" Target="http://biblia.com/bible/hcsb/1%20Thessalonians%205.19" TargetMode="External"/><Relationship Id="rId399" Type="http://schemas.openxmlformats.org/officeDocument/2006/relationships/hyperlink" Target="http://biblia.com/bible/hcsb/Matthew%203.13-17" TargetMode="External"/><Relationship Id="rId564" Type="http://schemas.openxmlformats.org/officeDocument/2006/relationships/hyperlink" Target="http://biblia.com/bible/hcsb/Luke%202.40" TargetMode="External"/><Relationship Id="rId259" Type="http://schemas.openxmlformats.org/officeDocument/2006/relationships/hyperlink" Target="http://biblia.com/bible/hcsb/Matthew%204.17" TargetMode="External"/><Relationship Id="rId424" Type="http://schemas.openxmlformats.org/officeDocument/2006/relationships/hyperlink" Target="http://biblia.com/bible/hcsb/John%2020.1" TargetMode="External"/><Relationship Id="rId466" Type="http://schemas.openxmlformats.org/officeDocument/2006/relationships/hyperlink" Target="http://biblia.com/bible/hcsb/Revelation%2011.15" TargetMode="External"/><Relationship Id="rId631" Type="http://schemas.openxmlformats.org/officeDocument/2006/relationships/hyperlink" Target="http://biblia.com/bible/hcsb/Matthew%205.43-48" TargetMode="External"/><Relationship Id="rId673" Type="http://schemas.openxmlformats.org/officeDocument/2006/relationships/hyperlink" Target="http://biblia.com/bible/hcsb/Romans%2013.1-7" TargetMode="External"/><Relationship Id="rId729" Type="http://schemas.openxmlformats.org/officeDocument/2006/relationships/image" Target="media/image3.jpeg"/><Relationship Id="rId23" Type="http://schemas.openxmlformats.org/officeDocument/2006/relationships/hyperlink" Target="http://biblia.com/bible/hcsb/Psalms%2019.7-10" TargetMode="External"/><Relationship Id="rId119" Type="http://schemas.openxmlformats.org/officeDocument/2006/relationships/hyperlink" Target="http://biblia.com/bible/hcsb/Acts%201.9" TargetMode="External"/><Relationship Id="rId270" Type="http://schemas.openxmlformats.org/officeDocument/2006/relationships/hyperlink" Target="http://biblia.com/bible/hcsb/John%2010.28-29" TargetMode="External"/><Relationship Id="rId326" Type="http://schemas.openxmlformats.org/officeDocument/2006/relationships/hyperlink" Target="http://biblia.com/bible/hcsb/Matthew%2021.28-45" TargetMode="External"/><Relationship Id="rId533" Type="http://schemas.openxmlformats.org/officeDocument/2006/relationships/hyperlink" Target="http://biblia.com/bible/hcsb/Acts%201.2" TargetMode="External"/><Relationship Id="rId65" Type="http://schemas.openxmlformats.org/officeDocument/2006/relationships/hyperlink" Target="http://biblia.com/bible/hcsb/Matthew%207.11" TargetMode="External"/><Relationship Id="rId130" Type="http://schemas.openxmlformats.org/officeDocument/2006/relationships/hyperlink" Target="http://biblia.com/bible/hcsb/1%20Corinthians%201.30" TargetMode="External"/><Relationship Id="rId368" Type="http://schemas.openxmlformats.org/officeDocument/2006/relationships/hyperlink" Target="http://biblia.com/bible/hcsb/Matthew%2016.15-19" TargetMode="External"/><Relationship Id="rId575" Type="http://schemas.openxmlformats.org/officeDocument/2006/relationships/hyperlink" Target="http://biblia.com/bible/hcsb/James%203.17" TargetMode="External"/><Relationship Id="rId740" Type="http://schemas.openxmlformats.org/officeDocument/2006/relationships/image" Target="media/image13.jpg"/><Relationship Id="rId172" Type="http://schemas.openxmlformats.org/officeDocument/2006/relationships/hyperlink" Target="http://biblia.com/bible/hcsb/Isaiah%2061.1-3" TargetMode="External"/><Relationship Id="rId228" Type="http://schemas.openxmlformats.org/officeDocument/2006/relationships/hyperlink" Target="http://biblia.com/bible/hcsb/Revelation%2022.17" TargetMode="External"/><Relationship Id="rId435" Type="http://schemas.openxmlformats.org/officeDocument/2006/relationships/hyperlink" Target="http://biblia.com/bible/hcsb/Matthew%203.2" TargetMode="External"/><Relationship Id="rId477" Type="http://schemas.openxmlformats.org/officeDocument/2006/relationships/hyperlink" Target="http://biblia.com/bible/hcsb/Matthew%2025.31-46" TargetMode="External"/><Relationship Id="rId600" Type="http://schemas.openxmlformats.org/officeDocument/2006/relationships/hyperlink" Target="http://biblia.com/bible/hcsb/Exodus%2017.12" TargetMode="External"/><Relationship Id="rId642" Type="http://schemas.openxmlformats.org/officeDocument/2006/relationships/hyperlink" Target="http://biblia.com/bible/hcsb/1Corinthians%205.9-10" TargetMode="External"/><Relationship Id="rId684" Type="http://schemas.openxmlformats.org/officeDocument/2006/relationships/hyperlink" Target="http://biblia.com/bible/hcsb/Genesis%203.1-20" TargetMode="External"/><Relationship Id="rId281" Type="http://schemas.openxmlformats.org/officeDocument/2006/relationships/hyperlink" Target="http://biblia.com/bible/hcsb/Romans%203.23-25" TargetMode="External"/><Relationship Id="rId337" Type="http://schemas.openxmlformats.org/officeDocument/2006/relationships/hyperlink" Target="http://biblia.com/bible/hcsb/John%206.44-45" TargetMode="External"/><Relationship Id="rId502" Type="http://schemas.openxmlformats.org/officeDocument/2006/relationships/hyperlink" Target="http://biblia.com/bible/hcsb/2%20Timothy%204.1" TargetMode="External"/><Relationship Id="rId34" Type="http://schemas.openxmlformats.org/officeDocument/2006/relationships/hyperlink" Target="http://biblia.com/bible/hcsb/Luke%2021.33" TargetMode="External"/><Relationship Id="rId76" Type="http://schemas.openxmlformats.org/officeDocument/2006/relationships/hyperlink" Target="http://biblia.com/bible/hcsb/Galatians%204.6" TargetMode="External"/><Relationship Id="rId141" Type="http://schemas.openxmlformats.org/officeDocument/2006/relationships/hyperlink" Target="http://biblia.com/bible/hcsb/Philippians%202.5-11" TargetMode="External"/><Relationship Id="rId379" Type="http://schemas.openxmlformats.org/officeDocument/2006/relationships/hyperlink" Target="http://biblia.com/bible/hcsb/Acts%2020.28" TargetMode="External"/><Relationship Id="rId544" Type="http://schemas.openxmlformats.org/officeDocument/2006/relationships/hyperlink" Target="http://biblia.com/bible/hcsb/Revelation%2022.17" TargetMode="External"/><Relationship Id="rId586" Type="http://schemas.openxmlformats.org/officeDocument/2006/relationships/hyperlink" Target="http://biblia.com/bible/hcsb/Luke%2012.42" TargetMode="External"/><Relationship Id="rId7" Type="http://schemas.openxmlformats.org/officeDocument/2006/relationships/endnotes" Target="endnotes.xml"/><Relationship Id="rId183" Type="http://schemas.openxmlformats.org/officeDocument/2006/relationships/hyperlink" Target="http://biblia.com/bible/hcsb/Luke%204.18-19" TargetMode="External"/><Relationship Id="rId239" Type="http://schemas.openxmlformats.org/officeDocument/2006/relationships/hyperlink" Target="http://biblia.com/bible/hcsb/Romans%201.19-32" TargetMode="External"/><Relationship Id="rId390" Type="http://schemas.openxmlformats.org/officeDocument/2006/relationships/hyperlink" Target="http://biblia.com/bible/hcsb/Ephesians%203.21" TargetMode="External"/><Relationship Id="rId404" Type="http://schemas.openxmlformats.org/officeDocument/2006/relationships/hyperlink" Target="http://biblia.com/bible/hcsb/Luke%203.21-22" TargetMode="External"/><Relationship Id="rId446" Type="http://schemas.openxmlformats.org/officeDocument/2006/relationships/hyperlink" Target="http://biblia.com/bible/hcsb/Luke%209.2" TargetMode="External"/><Relationship Id="rId611" Type="http://schemas.openxmlformats.org/officeDocument/2006/relationships/hyperlink" Target="http://biblia.com/bible/hcsb/Luke%2010.1ff" TargetMode="External"/><Relationship Id="rId653" Type="http://schemas.openxmlformats.org/officeDocument/2006/relationships/hyperlink" Target="http://biblia.com/bible/hcsb/Matthew%205.9" TargetMode="External"/><Relationship Id="rId250" Type="http://schemas.openxmlformats.org/officeDocument/2006/relationships/hyperlink" Target="http://biblia.com/bible/hcsb/1%20Corinthians%2015.19" TargetMode="External"/><Relationship Id="rId292" Type="http://schemas.openxmlformats.org/officeDocument/2006/relationships/hyperlink" Target="http://biblia.com/bible/hcsb/1%20Corinthians%201.30" TargetMode="External"/><Relationship Id="rId306" Type="http://schemas.openxmlformats.org/officeDocument/2006/relationships/hyperlink" Target="http://biblia.com/bible/hcsb/1%20Thessalonians%205.23-24" TargetMode="External"/><Relationship Id="rId488" Type="http://schemas.openxmlformats.org/officeDocument/2006/relationships/hyperlink" Target="http://biblia.com/bible/hcsb/Acts%2017.31" TargetMode="External"/><Relationship Id="rId695" Type="http://schemas.openxmlformats.org/officeDocument/2006/relationships/hyperlink" Target="http://biblia.com/bible/hcsb/Proverbs%205.15-20" TargetMode="External"/><Relationship Id="rId709" Type="http://schemas.openxmlformats.org/officeDocument/2006/relationships/hyperlink" Target="http://biblia.com/bible/hcsb/Ecclesiastes%204.9-12" TargetMode="External"/><Relationship Id="rId45" Type="http://schemas.openxmlformats.org/officeDocument/2006/relationships/hyperlink" Target="http://biblia.com/bible/hcsb/Hebrews%204.12" TargetMode="External"/><Relationship Id="rId87" Type="http://schemas.openxmlformats.org/officeDocument/2006/relationships/hyperlink" Target="http://biblia.com/bible/hcsb/Isaiah%207.14" TargetMode="External"/><Relationship Id="rId110" Type="http://schemas.openxmlformats.org/officeDocument/2006/relationships/hyperlink" Target="http://biblia.com/bible/hcsb/John%2011.25-27" TargetMode="External"/><Relationship Id="rId348" Type="http://schemas.openxmlformats.org/officeDocument/2006/relationships/hyperlink" Target="http://biblia.com/bible/hcsb/Romans%2011.5-7" TargetMode="External"/><Relationship Id="rId513" Type="http://schemas.openxmlformats.org/officeDocument/2006/relationships/hyperlink" Target="http://biblia.com/bible/hcsb/Revelation%2020.1-22.13" TargetMode="External"/><Relationship Id="rId555" Type="http://schemas.openxmlformats.org/officeDocument/2006/relationships/hyperlink" Target="http://biblia.com/bible/hcsb/Proverbs%203.13ff" TargetMode="External"/><Relationship Id="rId597" Type="http://schemas.openxmlformats.org/officeDocument/2006/relationships/hyperlink" Target="http://biblia.com/bible/hcsb/1%20Corinthians%2016.1-4" TargetMode="External"/><Relationship Id="rId720" Type="http://schemas.openxmlformats.org/officeDocument/2006/relationships/hyperlink" Target="http://biblia.com/bible/hcsb/Colossians%203.18-21" TargetMode="External"/><Relationship Id="rId152" Type="http://schemas.openxmlformats.org/officeDocument/2006/relationships/hyperlink" Target="http://biblia.com/bible/hcsb/Hebrews%209.24-28" TargetMode="External"/><Relationship Id="rId194" Type="http://schemas.openxmlformats.org/officeDocument/2006/relationships/hyperlink" Target="http://biblia.com/bible/hcsb/Acts%202.38" TargetMode="External"/><Relationship Id="rId208" Type="http://schemas.openxmlformats.org/officeDocument/2006/relationships/hyperlink" Target="http://biblia.com/bible/hcsb/Romans%208.26-27" TargetMode="External"/><Relationship Id="rId415" Type="http://schemas.openxmlformats.org/officeDocument/2006/relationships/hyperlink" Target="http://biblia.com/bible/hcsb/Colossians%202.12" TargetMode="External"/><Relationship Id="rId457" Type="http://schemas.openxmlformats.org/officeDocument/2006/relationships/hyperlink" Target="http://biblia.com/bible/hcsb/Colossians%201.13" TargetMode="External"/><Relationship Id="rId622" Type="http://schemas.openxmlformats.org/officeDocument/2006/relationships/hyperlink" Target="http://biblia.com/bible/hcsb/Philippians%201.15-18" TargetMode="External"/><Relationship Id="rId261" Type="http://schemas.openxmlformats.org/officeDocument/2006/relationships/hyperlink" Target="http://biblia.com/bible/hcsb/Matthew%2027.22-28.6" TargetMode="External"/><Relationship Id="rId499" Type="http://schemas.openxmlformats.org/officeDocument/2006/relationships/hyperlink" Target="http://biblia.com/bible/hcsb/2%20Thessalonians%201.7ff" TargetMode="External"/><Relationship Id="rId664" Type="http://schemas.openxmlformats.org/officeDocument/2006/relationships/hyperlink" Target="http://biblia.com/bible/hcsb/Genesis%201.27" TargetMode="External"/><Relationship Id="rId14" Type="http://schemas.openxmlformats.org/officeDocument/2006/relationships/hyperlink" Target="https://familyservices.floridaearlylearning.com/" TargetMode="External"/><Relationship Id="rId56" Type="http://schemas.openxmlformats.org/officeDocument/2006/relationships/hyperlink" Target="http://biblia.com/bible/hcsb/Deuteronomy%2032.6" TargetMode="External"/><Relationship Id="rId317" Type="http://schemas.openxmlformats.org/officeDocument/2006/relationships/hyperlink" Target="http://biblia.com/bible/hcsb/Revelation%203.20" TargetMode="External"/><Relationship Id="rId359" Type="http://schemas.openxmlformats.org/officeDocument/2006/relationships/hyperlink" Target="http://biblia.com/bible/hcsb/2%20Timothy%202.19" TargetMode="External"/><Relationship Id="rId524" Type="http://schemas.openxmlformats.org/officeDocument/2006/relationships/hyperlink" Target="http://biblia.com/bible/hcsb/Matthew%2028.18-20" TargetMode="External"/><Relationship Id="rId566" Type="http://schemas.openxmlformats.org/officeDocument/2006/relationships/hyperlink" Target="http://biblia.com/bible/hcsb/Ephesians%204.11-16" TargetMode="External"/><Relationship Id="rId731" Type="http://schemas.openxmlformats.org/officeDocument/2006/relationships/image" Target="media/image5.jpeg"/><Relationship Id="rId98" Type="http://schemas.openxmlformats.org/officeDocument/2006/relationships/hyperlink" Target="http://biblia.com/bible/hcsb/Matthew%2028.1-6" TargetMode="External"/><Relationship Id="rId121" Type="http://schemas.openxmlformats.org/officeDocument/2006/relationships/hyperlink" Target="http://biblia.com/bible/hcsb/Acts%207.55-56" TargetMode="External"/><Relationship Id="rId163" Type="http://schemas.openxmlformats.org/officeDocument/2006/relationships/hyperlink" Target="http://biblia.com/bible/hcsb/Revelation%205.9-14" TargetMode="External"/><Relationship Id="rId219" Type="http://schemas.openxmlformats.org/officeDocument/2006/relationships/hyperlink" Target="http://biblia.com/bible/hcsb/1%20Timothy%204.1" TargetMode="External"/><Relationship Id="rId370" Type="http://schemas.openxmlformats.org/officeDocument/2006/relationships/hyperlink" Target="http://biblia.com/bible/hcsb/Acts%202.41-42" TargetMode="External"/><Relationship Id="rId426" Type="http://schemas.openxmlformats.org/officeDocument/2006/relationships/hyperlink" Target="http://biblia.com/bible/hcsb/Acts%2020.7" TargetMode="External"/><Relationship Id="rId633" Type="http://schemas.openxmlformats.org/officeDocument/2006/relationships/hyperlink" Target="http://biblia.com/bible/hcsb/Matthew%2025.35" TargetMode="External"/><Relationship Id="rId230" Type="http://schemas.openxmlformats.org/officeDocument/2006/relationships/hyperlink" Target="http://biblia.com/bible/hcsb/Genesis%202.5" TargetMode="External"/><Relationship Id="rId468" Type="http://schemas.openxmlformats.org/officeDocument/2006/relationships/hyperlink" Target="http://biblia.com/bible/hcsb/Isaiah%202.4" TargetMode="External"/><Relationship Id="rId675" Type="http://schemas.openxmlformats.org/officeDocument/2006/relationships/hyperlink" Target="http://biblia.com/bible/hcsb/Galatians%205.13" TargetMode="External"/><Relationship Id="rId25" Type="http://schemas.openxmlformats.org/officeDocument/2006/relationships/hyperlink" Target="http://biblia.com/bible/hcsb/Psalms%20119.89" TargetMode="External"/><Relationship Id="rId67" Type="http://schemas.openxmlformats.org/officeDocument/2006/relationships/hyperlink" Target="http://biblia.com/bible/hcsb/Matthew%2028.19" TargetMode="External"/><Relationship Id="rId272" Type="http://schemas.openxmlformats.org/officeDocument/2006/relationships/hyperlink" Target="http://biblia.com/bible/hcsb/John%2017.17" TargetMode="External"/><Relationship Id="rId328" Type="http://schemas.openxmlformats.org/officeDocument/2006/relationships/hyperlink" Target="http://biblia.com/bible/hcsb/Matthew%2024.31" TargetMode="External"/><Relationship Id="rId535" Type="http://schemas.openxmlformats.org/officeDocument/2006/relationships/hyperlink" Target="http://biblia.com/bible/hcsb/Acts%2010.42-48" TargetMode="External"/><Relationship Id="rId577" Type="http://schemas.openxmlformats.org/officeDocument/2006/relationships/hyperlink" Target="http://biblia.com/bible/hcsb/Leviticus%2027.30-32" TargetMode="External"/><Relationship Id="rId700" Type="http://schemas.openxmlformats.org/officeDocument/2006/relationships/hyperlink" Target="http://biblia.com/bible/hcsb/Proverbs%2017.6" TargetMode="External"/><Relationship Id="rId742" Type="http://schemas.openxmlformats.org/officeDocument/2006/relationships/image" Target="media/image15.emf"/><Relationship Id="rId132" Type="http://schemas.openxmlformats.org/officeDocument/2006/relationships/hyperlink" Target="http://biblia.com/bible/hcsb/1%20Corinthians%208.6" TargetMode="External"/><Relationship Id="rId174" Type="http://schemas.openxmlformats.org/officeDocument/2006/relationships/hyperlink" Target="http://biblia.com/bible/hcsb/Matthew%201.18" TargetMode="External"/><Relationship Id="rId381" Type="http://schemas.openxmlformats.org/officeDocument/2006/relationships/hyperlink" Target="http://biblia.com/bible/hcsb/1%20Corinthians%201.2" TargetMode="External"/><Relationship Id="rId602" Type="http://schemas.openxmlformats.org/officeDocument/2006/relationships/hyperlink" Target="http://biblia.com/bible/hcsb/Judges%207.21" TargetMode="External"/><Relationship Id="rId241" Type="http://schemas.openxmlformats.org/officeDocument/2006/relationships/hyperlink" Target="http://biblia.com/bible/hcsb/Romans%203.23" TargetMode="External"/><Relationship Id="rId437" Type="http://schemas.openxmlformats.org/officeDocument/2006/relationships/hyperlink" Target="http://biblia.com/bible/hcsb/Matthew%204.23" TargetMode="External"/><Relationship Id="rId479" Type="http://schemas.openxmlformats.org/officeDocument/2006/relationships/hyperlink" Target="http://biblia.com/bible/hcsb/Mark%208.38" TargetMode="External"/><Relationship Id="rId644" Type="http://schemas.openxmlformats.org/officeDocument/2006/relationships/hyperlink" Target="http://biblia.com/bible/hcsb/1Corinthians%207.20-24" TargetMode="External"/><Relationship Id="rId686" Type="http://schemas.openxmlformats.org/officeDocument/2006/relationships/hyperlink" Target="http://biblia.com/bible/hcsb/Deuteronomy%206.4-9" TargetMode="External"/><Relationship Id="rId36" Type="http://schemas.openxmlformats.org/officeDocument/2006/relationships/hyperlink" Target="http://biblia.com/bible/hcsb/John%205.39" TargetMode="External"/><Relationship Id="rId283" Type="http://schemas.openxmlformats.org/officeDocument/2006/relationships/hyperlink" Target="http://biblia.com/bible/hcsb/Romans%205.8-10" TargetMode="External"/><Relationship Id="rId339" Type="http://schemas.openxmlformats.org/officeDocument/2006/relationships/hyperlink" Target="http://biblia.com/bible/hcsb/John%2010.27-29" TargetMode="External"/><Relationship Id="rId490" Type="http://schemas.openxmlformats.org/officeDocument/2006/relationships/hyperlink" Target="http://biblia.com/bible/hcsb/1%20Corinthians%204.5" TargetMode="External"/><Relationship Id="rId504" Type="http://schemas.openxmlformats.org/officeDocument/2006/relationships/hyperlink" Target="http://biblia.com/bible/hcsb/Titus%202.13" TargetMode="External"/><Relationship Id="rId546" Type="http://schemas.openxmlformats.org/officeDocument/2006/relationships/hyperlink" Target="http://biblia.com/bible/hcsb/Deuteronomy%204.5" TargetMode="External"/><Relationship Id="rId711" Type="http://schemas.openxmlformats.org/officeDocument/2006/relationships/hyperlink" Target="http://biblia.com/bible/hcsb/Malachi%202.14-16" TargetMode="External"/><Relationship Id="rId78" Type="http://schemas.openxmlformats.org/officeDocument/2006/relationships/hyperlink" Target="http://biblia.com/bible/hcsb/Colossians%201.15" TargetMode="External"/><Relationship Id="rId101" Type="http://schemas.openxmlformats.org/officeDocument/2006/relationships/hyperlink" Target="http://biblia.com/bible/hcsb/Mark%203.11" TargetMode="External"/><Relationship Id="rId143" Type="http://schemas.openxmlformats.org/officeDocument/2006/relationships/hyperlink" Target="http://biblia.com/bible/hcsb/Colossians%202.9" TargetMode="External"/><Relationship Id="rId185" Type="http://schemas.openxmlformats.org/officeDocument/2006/relationships/hyperlink" Target="http://biblia.com/bible/hcsb/Luke%2012.12" TargetMode="External"/><Relationship Id="rId350" Type="http://schemas.openxmlformats.org/officeDocument/2006/relationships/hyperlink" Target="http://biblia.com/bible/hcsb/1%20Corinthians%201.1-2" TargetMode="External"/><Relationship Id="rId406" Type="http://schemas.openxmlformats.org/officeDocument/2006/relationships/hyperlink" Target="http://biblia.com/bible/hcsb/John%203.23" TargetMode="External"/><Relationship Id="rId588" Type="http://schemas.openxmlformats.org/officeDocument/2006/relationships/hyperlink" Target="http://biblia.com/bible/hcsb/Acts%202.44-47" TargetMode="External"/><Relationship Id="rId9" Type="http://schemas.openxmlformats.org/officeDocument/2006/relationships/hyperlink" Target="http://www.adr.org/" TargetMode="External"/><Relationship Id="rId210" Type="http://schemas.openxmlformats.org/officeDocument/2006/relationships/hyperlink" Target="http://biblia.com/bible/hcsb/1%20Corinthians%203.16" TargetMode="External"/><Relationship Id="rId392" Type="http://schemas.openxmlformats.org/officeDocument/2006/relationships/hyperlink" Target="http://biblia.com/bible/hcsb/Philippians%201.1" TargetMode="External"/><Relationship Id="rId448" Type="http://schemas.openxmlformats.org/officeDocument/2006/relationships/hyperlink" Target="http://biblia.com/bible/hcsb/Luke%2017.20-21" TargetMode="External"/><Relationship Id="rId613" Type="http://schemas.openxmlformats.org/officeDocument/2006/relationships/hyperlink" Target="http://biblia.com/bible/hcsb/Acts%202.1ff" TargetMode="External"/><Relationship Id="rId655" Type="http://schemas.openxmlformats.org/officeDocument/2006/relationships/hyperlink" Target="http://biblia.com/bible/hcsb/Matthew%206.33" TargetMode="External"/><Relationship Id="rId697" Type="http://schemas.openxmlformats.org/officeDocument/2006/relationships/hyperlink" Target="http://biblia.com/bible/hcsb/Proverbs%2012.4" TargetMode="External"/><Relationship Id="rId252" Type="http://schemas.openxmlformats.org/officeDocument/2006/relationships/hyperlink" Target="http://biblia.com/bible/hcsb/Ephesians%202.1-22" TargetMode="External"/><Relationship Id="rId294" Type="http://schemas.openxmlformats.org/officeDocument/2006/relationships/hyperlink" Target="http://biblia.com/bible/hcsb/1%20Corinthians%2015.10" TargetMode="External"/><Relationship Id="rId308" Type="http://schemas.openxmlformats.org/officeDocument/2006/relationships/hyperlink" Target="http://biblia.com/bible/hcsb/Titus%202.11-14" TargetMode="External"/><Relationship Id="rId515" Type="http://schemas.openxmlformats.org/officeDocument/2006/relationships/hyperlink" Target="http://biblia.com/bible/hcsb/Exodus%2019.5-6" TargetMode="External"/><Relationship Id="rId722" Type="http://schemas.openxmlformats.org/officeDocument/2006/relationships/hyperlink" Target="http://biblia.com/bible/hcsb/1%20Timothy%205.14" TargetMode="External"/><Relationship Id="rId47" Type="http://schemas.openxmlformats.org/officeDocument/2006/relationships/hyperlink" Target="http://biblia.com/bible/hcsb/2%20Peter%201.19-21" TargetMode="External"/><Relationship Id="rId89" Type="http://schemas.openxmlformats.org/officeDocument/2006/relationships/hyperlink" Target="http://biblia.com/bible/hcsb/Matthew%201.18-23" TargetMode="External"/><Relationship Id="rId112" Type="http://schemas.openxmlformats.org/officeDocument/2006/relationships/hyperlink" Target="http://biblia.com/bible/hcsb/John%2014.7-11" TargetMode="External"/><Relationship Id="rId154" Type="http://schemas.openxmlformats.org/officeDocument/2006/relationships/hyperlink" Target="http://biblia.com/bible/hcsb/Hebrews%2013.8" TargetMode="External"/><Relationship Id="rId361" Type="http://schemas.openxmlformats.org/officeDocument/2006/relationships/hyperlink" Target="http://biblia.com/bible/hcsb/James%201.12" TargetMode="External"/><Relationship Id="rId557" Type="http://schemas.openxmlformats.org/officeDocument/2006/relationships/hyperlink" Target="http://biblia.com/bible/hcsb/Proverbs%208.1-7" TargetMode="External"/><Relationship Id="rId599" Type="http://schemas.openxmlformats.org/officeDocument/2006/relationships/hyperlink" Target="http://biblia.com/bible/hcsb/1%20Peter%201.18-19" TargetMode="External"/><Relationship Id="rId196" Type="http://schemas.openxmlformats.org/officeDocument/2006/relationships/hyperlink" Target="http://biblia.com/bible/hcsb/Acts%205.3" TargetMode="External"/><Relationship Id="rId417" Type="http://schemas.openxmlformats.org/officeDocument/2006/relationships/hyperlink" Target="http://biblia.com/bible/hcsb/Matthew%2012.1-12" TargetMode="External"/><Relationship Id="rId459" Type="http://schemas.openxmlformats.org/officeDocument/2006/relationships/hyperlink" Target="http://biblia.com/bible/hcsb/Hebrews%2011.16" TargetMode="External"/><Relationship Id="rId624" Type="http://schemas.openxmlformats.org/officeDocument/2006/relationships/hyperlink" Target="http://biblia.com/bible/hcsb/Leviticus%206.2-5" TargetMode="External"/><Relationship Id="rId666" Type="http://schemas.openxmlformats.org/officeDocument/2006/relationships/hyperlink" Target="http://biblia.com/bible/hcsb/Matthew%206.6-7" TargetMode="External"/><Relationship Id="rId16" Type="http://schemas.openxmlformats.org/officeDocument/2006/relationships/hyperlink" Target="http://www.rcaschool.com" TargetMode="External"/><Relationship Id="rId221" Type="http://schemas.openxmlformats.org/officeDocument/2006/relationships/hyperlink" Target="http://biblia.com/bible/hcsb/2%20Timothy%203.16" TargetMode="External"/><Relationship Id="rId263" Type="http://schemas.openxmlformats.org/officeDocument/2006/relationships/hyperlink" Target="http://biblia.com/bible/hcsb/Luke%202.28-32" TargetMode="External"/><Relationship Id="rId319" Type="http://schemas.openxmlformats.org/officeDocument/2006/relationships/hyperlink" Target="http://biblia.com/bible/hcsb/Genesis%2012.1-3" TargetMode="External"/><Relationship Id="rId470" Type="http://schemas.openxmlformats.org/officeDocument/2006/relationships/hyperlink" Target="http://biblia.com/bible/hcsb/Matthew%2016.27" TargetMode="External"/><Relationship Id="rId526" Type="http://schemas.openxmlformats.org/officeDocument/2006/relationships/hyperlink" Target="http://biblia.com/bible/hcsb/Luke%2024.46-53" TargetMode="External"/><Relationship Id="rId58" Type="http://schemas.openxmlformats.org/officeDocument/2006/relationships/hyperlink" Target="http://biblia.com/bible/hcsb/Psalm%2019.1-3" TargetMode="External"/><Relationship Id="rId123" Type="http://schemas.openxmlformats.org/officeDocument/2006/relationships/hyperlink" Target="http://biblia.com/bible/hcsb/Acts%209.20" TargetMode="External"/><Relationship Id="rId330" Type="http://schemas.openxmlformats.org/officeDocument/2006/relationships/hyperlink" Target="http://biblia.com/bible/hcsb/Luke%201.68-79" TargetMode="External"/><Relationship Id="rId568" Type="http://schemas.openxmlformats.org/officeDocument/2006/relationships/hyperlink" Target="http://biblia.com/bible/hcsb/Colossians%202.3" TargetMode="External"/><Relationship Id="rId733" Type="http://schemas.openxmlformats.org/officeDocument/2006/relationships/image" Target="media/image7.emf"/><Relationship Id="rId165" Type="http://schemas.openxmlformats.org/officeDocument/2006/relationships/hyperlink" Target="http://biblia.com/bible/hcsb/Revelation%2013.8" TargetMode="External"/><Relationship Id="rId372" Type="http://schemas.openxmlformats.org/officeDocument/2006/relationships/hyperlink" Target="http://biblia.com/bible/hcsb/Acts%205.11-14" TargetMode="External"/><Relationship Id="rId428" Type="http://schemas.openxmlformats.org/officeDocument/2006/relationships/hyperlink" Target="http://biblia.com/bible/hcsb/I%20Corinthians%2016.1-2" TargetMode="External"/><Relationship Id="rId635" Type="http://schemas.openxmlformats.org/officeDocument/2006/relationships/hyperlink" Target="http://biblia.com/bible/hcsb/Mark%202.3ff" TargetMode="External"/><Relationship Id="rId677" Type="http://schemas.openxmlformats.org/officeDocument/2006/relationships/hyperlink" Target="http://biblia.com/bible/hcsb/1%20Timothy%202.1-2" TargetMode="External"/><Relationship Id="rId232" Type="http://schemas.openxmlformats.org/officeDocument/2006/relationships/hyperlink" Target="http://biblia.com/bible/hcsb/Genesis%202.18-22" TargetMode="External"/><Relationship Id="rId274" Type="http://schemas.openxmlformats.org/officeDocument/2006/relationships/hyperlink" Target="http://biblia.com/bible/hcsb/Acts%204.12" TargetMode="External"/><Relationship Id="rId481" Type="http://schemas.openxmlformats.org/officeDocument/2006/relationships/hyperlink" Target="http://biblia.com/bible/hcsb/Luke%2012.40" TargetMode="External"/><Relationship Id="rId702" Type="http://schemas.openxmlformats.org/officeDocument/2006/relationships/hyperlink" Target="http://biblia.com/bible/hcsb/Proverbs%2022.6" TargetMode="External"/><Relationship Id="rId27" Type="http://schemas.openxmlformats.org/officeDocument/2006/relationships/hyperlink" Target="http://biblia.com/bible/hcsb/Psalms%20119.140" TargetMode="External"/><Relationship Id="rId69" Type="http://schemas.openxmlformats.org/officeDocument/2006/relationships/hyperlink" Target="http://biblia.com/bible/hcsb/John%204.24" TargetMode="External"/><Relationship Id="rId134" Type="http://schemas.openxmlformats.org/officeDocument/2006/relationships/hyperlink" Target="http://biblia.com/bible/hcsb/1%20Corinthians%2015.24-28" TargetMode="External"/><Relationship Id="rId537" Type="http://schemas.openxmlformats.org/officeDocument/2006/relationships/hyperlink" Target="http://biblia.com/bible/hcsb/Romans%2010.13-15" TargetMode="External"/><Relationship Id="rId579" Type="http://schemas.openxmlformats.org/officeDocument/2006/relationships/hyperlink" Target="http://biblia.com/bible/hcsb/Malachi%203.8-12" TargetMode="External"/><Relationship Id="rId744" Type="http://schemas.openxmlformats.org/officeDocument/2006/relationships/fontTable" Target="fontTable.xml"/><Relationship Id="rId80" Type="http://schemas.openxmlformats.org/officeDocument/2006/relationships/hyperlink" Target="http://biblia.com/bible/hcsb/Hebrews%2011.6" TargetMode="External"/><Relationship Id="rId176" Type="http://schemas.openxmlformats.org/officeDocument/2006/relationships/hyperlink" Target="http://biblia.com/bible/hcsb/Matthew%204.1" TargetMode="External"/><Relationship Id="rId341" Type="http://schemas.openxmlformats.org/officeDocument/2006/relationships/hyperlink" Target="http://biblia.com/bible/hcsb/John%2017.6" TargetMode="External"/><Relationship Id="rId383" Type="http://schemas.openxmlformats.org/officeDocument/2006/relationships/hyperlink" Target="http://biblia.com/bible/hcsb/1%20Corinthians%205.4-5" TargetMode="External"/><Relationship Id="rId439" Type="http://schemas.openxmlformats.org/officeDocument/2006/relationships/hyperlink" Target="http://biblia.com/bible/hcsb/Matthew%2013.1-52" TargetMode="External"/><Relationship Id="rId590" Type="http://schemas.openxmlformats.org/officeDocument/2006/relationships/hyperlink" Target="http://biblia.com/bible/hcsb/Acts%2017.24-25" TargetMode="External"/><Relationship Id="rId604" Type="http://schemas.openxmlformats.org/officeDocument/2006/relationships/hyperlink" Target="http://biblia.com/bible/hcsb/Ezra%202.68-69" TargetMode="External"/><Relationship Id="rId646" Type="http://schemas.openxmlformats.org/officeDocument/2006/relationships/hyperlink" Target="http://biblia.com/bible/hcsb/Galatians%203.26-28" TargetMode="External"/><Relationship Id="rId201" Type="http://schemas.openxmlformats.org/officeDocument/2006/relationships/hyperlink" Target="http://biblia.com/bible/hcsb/Acts%2010.44" TargetMode="External"/><Relationship Id="rId243" Type="http://schemas.openxmlformats.org/officeDocument/2006/relationships/hyperlink" Target="http://biblia.com/bible/hcsb/Romans%205.12" TargetMode="External"/><Relationship Id="rId285" Type="http://schemas.openxmlformats.org/officeDocument/2006/relationships/hyperlink" Target="http://biblia.com/bible/hcsb/Romans%206.1-23" TargetMode="External"/><Relationship Id="rId450" Type="http://schemas.openxmlformats.org/officeDocument/2006/relationships/hyperlink" Target="http://biblia.com/bible/hcsb/John%203.3" TargetMode="External"/><Relationship Id="rId506" Type="http://schemas.openxmlformats.org/officeDocument/2006/relationships/hyperlink" Target="http://biblia.com/bible/hcsb/James%205.8" TargetMode="External"/><Relationship Id="rId688" Type="http://schemas.openxmlformats.org/officeDocument/2006/relationships/hyperlink" Target="http://biblia.com/bible/hcsb/1%20Samuel%201.26-28" TargetMode="External"/><Relationship Id="rId38" Type="http://schemas.openxmlformats.org/officeDocument/2006/relationships/hyperlink" Target="http://biblia.com/bible/hcsb/John%2017.17" TargetMode="External"/><Relationship Id="rId103" Type="http://schemas.openxmlformats.org/officeDocument/2006/relationships/hyperlink" Target="http://biblia.com/bible/hcsb/Luke%204.41" TargetMode="External"/><Relationship Id="rId310" Type="http://schemas.openxmlformats.org/officeDocument/2006/relationships/hyperlink" Target="http://biblia.com/bible/hcsb/Hebrews%205.8-9" TargetMode="External"/><Relationship Id="rId492" Type="http://schemas.openxmlformats.org/officeDocument/2006/relationships/hyperlink" Target="http://biblia.com/bible/hcsb/1%20Corinthians%2015.35-58" TargetMode="External"/><Relationship Id="rId548" Type="http://schemas.openxmlformats.org/officeDocument/2006/relationships/hyperlink" Target="http://biblia.com/bible/hcsb/Deuteronomy%204.14" TargetMode="External"/><Relationship Id="rId713" Type="http://schemas.openxmlformats.org/officeDocument/2006/relationships/hyperlink" Target="http://biblia.com/bible/hcsb/Matthew%2018.2-5" TargetMode="External"/><Relationship Id="rId91" Type="http://schemas.openxmlformats.org/officeDocument/2006/relationships/hyperlink" Target="http://biblia.com/bible/hcsb/Matthew%208.29" TargetMode="External"/><Relationship Id="rId145" Type="http://schemas.openxmlformats.org/officeDocument/2006/relationships/hyperlink" Target="http://biblia.com/bible/hcsb/1%20Timothy%202.5-6" TargetMode="External"/><Relationship Id="rId187" Type="http://schemas.openxmlformats.org/officeDocument/2006/relationships/hyperlink" Target="http://biblia.com/bible/hcsb/John%204.24" TargetMode="External"/><Relationship Id="rId352" Type="http://schemas.openxmlformats.org/officeDocument/2006/relationships/hyperlink" Target="http://biblia.com/bible/hcsb/Ephesians%201.4-23" TargetMode="External"/><Relationship Id="rId394" Type="http://schemas.openxmlformats.org/officeDocument/2006/relationships/hyperlink" Target="http://biblia.com/bible/hcsb/1%20Timothy%202.9-14" TargetMode="External"/><Relationship Id="rId408" Type="http://schemas.openxmlformats.org/officeDocument/2006/relationships/hyperlink" Target="http://biblia.com/bible/hcsb/Acts%208.35-39" TargetMode="External"/><Relationship Id="rId615" Type="http://schemas.openxmlformats.org/officeDocument/2006/relationships/hyperlink" Target="http://biblia.com/bible/hcsb/Acts%2013.2-3" TargetMode="External"/><Relationship Id="rId212" Type="http://schemas.openxmlformats.org/officeDocument/2006/relationships/hyperlink" Target="http://biblia.com/bible/hcsb/1%20Corinthians%2012.13" TargetMode="External"/><Relationship Id="rId254" Type="http://schemas.openxmlformats.org/officeDocument/2006/relationships/hyperlink" Target="http://biblia.com/bible/hcsb/Colossians%203.9-11" TargetMode="External"/><Relationship Id="rId657" Type="http://schemas.openxmlformats.org/officeDocument/2006/relationships/hyperlink" Target="http://biblia.com/bible/hcsb/Luke%2022.36" TargetMode="External"/><Relationship Id="rId699" Type="http://schemas.openxmlformats.org/officeDocument/2006/relationships/hyperlink" Target="http://biblia.com/bible/hcsb/Proverbs%2014.1" TargetMode="External"/><Relationship Id="rId49" Type="http://schemas.openxmlformats.org/officeDocument/2006/relationships/hyperlink" Target="http://biblia.com/bible/hcsb/Genesis%202.7" TargetMode="External"/><Relationship Id="rId114" Type="http://schemas.openxmlformats.org/officeDocument/2006/relationships/hyperlink" Target="http://biblia.com/bible/hcsb/John%2016.28" TargetMode="External"/><Relationship Id="rId296" Type="http://schemas.openxmlformats.org/officeDocument/2006/relationships/hyperlink" Target="http://biblia.com/bible/hcsb/Galatians%202.20" TargetMode="External"/><Relationship Id="rId461" Type="http://schemas.openxmlformats.org/officeDocument/2006/relationships/hyperlink" Target="http://biblia.com/bible/hcsb/1%20Peter%202.4-10" TargetMode="External"/><Relationship Id="rId517" Type="http://schemas.openxmlformats.org/officeDocument/2006/relationships/hyperlink" Target="http://biblia.com/bible/hcsb/Matthew%209.37-38" TargetMode="External"/><Relationship Id="rId559" Type="http://schemas.openxmlformats.org/officeDocument/2006/relationships/hyperlink" Target="http://biblia.com/bible/hcsb/Proverbs%2015.14" TargetMode="External"/><Relationship Id="rId724" Type="http://schemas.openxmlformats.org/officeDocument/2006/relationships/hyperlink" Target="http://biblia.com/bible/hcsb/Titus%202.3-5" TargetMode="External"/><Relationship Id="rId60" Type="http://schemas.openxmlformats.org/officeDocument/2006/relationships/hyperlink" Target="http://biblia.com/bible/hcsb/Isaiah%2043.15" TargetMode="External"/><Relationship Id="rId156" Type="http://schemas.openxmlformats.org/officeDocument/2006/relationships/hyperlink" Target="http://biblia.com/bible/hcsb/1%20Peter%203.22" TargetMode="External"/><Relationship Id="rId198" Type="http://schemas.openxmlformats.org/officeDocument/2006/relationships/hyperlink" Target="http://biblia.com/bible/hcsb/Acts%207.55" TargetMode="External"/><Relationship Id="rId321" Type="http://schemas.openxmlformats.org/officeDocument/2006/relationships/hyperlink" Target="http://biblia.com/bible/hcsb/1%20Samuel%208.4-7" TargetMode="External"/><Relationship Id="rId363" Type="http://schemas.openxmlformats.org/officeDocument/2006/relationships/hyperlink" Target="http://biblia.com/bible/hcsb/1%20Peter%201.13" TargetMode="External"/><Relationship Id="rId419" Type="http://schemas.openxmlformats.org/officeDocument/2006/relationships/hyperlink" Target="http://biblia.com/bible/hcsb/Mark%202.27-28" TargetMode="External"/><Relationship Id="rId570" Type="http://schemas.openxmlformats.org/officeDocument/2006/relationships/hyperlink" Target="http://biblia.com/bible/hcsb/1%20Timothy%201.3-7" TargetMode="External"/><Relationship Id="rId626" Type="http://schemas.openxmlformats.org/officeDocument/2006/relationships/hyperlink" Target="http://biblia.com/bible/hcsb/Deuteronomy%2027.17" TargetMode="External"/><Relationship Id="rId223" Type="http://schemas.openxmlformats.org/officeDocument/2006/relationships/hyperlink" Target="http://biblia.com/bible/hcsb/Hebrews%209.14" TargetMode="External"/><Relationship Id="rId430" Type="http://schemas.openxmlformats.org/officeDocument/2006/relationships/hyperlink" Target="http://biblia.com/bible/hcsb/Colossians%203.16" TargetMode="External"/><Relationship Id="rId668" Type="http://schemas.openxmlformats.org/officeDocument/2006/relationships/hyperlink" Target="http://biblia.com/bible/hcsb/Matthew%2016.26" TargetMode="External"/><Relationship Id="rId18" Type="http://schemas.openxmlformats.org/officeDocument/2006/relationships/hyperlink" Target="tel:407-484-0032" TargetMode="External"/><Relationship Id="rId265" Type="http://schemas.openxmlformats.org/officeDocument/2006/relationships/hyperlink" Target="http://biblia.com/bible/hcsb/John%201.29" TargetMode="External"/><Relationship Id="rId472" Type="http://schemas.openxmlformats.org/officeDocument/2006/relationships/hyperlink" Target="http://biblia.com/bible/hcsb/Matthew%2019.28" TargetMode="External"/><Relationship Id="rId528" Type="http://schemas.openxmlformats.org/officeDocument/2006/relationships/hyperlink" Target="http://biblia.com/bible/hcsb/John%2015.7-8" TargetMode="External"/><Relationship Id="rId735" Type="http://schemas.openxmlformats.org/officeDocument/2006/relationships/image" Target="media/image9.emf"/><Relationship Id="rId125" Type="http://schemas.openxmlformats.org/officeDocument/2006/relationships/hyperlink" Target="http://biblia.com/bible/hcsb/Romans%203.23-26" TargetMode="External"/><Relationship Id="rId167" Type="http://schemas.openxmlformats.org/officeDocument/2006/relationships/hyperlink" Target="http://biblia.com/bible/hcsb/Genesis%201.2" TargetMode="External"/><Relationship Id="rId332" Type="http://schemas.openxmlformats.org/officeDocument/2006/relationships/hyperlink" Target="http://biblia.com/bible/hcsb/Luke%2019.41-44" TargetMode="External"/><Relationship Id="rId374" Type="http://schemas.openxmlformats.org/officeDocument/2006/relationships/hyperlink" Target="http://biblia.com/bible/hcsb/Acts%2013.1-3" TargetMode="External"/><Relationship Id="rId581" Type="http://schemas.openxmlformats.org/officeDocument/2006/relationships/hyperlink" Target="http://biblia.com/bible/hcsb/Matthew%206.19-21" TargetMode="External"/><Relationship Id="rId71" Type="http://schemas.openxmlformats.org/officeDocument/2006/relationships/hyperlink" Target="http://biblia.com/bible/hcsb/John%2014.6-13" TargetMode="External"/><Relationship Id="rId234" Type="http://schemas.openxmlformats.org/officeDocument/2006/relationships/hyperlink" Target="http://biblia.com/bible/hcsb/Genesis%209.6" TargetMode="External"/><Relationship Id="rId637" Type="http://schemas.openxmlformats.org/officeDocument/2006/relationships/hyperlink" Target="http://biblia.com/bible/hcsb/Luke%204.18-21" TargetMode="External"/><Relationship Id="rId679" Type="http://schemas.openxmlformats.org/officeDocument/2006/relationships/hyperlink" Target="http://biblia.com/bible/hcsb/1%20Peter%202.12-17" TargetMode="External"/><Relationship Id="rId2" Type="http://schemas.openxmlformats.org/officeDocument/2006/relationships/numbering" Target="numbering.xml"/><Relationship Id="rId29" Type="http://schemas.openxmlformats.org/officeDocument/2006/relationships/hyperlink" Target="http://biblia.com/bible/hcsb/Isaiah%2040.8" TargetMode="External"/><Relationship Id="rId276" Type="http://schemas.openxmlformats.org/officeDocument/2006/relationships/hyperlink" Target="http://biblia.com/bible/hcsb/Acts%2016.30-31" TargetMode="External"/><Relationship Id="rId441" Type="http://schemas.openxmlformats.org/officeDocument/2006/relationships/hyperlink" Target="http://biblia.com/bible/hcsb/Matthew%2026.29" TargetMode="External"/><Relationship Id="rId483" Type="http://schemas.openxmlformats.org/officeDocument/2006/relationships/hyperlink" Target="http://biblia.com/bible/hcsb/Luke%2016.19-26" TargetMode="External"/><Relationship Id="rId539" Type="http://schemas.openxmlformats.org/officeDocument/2006/relationships/hyperlink" Target="http://biblia.com/bible/hcsb/1%20Thessalonians%201.8" TargetMode="External"/><Relationship Id="rId690" Type="http://schemas.openxmlformats.org/officeDocument/2006/relationships/hyperlink" Target="http://biblia.com/bible/hcsb/Psalms%2078.1-8" TargetMode="External"/><Relationship Id="rId704" Type="http://schemas.openxmlformats.org/officeDocument/2006/relationships/hyperlink" Target="http://biblia.com/bible/hcsb/Proverbs%2023.13-14" TargetMode="External"/><Relationship Id="rId40" Type="http://schemas.openxmlformats.org/officeDocument/2006/relationships/hyperlink" Target="http://biblia.com/bible/hcsb/Acts%2017.11" TargetMode="External"/><Relationship Id="rId136" Type="http://schemas.openxmlformats.org/officeDocument/2006/relationships/hyperlink" Target="http://biblia.com/bible/hcsb/2%20Corinthians%208.9" TargetMode="External"/><Relationship Id="rId178" Type="http://schemas.openxmlformats.org/officeDocument/2006/relationships/hyperlink" Target="http://biblia.com/bible/hcsb/Matthew%2028.19" TargetMode="External"/><Relationship Id="rId301" Type="http://schemas.openxmlformats.org/officeDocument/2006/relationships/hyperlink" Target="http://biblia.com/bible/hcsb/Ephesians%202.8-22" TargetMode="External"/><Relationship Id="rId343" Type="http://schemas.openxmlformats.org/officeDocument/2006/relationships/hyperlink" Target="http://biblia.com/bible/hcsb/John%2017.17-18" TargetMode="External"/><Relationship Id="rId550" Type="http://schemas.openxmlformats.org/officeDocument/2006/relationships/hyperlink" Target="http://biblia.com/bible/hcsb/Deuteronomy%2031.12-13" TargetMode="External"/><Relationship Id="rId82" Type="http://schemas.openxmlformats.org/officeDocument/2006/relationships/hyperlink" Target="http://biblia.com/bible/hcsb/1%20Peter%201.17" TargetMode="External"/><Relationship Id="rId203" Type="http://schemas.openxmlformats.org/officeDocument/2006/relationships/hyperlink" Target="http://biblia.com/bible/hcsb/Acts%2015.28" TargetMode="External"/><Relationship Id="rId385" Type="http://schemas.openxmlformats.org/officeDocument/2006/relationships/hyperlink" Target="http://biblia.com/bible/hcsb/1%20Corinthians%209.13-14" TargetMode="External"/><Relationship Id="rId592" Type="http://schemas.openxmlformats.org/officeDocument/2006/relationships/hyperlink" Target="http://biblia.com/bible/hcsb/Romans%206.6-22" TargetMode="External"/><Relationship Id="rId606" Type="http://schemas.openxmlformats.org/officeDocument/2006/relationships/hyperlink" Target="http://biblia.com/bible/hcsb/Matthew%2010.5-15" TargetMode="External"/><Relationship Id="rId648" Type="http://schemas.openxmlformats.org/officeDocument/2006/relationships/hyperlink" Target="http://biblia.com/bible/hcsb/Colossians%203.12-17" TargetMode="External"/><Relationship Id="rId245" Type="http://schemas.openxmlformats.org/officeDocument/2006/relationships/hyperlink" Target="http://biblia.com/bible/hcsb/Romans%206.6" TargetMode="External"/><Relationship Id="rId287" Type="http://schemas.openxmlformats.org/officeDocument/2006/relationships/hyperlink" Target="http://biblia.com/bible/hcsb/Romans%208.29-39" TargetMode="External"/><Relationship Id="rId410" Type="http://schemas.openxmlformats.org/officeDocument/2006/relationships/hyperlink" Target="http://biblia.com/bible/hcsb/Acts%2020.7" TargetMode="External"/><Relationship Id="rId452" Type="http://schemas.openxmlformats.org/officeDocument/2006/relationships/hyperlink" Target="http://biblia.com/bible/hcsb/Acts%201.6-7" TargetMode="External"/><Relationship Id="rId494" Type="http://schemas.openxmlformats.org/officeDocument/2006/relationships/hyperlink" Target="http://biblia.com/bible/hcsb/Philippians%203.20-21" TargetMode="External"/><Relationship Id="rId508" Type="http://schemas.openxmlformats.org/officeDocument/2006/relationships/hyperlink" Target="http://biblia.com/bible/hcsb/1%20John%202.28" TargetMode="External"/><Relationship Id="rId715" Type="http://schemas.openxmlformats.org/officeDocument/2006/relationships/hyperlink" Target="http://biblia.com/bible/hcsb/Mark%2010.6-12" TargetMode="External"/><Relationship Id="rId105" Type="http://schemas.openxmlformats.org/officeDocument/2006/relationships/hyperlink" Target="http://biblia.com/bible/hcsb/Luke%2024.46" TargetMode="External"/><Relationship Id="rId147" Type="http://schemas.openxmlformats.org/officeDocument/2006/relationships/hyperlink" Target="http://biblia.com/bible/hcsb/Titus%202.13-14" TargetMode="External"/><Relationship Id="rId312" Type="http://schemas.openxmlformats.org/officeDocument/2006/relationships/hyperlink" Target="http://biblia.com/bible/hcsb/Hebrews%2011.1-12.8" TargetMode="External"/><Relationship Id="rId354" Type="http://schemas.openxmlformats.org/officeDocument/2006/relationships/hyperlink" Target="http://biblia.com/bible/hcsb/Ephesians%203.1-11" TargetMode="External"/><Relationship Id="rId51" Type="http://schemas.openxmlformats.org/officeDocument/2006/relationships/hyperlink" Target="http://biblia.com/bible/hcsb/Exodus%206.2-3" TargetMode="External"/><Relationship Id="rId93" Type="http://schemas.openxmlformats.org/officeDocument/2006/relationships/hyperlink" Target="http://biblia.com/bible/hcsb/Matthew%2014.33" TargetMode="External"/><Relationship Id="rId189" Type="http://schemas.openxmlformats.org/officeDocument/2006/relationships/hyperlink" Target="http://biblia.com/bible/hcsb/John%2014.26" TargetMode="External"/><Relationship Id="rId396" Type="http://schemas.openxmlformats.org/officeDocument/2006/relationships/hyperlink" Target="http://biblia.com/bible/hcsb/1%20Timothy%204.14" TargetMode="External"/><Relationship Id="rId561" Type="http://schemas.openxmlformats.org/officeDocument/2006/relationships/hyperlink" Target="http://biblia.com/bible/hcsb/Matthew%205.2" TargetMode="External"/><Relationship Id="rId617" Type="http://schemas.openxmlformats.org/officeDocument/2006/relationships/hyperlink" Target="http://biblia.com/bible/hcsb/1%20Corinthians%201.10-17" TargetMode="External"/><Relationship Id="rId659" Type="http://schemas.openxmlformats.org/officeDocument/2006/relationships/hyperlink" Target="http://biblia.com/bible/hcsb/Romans%2012.18-19" TargetMode="External"/><Relationship Id="rId214" Type="http://schemas.openxmlformats.org/officeDocument/2006/relationships/hyperlink" Target="http://biblia.com/bible/hcsb/Ephesians%201.13-14" TargetMode="External"/><Relationship Id="rId256" Type="http://schemas.openxmlformats.org/officeDocument/2006/relationships/hyperlink" Target="http://biblia.com/bible/hcsb/Exodus%203.14-17" TargetMode="External"/><Relationship Id="rId298" Type="http://schemas.openxmlformats.org/officeDocument/2006/relationships/hyperlink" Target="http://biblia.com/bible/hcsb/Galatians%205.22-25" TargetMode="External"/><Relationship Id="rId421" Type="http://schemas.openxmlformats.org/officeDocument/2006/relationships/hyperlink" Target="http://biblia.com/bible/hcsb/Luke%2024.1-3" TargetMode="External"/><Relationship Id="rId463" Type="http://schemas.openxmlformats.org/officeDocument/2006/relationships/hyperlink" Target="http://biblia.com/bible/hcsb/Revelation%201.6" TargetMode="External"/><Relationship Id="rId519" Type="http://schemas.openxmlformats.org/officeDocument/2006/relationships/hyperlink" Target="http://biblia.com/bible/hcsb/Matthew%2013.18-30" TargetMode="External"/><Relationship Id="rId670" Type="http://schemas.openxmlformats.org/officeDocument/2006/relationships/hyperlink" Target="http://biblia.com/bible/hcsb/John%208.36" TargetMode="External"/><Relationship Id="rId116" Type="http://schemas.openxmlformats.org/officeDocument/2006/relationships/hyperlink" Target="http://biblia.com/bible/hcsb/John%2017.21-22" TargetMode="External"/><Relationship Id="rId158" Type="http://schemas.openxmlformats.org/officeDocument/2006/relationships/hyperlink" Target="http://biblia.com/bible/hcsb/1%20John%203.2" TargetMode="External"/><Relationship Id="rId323" Type="http://schemas.openxmlformats.org/officeDocument/2006/relationships/hyperlink" Target="http://biblia.com/bible/hcsb/Isaiah%205.1-7" TargetMode="External"/><Relationship Id="rId530" Type="http://schemas.openxmlformats.org/officeDocument/2006/relationships/hyperlink" Target="http://biblia.com/bible/hcsb/John%2017.15" TargetMode="External"/><Relationship Id="rId726" Type="http://schemas.openxmlformats.org/officeDocument/2006/relationships/hyperlink" Target="http://biblia.com/bible/hcsb/1%20Peter%203.1-7" TargetMode="External"/><Relationship Id="rId20" Type="http://schemas.openxmlformats.org/officeDocument/2006/relationships/hyperlink" Target="http://biblia.com/bible/hcsb/Deuteronomy%204.1-2" TargetMode="External"/><Relationship Id="rId62" Type="http://schemas.openxmlformats.org/officeDocument/2006/relationships/hyperlink" Target="http://biblia.com/bible/hcsb/Jeremiah%2010.10" TargetMode="External"/><Relationship Id="rId365" Type="http://schemas.openxmlformats.org/officeDocument/2006/relationships/hyperlink" Target="http://biblia.com/bible/hcsb/1%20John%201.7-9" TargetMode="External"/><Relationship Id="rId572" Type="http://schemas.openxmlformats.org/officeDocument/2006/relationships/hyperlink" Target="http://biblia.com/bible/hcsb/2%20Timothy%203.14-17" TargetMode="External"/><Relationship Id="rId628" Type="http://schemas.openxmlformats.org/officeDocument/2006/relationships/hyperlink" Target="http://biblia.com/bible/hcsb/Micah%206.8" TargetMode="External"/><Relationship Id="rId225" Type="http://schemas.openxmlformats.org/officeDocument/2006/relationships/hyperlink" Target="http://biblia.com/bible/hcsb/1%20John%204.13" TargetMode="External"/><Relationship Id="rId267" Type="http://schemas.openxmlformats.org/officeDocument/2006/relationships/hyperlink" Target="http://biblia.com/bible/hcsb/John%203.36" TargetMode="External"/><Relationship Id="rId432" Type="http://schemas.openxmlformats.org/officeDocument/2006/relationships/hyperlink" Target="http://biblia.com/bible/hcsb/Genesis%201.1" TargetMode="External"/><Relationship Id="rId474" Type="http://schemas.openxmlformats.org/officeDocument/2006/relationships/hyperlink" Target="http://biblia.com/bible/hcsb/Matthew%2024.30" TargetMode="External"/><Relationship Id="rId106" Type="http://schemas.openxmlformats.org/officeDocument/2006/relationships/hyperlink" Target="http://biblia.com/bible/hcsb/John%201.1-18" TargetMode="External"/><Relationship Id="rId127" Type="http://schemas.openxmlformats.org/officeDocument/2006/relationships/hyperlink" Target="http://biblia.com/bible/hcsb/Romans%208.1-3" TargetMode="External"/><Relationship Id="rId313" Type="http://schemas.openxmlformats.org/officeDocument/2006/relationships/hyperlink" Target="http://biblia.com/bible/hcsb/Hebrews%2011.14" TargetMode="External"/><Relationship Id="rId495" Type="http://schemas.openxmlformats.org/officeDocument/2006/relationships/hyperlink" Target="http://biblia.com/bible/hcsb/Colossians%201.5" TargetMode="External"/><Relationship Id="rId681" Type="http://schemas.openxmlformats.org/officeDocument/2006/relationships/hyperlink" Target="http://biblia.com/bible/hcsb/1%20Peter%204.12-19" TargetMode="External"/><Relationship Id="rId716" Type="http://schemas.openxmlformats.org/officeDocument/2006/relationships/hyperlink" Target="http://biblia.com/bible/hcsb/Romans%201.18-32" TargetMode="External"/><Relationship Id="rId737" Type="http://schemas.openxmlformats.org/officeDocument/2006/relationships/image" Target="media/image10.emf"/><Relationship Id="rId10" Type="http://schemas.openxmlformats.org/officeDocument/2006/relationships/hyperlink" Target="http://www.abeka.com" TargetMode="External"/><Relationship Id="rId31" Type="http://schemas.openxmlformats.org/officeDocument/2006/relationships/hyperlink" Target="http://biblia.com/bible/hcsb/Jeremiah%2036.1-32" TargetMode="External"/><Relationship Id="rId52" Type="http://schemas.openxmlformats.org/officeDocument/2006/relationships/hyperlink" Target="http://biblia.com/bible/hcsb/Exodus%2015.11ff" TargetMode="External"/><Relationship Id="rId73" Type="http://schemas.openxmlformats.org/officeDocument/2006/relationships/hyperlink" Target="http://biblia.com/bible/hcsb/Acts%201.7" TargetMode="External"/><Relationship Id="rId94" Type="http://schemas.openxmlformats.org/officeDocument/2006/relationships/hyperlink" Target="http://biblia.com/bible/hcsb/Matthew%2016.16" TargetMode="External"/><Relationship Id="rId148" Type="http://schemas.openxmlformats.org/officeDocument/2006/relationships/hyperlink" Target="http://biblia.com/bible/hcsb/Hebrews%201.1-3" TargetMode="External"/><Relationship Id="rId169" Type="http://schemas.openxmlformats.org/officeDocument/2006/relationships/hyperlink" Target="http://biblia.com/bible/hcsb/Job%2026.13" TargetMode="External"/><Relationship Id="rId334" Type="http://schemas.openxmlformats.org/officeDocument/2006/relationships/hyperlink" Target="http://biblia.com/bible/hcsb/John%201.12-14" TargetMode="External"/><Relationship Id="rId355" Type="http://schemas.openxmlformats.org/officeDocument/2006/relationships/hyperlink" Target="http://biblia.com/bible/hcsb/Colossians%201.12-14" TargetMode="External"/><Relationship Id="rId376" Type="http://schemas.openxmlformats.org/officeDocument/2006/relationships/hyperlink" Target="http://biblia.com/bible/hcsb/Acts%2014.27" TargetMode="External"/><Relationship Id="rId397" Type="http://schemas.openxmlformats.org/officeDocument/2006/relationships/hyperlink" Target="http://biblia.com/bible/hcsb/Hebrews%2011.39-40" TargetMode="External"/><Relationship Id="rId520" Type="http://schemas.openxmlformats.org/officeDocument/2006/relationships/hyperlink" Target="http://biblia.com/bible/hcsb/Matthew%2013.37-43" TargetMode="External"/><Relationship Id="rId541" Type="http://schemas.openxmlformats.org/officeDocument/2006/relationships/hyperlink" Target="http://biblia.com/bible/hcsb/Hebrews%202.1-3" TargetMode="External"/><Relationship Id="rId562" Type="http://schemas.openxmlformats.org/officeDocument/2006/relationships/hyperlink" Target="http://biblia.com/bible/hcsb/Matthew%207.24ff" TargetMode="External"/><Relationship Id="rId583" Type="http://schemas.openxmlformats.org/officeDocument/2006/relationships/hyperlink" Target="http://biblia.com/bible/hcsb/Matthew%2023.23" TargetMode="External"/><Relationship Id="rId618" Type="http://schemas.openxmlformats.org/officeDocument/2006/relationships/hyperlink" Target="http://biblia.com/bible/hcsb/1%20Corinthians%203.5-15" TargetMode="External"/><Relationship Id="rId639" Type="http://schemas.openxmlformats.org/officeDocument/2006/relationships/hyperlink" Target="http://biblia.com/bible/hcsb/Luke%2020.25" TargetMode="External"/><Relationship Id="rId4" Type="http://schemas.openxmlformats.org/officeDocument/2006/relationships/settings" Target="settings.xml"/><Relationship Id="rId180" Type="http://schemas.openxmlformats.org/officeDocument/2006/relationships/hyperlink" Target="http://biblia.com/bible/hcsb/Mark%201.12" TargetMode="External"/><Relationship Id="rId215" Type="http://schemas.openxmlformats.org/officeDocument/2006/relationships/hyperlink" Target="http://biblia.com/bible/hcsb/Ephesians%204.30" TargetMode="External"/><Relationship Id="rId236" Type="http://schemas.openxmlformats.org/officeDocument/2006/relationships/hyperlink" Target="http://biblia.com/bible/hcsb/Jeremiah%2017.5" TargetMode="External"/><Relationship Id="rId257" Type="http://schemas.openxmlformats.org/officeDocument/2006/relationships/hyperlink" Target="http://biblia.com/bible/hcsb/Exodus%206.2-8" TargetMode="External"/><Relationship Id="rId278" Type="http://schemas.openxmlformats.org/officeDocument/2006/relationships/hyperlink" Target="http://biblia.com/bible/hcsb/Acts%2020.32" TargetMode="External"/><Relationship Id="rId401" Type="http://schemas.openxmlformats.org/officeDocument/2006/relationships/hyperlink" Target="http://biblia.com/bible/hcsb/Matthew%2028.19-20" TargetMode="External"/><Relationship Id="rId422" Type="http://schemas.openxmlformats.org/officeDocument/2006/relationships/hyperlink" Target="http://biblia.com/bible/hcsb/Luke%2024.33-36" TargetMode="External"/><Relationship Id="rId443" Type="http://schemas.openxmlformats.org/officeDocument/2006/relationships/hyperlink" Target="http://biblia.com/bible/hcsb/Mark%209.1" TargetMode="External"/><Relationship Id="rId464" Type="http://schemas.openxmlformats.org/officeDocument/2006/relationships/hyperlink" Target="http://biblia.com/bible/hcsb/Revelation%201.9" TargetMode="External"/><Relationship Id="rId650" Type="http://schemas.openxmlformats.org/officeDocument/2006/relationships/hyperlink" Target="http://biblia.com/bible/hcsb/James%201.27" TargetMode="External"/><Relationship Id="rId303" Type="http://schemas.openxmlformats.org/officeDocument/2006/relationships/hyperlink" Target="http://biblia.com/bible/hcsb/Philippians%202.12-13" TargetMode="External"/><Relationship Id="rId485" Type="http://schemas.openxmlformats.org/officeDocument/2006/relationships/hyperlink" Target="http://biblia.com/bible/hcsb/Luke%2021.27-28" TargetMode="External"/><Relationship Id="rId692" Type="http://schemas.openxmlformats.org/officeDocument/2006/relationships/hyperlink" Target="http://biblia.com/bible/hcsb/Psalms%2078.128" TargetMode="External"/><Relationship Id="rId706" Type="http://schemas.openxmlformats.org/officeDocument/2006/relationships/hyperlink" Target="http://biblia.com/bible/hcsb/Proverbs%2029.15" TargetMode="External"/><Relationship Id="rId42" Type="http://schemas.openxmlformats.org/officeDocument/2006/relationships/hyperlink" Target="http://biblia.com/bible/hcsb/Romans%2016.25-26" TargetMode="External"/><Relationship Id="rId84" Type="http://schemas.openxmlformats.org/officeDocument/2006/relationships/hyperlink" Target="http://biblia.com/bible/hcsb/Genesis%2018.1ff" TargetMode="External"/><Relationship Id="rId138" Type="http://schemas.openxmlformats.org/officeDocument/2006/relationships/hyperlink" Target="http://biblia.com/bible/hcsb/Ephesians%201.20" TargetMode="External"/><Relationship Id="rId345" Type="http://schemas.openxmlformats.org/officeDocument/2006/relationships/hyperlink" Target="http://biblia.com/bible/hcsb/Romans%205.9-10" TargetMode="External"/><Relationship Id="rId387" Type="http://schemas.openxmlformats.org/officeDocument/2006/relationships/hyperlink" Target="http://biblia.com/bible/hcsb/Ephesians%201.22-23" TargetMode="External"/><Relationship Id="rId510" Type="http://schemas.openxmlformats.org/officeDocument/2006/relationships/hyperlink" Target="http://biblia.com/bible/hcsb/Jude%2014" TargetMode="External"/><Relationship Id="rId552" Type="http://schemas.openxmlformats.org/officeDocument/2006/relationships/hyperlink" Target="http://biblia.com/bible/hcsb/Job%2028.28" TargetMode="External"/><Relationship Id="rId594" Type="http://schemas.openxmlformats.org/officeDocument/2006/relationships/hyperlink" Target="http://biblia.com/bible/hcsb/1%20Corinthians%204.1-2" TargetMode="External"/><Relationship Id="rId608" Type="http://schemas.openxmlformats.org/officeDocument/2006/relationships/hyperlink" Target="http://biblia.com/bible/hcsb/Matthew%2022.1-10" TargetMode="External"/><Relationship Id="rId191" Type="http://schemas.openxmlformats.org/officeDocument/2006/relationships/hyperlink" Target="http://biblia.com/bible/hcsb/John%2016.7-14" TargetMode="External"/><Relationship Id="rId205" Type="http://schemas.openxmlformats.org/officeDocument/2006/relationships/hyperlink" Target="http://biblia.com/bible/hcsb/Acts%2019.1-6" TargetMode="External"/><Relationship Id="rId247" Type="http://schemas.openxmlformats.org/officeDocument/2006/relationships/hyperlink" Target="http://biblia.com/bible/hcsb/Romans%208.14-18" TargetMode="External"/><Relationship Id="rId412" Type="http://schemas.openxmlformats.org/officeDocument/2006/relationships/hyperlink" Target="http://biblia.com/bible/hcsb/1%20Corinthians%2010.16" TargetMode="External"/><Relationship Id="rId107" Type="http://schemas.openxmlformats.org/officeDocument/2006/relationships/hyperlink" Target="http://biblia.com/bible/hcsb/John%201.29" TargetMode="External"/><Relationship Id="rId289" Type="http://schemas.openxmlformats.org/officeDocument/2006/relationships/hyperlink" Target="http://biblia.com/bible/hcsb/Romans%2010.13" TargetMode="External"/><Relationship Id="rId454" Type="http://schemas.openxmlformats.org/officeDocument/2006/relationships/hyperlink" Target="http://biblia.com/bible/hcsb/Romans%205.17" TargetMode="External"/><Relationship Id="rId496" Type="http://schemas.openxmlformats.org/officeDocument/2006/relationships/hyperlink" Target="http://biblia.com/bible/hcsb/Colossians%203.4" TargetMode="External"/><Relationship Id="rId661" Type="http://schemas.openxmlformats.org/officeDocument/2006/relationships/hyperlink" Target="http://biblia.com/bible/hcsb/Romans%2014.19" TargetMode="External"/><Relationship Id="rId717" Type="http://schemas.openxmlformats.org/officeDocument/2006/relationships/hyperlink" Target="http://biblia.com/bible/hcsb/1%20Corinthians%207.1-16" TargetMode="External"/><Relationship Id="rId11" Type="http://schemas.openxmlformats.org/officeDocument/2006/relationships/hyperlink" Target="http://www.bjupress.com" TargetMode="External"/><Relationship Id="rId53" Type="http://schemas.openxmlformats.org/officeDocument/2006/relationships/hyperlink" Target="http://biblia.com/bible/hcsb/Exodus%2020.1ff" TargetMode="External"/><Relationship Id="rId149" Type="http://schemas.openxmlformats.org/officeDocument/2006/relationships/hyperlink" Target="http://biblia.com/bible/hcsb/Hebrews%204.14-15" TargetMode="External"/><Relationship Id="rId314" Type="http://schemas.openxmlformats.org/officeDocument/2006/relationships/hyperlink" Target="http://biblia.com/bible/hcsb/James%202.14-26" TargetMode="External"/><Relationship Id="rId356" Type="http://schemas.openxmlformats.org/officeDocument/2006/relationships/hyperlink" Target="http://biblia.com/bible/hcsb/2%20Thessalonians%202.13-14" TargetMode="External"/><Relationship Id="rId398" Type="http://schemas.openxmlformats.org/officeDocument/2006/relationships/hyperlink" Target="http://biblia.com/bible/hcsb/1%20Peter%205.1-4" TargetMode="External"/><Relationship Id="rId521" Type="http://schemas.openxmlformats.org/officeDocument/2006/relationships/hyperlink" Target="http://biblia.com/bible/hcsb/Matthew%2016.19" TargetMode="External"/><Relationship Id="rId563" Type="http://schemas.openxmlformats.org/officeDocument/2006/relationships/hyperlink" Target="http://biblia.com/bible/hcsb/Matthew%2028.19-20" TargetMode="External"/><Relationship Id="rId619" Type="http://schemas.openxmlformats.org/officeDocument/2006/relationships/hyperlink" Target="http://biblia.com/bible/hcsb/1%20Corinthians%203.12" TargetMode="External"/><Relationship Id="rId95" Type="http://schemas.openxmlformats.org/officeDocument/2006/relationships/hyperlink" Target="http://biblia.com/bible/hcsb/Matthew%2016.27" TargetMode="External"/><Relationship Id="rId160" Type="http://schemas.openxmlformats.org/officeDocument/2006/relationships/hyperlink" Target="http://biblia.com/bible/hcsb/1%20John%205.9" TargetMode="External"/><Relationship Id="rId216" Type="http://schemas.openxmlformats.org/officeDocument/2006/relationships/hyperlink" Target="http://biblia.com/bible/hcsb/Ephesians%205.18" TargetMode="External"/><Relationship Id="rId423" Type="http://schemas.openxmlformats.org/officeDocument/2006/relationships/hyperlink" Target="http://biblia.com/bible/hcsb/John%204.21-24" TargetMode="External"/><Relationship Id="rId258" Type="http://schemas.openxmlformats.org/officeDocument/2006/relationships/hyperlink" Target="http://biblia.com/bible/hcsb/Matthew%201.21" TargetMode="External"/><Relationship Id="rId465" Type="http://schemas.openxmlformats.org/officeDocument/2006/relationships/hyperlink" Target="http://biblia.com/bible/hcsb/Revelation%205.10" TargetMode="External"/><Relationship Id="rId630" Type="http://schemas.openxmlformats.org/officeDocument/2006/relationships/hyperlink" Target="http://biblia.com/bible/hcsb/Matthew%205.13-16" TargetMode="External"/><Relationship Id="rId672" Type="http://schemas.openxmlformats.org/officeDocument/2006/relationships/hyperlink" Target="http://biblia.com/bible/hcsb/Romans%206.1-2" TargetMode="External"/><Relationship Id="rId728" Type="http://schemas.openxmlformats.org/officeDocument/2006/relationships/image" Target="media/image2.jpeg"/><Relationship Id="rId22" Type="http://schemas.openxmlformats.org/officeDocument/2006/relationships/hyperlink" Target="http://biblia.com/bible/hcsb/Joshua%208.34" TargetMode="External"/><Relationship Id="rId64" Type="http://schemas.openxmlformats.org/officeDocument/2006/relationships/hyperlink" Target="http://biblia.com/bible/hcsb/Matthew%206.9ff" TargetMode="External"/><Relationship Id="rId118" Type="http://schemas.openxmlformats.org/officeDocument/2006/relationships/hyperlink" Target="http://biblia.com/bible/hcsb/John%2020.28" TargetMode="External"/><Relationship Id="rId325" Type="http://schemas.openxmlformats.org/officeDocument/2006/relationships/hyperlink" Target="http://biblia.com/bible/hcsb/Matthew%2016.18-19" TargetMode="External"/><Relationship Id="rId367" Type="http://schemas.openxmlformats.org/officeDocument/2006/relationships/hyperlink" Target="http://biblia.com/bible/hcsb/1%20John%203.2" TargetMode="External"/><Relationship Id="rId532" Type="http://schemas.openxmlformats.org/officeDocument/2006/relationships/hyperlink" Target="http://biblia.com/bible/hcsb/Acts%201.8" TargetMode="External"/><Relationship Id="rId574" Type="http://schemas.openxmlformats.org/officeDocument/2006/relationships/hyperlink" Target="http://biblia.com/bible/hcsb/James%201.5" TargetMode="External"/><Relationship Id="rId171" Type="http://schemas.openxmlformats.org/officeDocument/2006/relationships/hyperlink" Target="http://biblia.com/bible/hcsb/Psalms%20139.7ff" TargetMode="External"/><Relationship Id="rId227" Type="http://schemas.openxmlformats.org/officeDocument/2006/relationships/hyperlink" Target="http://biblia.com/bible/hcsb/Revelation%201.10" TargetMode="External"/><Relationship Id="rId269" Type="http://schemas.openxmlformats.org/officeDocument/2006/relationships/hyperlink" Target="http://biblia.com/bible/hcsb/John%2010.9" TargetMode="External"/><Relationship Id="rId434" Type="http://schemas.openxmlformats.org/officeDocument/2006/relationships/hyperlink" Target="http://biblia.com/bible/hcsb/Jeremiah%2023.5-6" TargetMode="External"/><Relationship Id="rId476" Type="http://schemas.openxmlformats.org/officeDocument/2006/relationships/hyperlink" Target="http://biblia.com/bible/hcsb/Matthew%2024.44" TargetMode="External"/><Relationship Id="rId641" Type="http://schemas.openxmlformats.org/officeDocument/2006/relationships/hyperlink" Target="http://biblia.com/bible/hcsb/John%2017.15" TargetMode="External"/><Relationship Id="rId683" Type="http://schemas.openxmlformats.org/officeDocument/2006/relationships/hyperlink" Target="http://biblia.com/bible/hcsb/Genesis%202.15-25" TargetMode="External"/><Relationship Id="rId739" Type="http://schemas.openxmlformats.org/officeDocument/2006/relationships/image" Target="media/image12.jpg"/><Relationship Id="rId33" Type="http://schemas.openxmlformats.org/officeDocument/2006/relationships/hyperlink" Target="http://biblia.com/bible/hcsb/Matthew%2022.29" TargetMode="External"/><Relationship Id="rId129" Type="http://schemas.openxmlformats.org/officeDocument/2006/relationships/hyperlink" Target="http://biblia.com/bible/hcsb/Romans%2010.4" TargetMode="External"/><Relationship Id="rId280" Type="http://schemas.openxmlformats.org/officeDocument/2006/relationships/hyperlink" Target="http://biblia.com/bible/hcsb/Romans%202.4" TargetMode="External"/><Relationship Id="rId336" Type="http://schemas.openxmlformats.org/officeDocument/2006/relationships/hyperlink" Target="http://biblia.com/bible/hcsb/John%205.24" TargetMode="External"/><Relationship Id="rId501" Type="http://schemas.openxmlformats.org/officeDocument/2006/relationships/hyperlink" Target="http://biblia.com/bible/hcsb/1%20Timothy%206.14" TargetMode="External"/><Relationship Id="rId543" Type="http://schemas.openxmlformats.org/officeDocument/2006/relationships/hyperlink" Target="http://biblia.com/bible/hcsb/1%20Peter%202.4-10" TargetMode="External"/><Relationship Id="rId75" Type="http://schemas.openxmlformats.org/officeDocument/2006/relationships/hyperlink" Target="http://biblia.com/bible/hcsb/1%20Corinthians%208.6" TargetMode="External"/><Relationship Id="rId140" Type="http://schemas.openxmlformats.org/officeDocument/2006/relationships/hyperlink" Target="http://biblia.com/bible/hcsb/Ephesians%204.7-10" TargetMode="External"/><Relationship Id="rId182" Type="http://schemas.openxmlformats.org/officeDocument/2006/relationships/hyperlink" Target="http://biblia.com/bible/hcsb/Luke%204.1" TargetMode="External"/><Relationship Id="rId378" Type="http://schemas.openxmlformats.org/officeDocument/2006/relationships/hyperlink" Target="http://biblia.com/bible/hcsb/Acts%2016.5" TargetMode="External"/><Relationship Id="rId403" Type="http://schemas.openxmlformats.org/officeDocument/2006/relationships/hyperlink" Target="http://biblia.com/bible/hcsb/Mark%2014.22-26" TargetMode="External"/><Relationship Id="rId585" Type="http://schemas.openxmlformats.org/officeDocument/2006/relationships/hyperlink" Target="http://biblia.com/bible/hcsb/Luke%2012.16-21" TargetMode="External"/><Relationship Id="rId6" Type="http://schemas.openxmlformats.org/officeDocument/2006/relationships/footnotes" Target="footnotes.xml"/><Relationship Id="rId238" Type="http://schemas.openxmlformats.org/officeDocument/2006/relationships/hyperlink" Target="http://biblia.com/bible/hcsb/Acts%2017.26-31" TargetMode="External"/><Relationship Id="rId445" Type="http://schemas.openxmlformats.org/officeDocument/2006/relationships/hyperlink" Target="http://biblia.com/bible/hcsb/Luke%208.1" TargetMode="External"/><Relationship Id="rId487" Type="http://schemas.openxmlformats.org/officeDocument/2006/relationships/hyperlink" Target="http://biblia.com/bible/hcsb/Acts%201.11" TargetMode="External"/><Relationship Id="rId610" Type="http://schemas.openxmlformats.org/officeDocument/2006/relationships/hyperlink" Target="http://biblia.com/bible/hcsb/Mark%202.3" TargetMode="External"/><Relationship Id="rId652" Type="http://schemas.openxmlformats.org/officeDocument/2006/relationships/hyperlink" Target="http://biblia.com/bible/hcsb/Isaiah%202.4" TargetMode="External"/><Relationship Id="rId694" Type="http://schemas.openxmlformats.org/officeDocument/2006/relationships/hyperlink" Target="http://biblia.com/bible/hcsb/Proverbs%201.8" TargetMode="External"/><Relationship Id="rId708" Type="http://schemas.openxmlformats.org/officeDocument/2006/relationships/hyperlink" Target="http://biblia.com/bible/hcsb/Proverbs%2031.10-31" TargetMode="External"/><Relationship Id="rId291" Type="http://schemas.openxmlformats.org/officeDocument/2006/relationships/hyperlink" Target="http://biblia.com/bible/hcsb/1%20Corinthians%201.18" TargetMode="External"/><Relationship Id="rId305" Type="http://schemas.openxmlformats.org/officeDocument/2006/relationships/hyperlink" Target="http://biblia.com/bible/hcsb/Colossians%203.1ff" TargetMode="External"/><Relationship Id="rId347" Type="http://schemas.openxmlformats.org/officeDocument/2006/relationships/hyperlink" Target="http://biblia.com/bible/hcsb/Romans%2010.12-15" TargetMode="External"/><Relationship Id="rId512" Type="http://schemas.openxmlformats.org/officeDocument/2006/relationships/hyperlink" Target="http://biblia.com/bible/hcsb/Revelation%203.11" TargetMode="External"/><Relationship Id="rId44" Type="http://schemas.openxmlformats.org/officeDocument/2006/relationships/hyperlink" Target="http://biblia.com/bible/hcsb/Hebrews%201.1-2" TargetMode="External"/><Relationship Id="rId86" Type="http://schemas.openxmlformats.org/officeDocument/2006/relationships/hyperlink" Target="http://biblia.com/bible/hcsb/Psalms%20110.1ff" TargetMode="External"/><Relationship Id="rId151" Type="http://schemas.openxmlformats.org/officeDocument/2006/relationships/hyperlink" Target="http://biblia.com/bible/hcsb/Hebrews%209.12-15" TargetMode="External"/><Relationship Id="rId389" Type="http://schemas.openxmlformats.org/officeDocument/2006/relationships/hyperlink" Target="http://biblia.com/bible/hcsb/Ephesians%203.8-11" TargetMode="External"/><Relationship Id="rId554" Type="http://schemas.openxmlformats.org/officeDocument/2006/relationships/hyperlink" Target="http://biblia.com/bible/hcsb/Psalms%20119.11" TargetMode="External"/><Relationship Id="rId596" Type="http://schemas.openxmlformats.org/officeDocument/2006/relationships/hyperlink" Target="http://biblia.com/bible/hcsb/1%20Corinthians%206.12" TargetMode="External"/><Relationship Id="rId193" Type="http://schemas.openxmlformats.org/officeDocument/2006/relationships/hyperlink" Target="http://biblia.com/bible/hcsb/Acts%202.1-4" TargetMode="External"/><Relationship Id="rId207" Type="http://schemas.openxmlformats.org/officeDocument/2006/relationships/hyperlink" Target="http://biblia.com/bible/hcsb/Romans%208.14-16" TargetMode="External"/><Relationship Id="rId249" Type="http://schemas.openxmlformats.org/officeDocument/2006/relationships/hyperlink" Target="http://biblia.com/bible/hcsb/1%20Corinthians%201.21-31" TargetMode="External"/><Relationship Id="rId414" Type="http://schemas.openxmlformats.org/officeDocument/2006/relationships/hyperlink" Target="http://biblia.com/bible/hcsb/1%20Corinthians%2011.23-29" TargetMode="External"/><Relationship Id="rId456" Type="http://schemas.openxmlformats.org/officeDocument/2006/relationships/hyperlink" Target="http://biblia.com/bible/hcsb/1%20Corinthians%2015.24-28" TargetMode="External"/><Relationship Id="rId498" Type="http://schemas.openxmlformats.org/officeDocument/2006/relationships/hyperlink" Target="http://biblia.com/bible/hcsb/1%20Thessalonians%205.1ff" TargetMode="External"/><Relationship Id="rId621" Type="http://schemas.openxmlformats.org/officeDocument/2006/relationships/hyperlink" Target="http://biblia.com/bible/hcsb/Ephesians%204.1-16" TargetMode="External"/><Relationship Id="rId663" Type="http://schemas.openxmlformats.org/officeDocument/2006/relationships/hyperlink" Target="http://biblia.com/bible/hcsb/James%204.1-2" TargetMode="External"/><Relationship Id="rId13" Type="http://schemas.openxmlformats.org/officeDocument/2006/relationships/hyperlink" Target="http://www.alpha-specialties.com" TargetMode="External"/><Relationship Id="rId109" Type="http://schemas.openxmlformats.org/officeDocument/2006/relationships/hyperlink" Target="http://biblia.com/bible/hcsb/John%2010.38" TargetMode="External"/><Relationship Id="rId260" Type="http://schemas.openxmlformats.org/officeDocument/2006/relationships/hyperlink" Target="http://biblia.com/bible/hcsb/Matthew%2016.21-26" TargetMode="External"/><Relationship Id="rId316" Type="http://schemas.openxmlformats.org/officeDocument/2006/relationships/hyperlink" Target="http://biblia.com/bible/hcsb/1%20John%201.6-2.11" TargetMode="External"/><Relationship Id="rId523" Type="http://schemas.openxmlformats.org/officeDocument/2006/relationships/hyperlink" Target="http://biblia.com/bible/hcsb/Matthew%2024.14" TargetMode="External"/><Relationship Id="rId719" Type="http://schemas.openxmlformats.org/officeDocument/2006/relationships/hyperlink" Target="http://biblia.com/bible/hcsb/Ephesians%206.1-4" TargetMode="External"/><Relationship Id="rId55" Type="http://schemas.openxmlformats.org/officeDocument/2006/relationships/hyperlink" Target="http://biblia.com/bible/hcsb/Deuteronomy%206.4" TargetMode="External"/><Relationship Id="rId97" Type="http://schemas.openxmlformats.org/officeDocument/2006/relationships/hyperlink" Target="http://biblia.com/bible/hcsb/Matthew%2017.27" TargetMode="External"/><Relationship Id="rId120" Type="http://schemas.openxmlformats.org/officeDocument/2006/relationships/hyperlink" Target="http://biblia.com/bible/hcsb/Acts%202.22-24" TargetMode="External"/><Relationship Id="rId358" Type="http://schemas.openxmlformats.org/officeDocument/2006/relationships/hyperlink" Target="http://biblia.com/bible/hcsb/2%20Timothy%202.10" TargetMode="External"/><Relationship Id="rId565" Type="http://schemas.openxmlformats.org/officeDocument/2006/relationships/hyperlink" Target="http://biblia.com/bible/hcsb/1%20Corinthians%201.18-31" TargetMode="External"/><Relationship Id="rId730" Type="http://schemas.openxmlformats.org/officeDocument/2006/relationships/image" Target="media/image4.jpeg"/><Relationship Id="rId162" Type="http://schemas.openxmlformats.org/officeDocument/2006/relationships/hyperlink" Target="http://biblia.com/bible/hcsb/Revelation%201.13-16" TargetMode="External"/><Relationship Id="rId218" Type="http://schemas.openxmlformats.org/officeDocument/2006/relationships/hyperlink" Target="http://biblia.com/bible/hcsb/1%20Timothy%203.16" TargetMode="External"/><Relationship Id="rId425" Type="http://schemas.openxmlformats.org/officeDocument/2006/relationships/hyperlink" Target="http://biblia.com/bible/hcsb/John%2020.19-28" TargetMode="External"/><Relationship Id="rId467" Type="http://schemas.openxmlformats.org/officeDocument/2006/relationships/hyperlink" Target="http://biblia.com/bible/hcsb/Revelation%2011.21-22" TargetMode="External"/><Relationship Id="rId632" Type="http://schemas.openxmlformats.org/officeDocument/2006/relationships/hyperlink" Target="http://biblia.com/bible/hcsb/Matthew%2022.36-40" TargetMode="External"/><Relationship Id="rId271" Type="http://schemas.openxmlformats.org/officeDocument/2006/relationships/hyperlink" Target="http://biblia.com/bible/hcsb/John%2015.1-16" TargetMode="External"/><Relationship Id="rId674" Type="http://schemas.openxmlformats.org/officeDocument/2006/relationships/hyperlink" Target="http://biblia.com/bible/hcsb/Galatians%205.1" TargetMode="External"/><Relationship Id="rId24" Type="http://schemas.openxmlformats.org/officeDocument/2006/relationships/hyperlink" Target="http://biblia.com/bible/hcsb/Psalms%20119.11" TargetMode="External"/><Relationship Id="rId66" Type="http://schemas.openxmlformats.org/officeDocument/2006/relationships/hyperlink" Target="http://biblia.com/bible/hcsb/Matthew%2023.9" TargetMode="External"/><Relationship Id="rId131" Type="http://schemas.openxmlformats.org/officeDocument/2006/relationships/hyperlink" Target="http://biblia.com/bible/hcsb/1%20Corinthians%202.2" TargetMode="External"/><Relationship Id="rId327" Type="http://schemas.openxmlformats.org/officeDocument/2006/relationships/hyperlink" Target="http://biblia.com/bible/hcsb/Matthew%2024.22" TargetMode="External"/><Relationship Id="rId369" Type="http://schemas.openxmlformats.org/officeDocument/2006/relationships/hyperlink" Target="http://biblia.com/bible/hcsb/Matthew%2018.15-20" TargetMode="External"/><Relationship Id="rId534" Type="http://schemas.openxmlformats.org/officeDocument/2006/relationships/hyperlink" Target="http://biblia.com/bible/hcsb/Acts%208.26-40" TargetMode="External"/><Relationship Id="rId576" Type="http://schemas.openxmlformats.org/officeDocument/2006/relationships/hyperlink" Target="http://biblia.com/bible/hcsb/Genesis%2014.20" TargetMode="External"/><Relationship Id="rId741" Type="http://schemas.openxmlformats.org/officeDocument/2006/relationships/image" Target="media/image14.jpg"/><Relationship Id="rId173" Type="http://schemas.openxmlformats.org/officeDocument/2006/relationships/hyperlink" Target="http://biblia.com/bible/hcsb/Joel%202.28-32" TargetMode="External"/><Relationship Id="rId229" Type="http://schemas.openxmlformats.org/officeDocument/2006/relationships/hyperlink" Target="http://biblia.com/bible/hcsb/Genesis%201.26-30" TargetMode="External"/><Relationship Id="rId380" Type="http://schemas.openxmlformats.org/officeDocument/2006/relationships/hyperlink" Target="http://biblia.com/bible/hcsb/Romans%201.7" TargetMode="External"/><Relationship Id="rId436" Type="http://schemas.openxmlformats.org/officeDocument/2006/relationships/hyperlink" Target="http://biblia.com/bible/hcsb/Matthew%204.8-10" TargetMode="External"/><Relationship Id="rId601" Type="http://schemas.openxmlformats.org/officeDocument/2006/relationships/hyperlink" Target="http://biblia.com/bible/hcsb/Exodus%2018.17ff" TargetMode="External"/><Relationship Id="rId643" Type="http://schemas.openxmlformats.org/officeDocument/2006/relationships/hyperlink" Target="http://biblia.com/bible/hcsb/1Corinthians%206.1-7" TargetMode="External"/><Relationship Id="rId240" Type="http://schemas.openxmlformats.org/officeDocument/2006/relationships/hyperlink" Target="http://biblia.com/bible/hcsb/Romans%203.10-18" TargetMode="External"/><Relationship Id="rId478" Type="http://schemas.openxmlformats.org/officeDocument/2006/relationships/hyperlink" Target="http://biblia.com/bible/hcsb/Matthew%2026.64" TargetMode="External"/><Relationship Id="rId685" Type="http://schemas.openxmlformats.org/officeDocument/2006/relationships/hyperlink" Target="http://biblia.com/bible/hcsb/Exodus%2020.12" TargetMode="External"/><Relationship Id="rId35" Type="http://schemas.openxmlformats.org/officeDocument/2006/relationships/hyperlink" Target="http://biblia.com/bible/hcsb/Luke%2024.44-46" TargetMode="External"/><Relationship Id="rId77" Type="http://schemas.openxmlformats.org/officeDocument/2006/relationships/hyperlink" Target="http://biblia.com/bible/hcsb/Ephesians%204.6" TargetMode="External"/><Relationship Id="rId100" Type="http://schemas.openxmlformats.org/officeDocument/2006/relationships/hyperlink" Target="http://biblia.com/bible/hcsb/Mark%201.1" TargetMode="External"/><Relationship Id="rId282" Type="http://schemas.openxmlformats.org/officeDocument/2006/relationships/hyperlink" Target="http://biblia.com/bible/hcsb/Romans%204.3ff" TargetMode="External"/><Relationship Id="rId338" Type="http://schemas.openxmlformats.org/officeDocument/2006/relationships/hyperlink" Target="http://biblia.com/bible/hcsb/John%206.65" TargetMode="External"/><Relationship Id="rId503" Type="http://schemas.openxmlformats.org/officeDocument/2006/relationships/hyperlink" Target="http://biblia.com/bible/hcsb/2%20Timothy%204.8" TargetMode="External"/><Relationship Id="rId545" Type="http://schemas.openxmlformats.org/officeDocument/2006/relationships/hyperlink" Target="http://biblia.com/bible/hcsb/Deuteronomy%204.1" TargetMode="External"/><Relationship Id="rId587" Type="http://schemas.openxmlformats.org/officeDocument/2006/relationships/hyperlink" Target="http://biblia.com/bible/hcsb/Luke%2016.1-13" TargetMode="External"/><Relationship Id="rId710" Type="http://schemas.openxmlformats.org/officeDocument/2006/relationships/hyperlink" Target="http://biblia.com/bible/hcsb/Ecclesiastes%209.9" TargetMode="External"/><Relationship Id="rId8" Type="http://schemas.openxmlformats.org/officeDocument/2006/relationships/hyperlink" Target="mailto:dochgb@aol.com" TargetMode="External"/><Relationship Id="rId142" Type="http://schemas.openxmlformats.org/officeDocument/2006/relationships/hyperlink" Target="http://biblia.com/bible/hcsb/Colossians%201.13-22" TargetMode="External"/><Relationship Id="rId184" Type="http://schemas.openxmlformats.org/officeDocument/2006/relationships/hyperlink" Target="http://biblia.com/bible/hcsb/Luke%2011.13" TargetMode="External"/><Relationship Id="rId391" Type="http://schemas.openxmlformats.org/officeDocument/2006/relationships/hyperlink" Target="http://biblia.com/bible/hcsb/Ephesians%205.22-32" TargetMode="External"/><Relationship Id="rId405" Type="http://schemas.openxmlformats.org/officeDocument/2006/relationships/hyperlink" Target="http://biblia.com/bible/hcsb/Luke%2022.19-20" TargetMode="External"/><Relationship Id="rId447" Type="http://schemas.openxmlformats.org/officeDocument/2006/relationships/hyperlink" Target="http://biblia.com/bible/hcsb/Luke%2012.31-32" TargetMode="External"/><Relationship Id="rId612" Type="http://schemas.openxmlformats.org/officeDocument/2006/relationships/hyperlink" Target="http://biblia.com/bible/hcsb/Acts%201.13-14" TargetMode="External"/><Relationship Id="rId251" Type="http://schemas.openxmlformats.org/officeDocument/2006/relationships/hyperlink" Target="http://biblia.com/bible/hcsb/1%20Corinthians%2015.21-22" TargetMode="External"/><Relationship Id="rId489" Type="http://schemas.openxmlformats.org/officeDocument/2006/relationships/hyperlink" Target="http://biblia.com/bible/hcsb/Romans%2014.10" TargetMode="External"/><Relationship Id="rId654" Type="http://schemas.openxmlformats.org/officeDocument/2006/relationships/hyperlink" Target="http://biblia.com/bible/hcsb/Matthew%205.38-48" TargetMode="External"/><Relationship Id="rId696" Type="http://schemas.openxmlformats.org/officeDocument/2006/relationships/hyperlink" Target="http://biblia.com/bible/hcsb/Proverbs%206.20-22" TargetMode="External"/><Relationship Id="rId46" Type="http://schemas.openxmlformats.org/officeDocument/2006/relationships/hyperlink" Target="http://biblia.com/bible/hcsb/1%20Peter%201.25" TargetMode="External"/><Relationship Id="rId293" Type="http://schemas.openxmlformats.org/officeDocument/2006/relationships/hyperlink" Target="http://biblia.com/bible/hcsb/1%20Corinthians%206.19-20" TargetMode="External"/><Relationship Id="rId307" Type="http://schemas.openxmlformats.org/officeDocument/2006/relationships/hyperlink" Target="http://biblia.com/bible/hcsb/2%20Timothy%201.12" TargetMode="External"/><Relationship Id="rId349" Type="http://schemas.openxmlformats.org/officeDocument/2006/relationships/hyperlink" Target="http://biblia.com/bible/hcsb/Romans%2011.26-36" TargetMode="External"/><Relationship Id="rId514" Type="http://schemas.openxmlformats.org/officeDocument/2006/relationships/hyperlink" Target="http://biblia.com/bible/hcsb/Genesis%2012.1-3" TargetMode="External"/><Relationship Id="rId556" Type="http://schemas.openxmlformats.org/officeDocument/2006/relationships/hyperlink" Target="http://biblia.com/bible/hcsb/Proverbs%204.1-10" TargetMode="External"/><Relationship Id="rId721" Type="http://schemas.openxmlformats.org/officeDocument/2006/relationships/hyperlink" Target="http://biblia.com/bible/hcsb/1%20Timothy%205.8" TargetMode="External"/><Relationship Id="rId88" Type="http://schemas.openxmlformats.org/officeDocument/2006/relationships/hyperlink" Target="http://biblia.com/bible/hcsb/Isaiah%207.53" TargetMode="External"/><Relationship Id="rId111" Type="http://schemas.openxmlformats.org/officeDocument/2006/relationships/hyperlink" Target="http://biblia.com/bible/hcsb/John%2012.44-50" TargetMode="External"/><Relationship Id="rId153" Type="http://schemas.openxmlformats.org/officeDocument/2006/relationships/hyperlink" Target="http://biblia.com/bible/hcsb/Hebrews%2012.2" TargetMode="External"/><Relationship Id="rId195" Type="http://schemas.openxmlformats.org/officeDocument/2006/relationships/hyperlink" Target="http://biblia.com/bible/hcsb/Acts%204.31" TargetMode="External"/><Relationship Id="rId209" Type="http://schemas.openxmlformats.org/officeDocument/2006/relationships/hyperlink" Target="http://biblia.com/bible/hcsb/1%20Corinthians%202.10-14" TargetMode="External"/><Relationship Id="rId360" Type="http://schemas.openxmlformats.org/officeDocument/2006/relationships/hyperlink" Target="http://biblia.com/bible/hcsb/Hebrews%2011.39%E2%80%9312.2" TargetMode="External"/><Relationship Id="rId416" Type="http://schemas.openxmlformats.org/officeDocument/2006/relationships/hyperlink" Target="http://biblia.com/bible/hcsb/Exodus%2020.8-11" TargetMode="External"/><Relationship Id="rId598" Type="http://schemas.openxmlformats.org/officeDocument/2006/relationships/hyperlink" Target="http://biblia.com/bible/hcsb/Philippians%204.10-19" TargetMode="External"/><Relationship Id="rId220" Type="http://schemas.openxmlformats.org/officeDocument/2006/relationships/hyperlink" Target="http://biblia.com/bible/hcsb/2%20Timothy%201.14" TargetMode="External"/><Relationship Id="rId458" Type="http://schemas.openxmlformats.org/officeDocument/2006/relationships/hyperlink" Target="http://biblia.com/bible/hcsb/Hebrews%2011.10" TargetMode="External"/><Relationship Id="rId623" Type="http://schemas.openxmlformats.org/officeDocument/2006/relationships/hyperlink" Target="http://biblia.com/bible/hcsb/Exodus%2020.3-17" TargetMode="External"/><Relationship Id="rId665" Type="http://schemas.openxmlformats.org/officeDocument/2006/relationships/hyperlink" Target="http://biblia.com/bible/hcsb/Genesis%202.7" TargetMode="External"/><Relationship Id="rId15" Type="http://schemas.openxmlformats.org/officeDocument/2006/relationships/hyperlink" Target="https://familyservices.floridaearlylearning.com/" TargetMode="External"/><Relationship Id="rId57" Type="http://schemas.openxmlformats.org/officeDocument/2006/relationships/hyperlink" Target="http://biblia.com/bible/hcsb/1%20Chronicles%2029.10" TargetMode="External"/><Relationship Id="rId262" Type="http://schemas.openxmlformats.org/officeDocument/2006/relationships/hyperlink" Target="http://biblia.com/bible/hcsb/Luke%201.68-69" TargetMode="External"/><Relationship Id="rId318" Type="http://schemas.openxmlformats.org/officeDocument/2006/relationships/hyperlink" Target="http://biblia.com/bible/hcsb/Revelation%2021.1-22.5" TargetMode="External"/><Relationship Id="rId525" Type="http://schemas.openxmlformats.org/officeDocument/2006/relationships/hyperlink" Target="http://biblia.com/bible/hcsb/Luke%2010.1-18" TargetMode="External"/><Relationship Id="rId567" Type="http://schemas.openxmlformats.org/officeDocument/2006/relationships/hyperlink" Target="http://biblia.com/bible/hcsb/Philippians%204.8" TargetMode="External"/><Relationship Id="rId732" Type="http://schemas.openxmlformats.org/officeDocument/2006/relationships/image" Target="media/image6.emf"/><Relationship Id="rId99" Type="http://schemas.openxmlformats.org/officeDocument/2006/relationships/hyperlink" Target="http://biblia.com/bible/hcsb/Matthew%2028.19" TargetMode="External"/><Relationship Id="rId122" Type="http://schemas.openxmlformats.org/officeDocument/2006/relationships/hyperlink" Target="http://biblia.com/bible/hcsb/Acts%209.4-5" TargetMode="External"/><Relationship Id="rId164" Type="http://schemas.openxmlformats.org/officeDocument/2006/relationships/hyperlink" Target="http://biblia.com/bible/hcsb/Revelation%2012.10-11" TargetMode="External"/><Relationship Id="rId371" Type="http://schemas.openxmlformats.org/officeDocument/2006/relationships/hyperlink" Target="http://biblia.com/bible/hcsb/Acts%202.47" TargetMode="External"/><Relationship Id="rId427" Type="http://schemas.openxmlformats.org/officeDocument/2006/relationships/hyperlink" Target="http://biblia.com/bible/hcsb/Romans%2014.5-10" TargetMode="External"/><Relationship Id="rId469" Type="http://schemas.openxmlformats.org/officeDocument/2006/relationships/hyperlink" Target="http://biblia.com/bible/hcsb/Isaiah%2011.9" TargetMode="External"/><Relationship Id="rId634" Type="http://schemas.openxmlformats.org/officeDocument/2006/relationships/hyperlink" Target="http://biblia.com/bible/hcsb/Mark%201.29-34" TargetMode="External"/><Relationship Id="rId676" Type="http://schemas.openxmlformats.org/officeDocument/2006/relationships/hyperlink" Target="http://biblia.com/bible/hcsb/Philippians%203.20" TargetMode="External"/><Relationship Id="rId26" Type="http://schemas.openxmlformats.org/officeDocument/2006/relationships/hyperlink" Target="http://biblia.com/bible/hcsb/Psalms%20119.105" TargetMode="External"/><Relationship Id="rId231" Type="http://schemas.openxmlformats.org/officeDocument/2006/relationships/hyperlink" Target="http://biblia.com/bible/hcsb/Genesis%202.7" TargetMode="External"/><Relationship Id="rId273" Type="http://schemas.openxmlformats.org/officeDocument/2006/relationships/hyperlink" Target="http://biblia.com/bible/hcsb/Acts%202.21" TargetMode="External"/><Relationship Id="rId329" Type="http://schemas.openxmlformats.org/officeDocument/2006/relationships/hyperlink" Target="http://biblia.com/bible/hcsb/Matthew%2025.34" TargetMode="External"/><Relationship Id="rId480" Type="http://schemas.openxmlformats.org/officeDocument/2006/relationships/hyperlink" Target="http://biblia.com/bible/hcsb/Mark%209.43-48" TargetMode="External"/><Relationship Id="rId536" Type="http://schemas.openxmlformats.org/officeDocument/2006/relationships/hyperlink" Target="http://biblia.com/bible/hcsb/Acts%2013.2-3" TargetMode="External"/><Relationship Id="rId701" Type="http://schemas.openxmlformats.org/officeDocument/2006/relationships/hyperlink" Target="http://biblia.com/bible/hcsb/Proverbs%2018.22" TargetMode="External"/><Relationship Id="rId68" Type="http://schemas.openxmlformats.org/officeDocument/2006/relationships/hyperlink" Target="http://biblia.com/bible/hcsb/Mark%201.9-11" TargetMode="External"/><Relationship Id="rId133" Type="http://schemas.openxmlformats.org/officeDocument/2006/relationships/hyperlink" Target="http://biblia.com/bible/hcsb/1%20Corinthians%2015.1-8" TargetMode="External"/><Relationship Id="rId175" Type="http://schemas.openxmlformats.org/officeDocument/2006/relationships/hyperlink" Target="http://biblia.com/bible/hcsb/Matthew%203.16" TargetMode="External"/><Relationship Id="rId340" Type="http://schemas.openxmlformats.org/officeDocument/2006/relationships/hyperlink" Target="http://biblia.com/bible/hcsb/John%2015.16" TargetMode="External"/><Relationship Id="rId578" Type="http://schemas.openxmlformats.org/officeDocument/2006/relationships/hyperlink" Target="http://biblia.com/bible/hcsb/Deuteronomy%208.18" TargetMode="External"/><Relationship Id="rId743" Type="http://schemas.openxmlformats.org/officeDocument/2006/relationships/footer" Target="footer1.xml"/><Relationship Id="rId200" Type="http://schemas.openxmlformats.org/officeDocument/2006/relationships/hyperlink" Target="http://biblia.com/bible/hcsb/Acts%208.39" TargetMode="External"/><Relationship Id="rId382" Type="http://schemas.openxmlformats.org/officeDocument/2006/relationships/hyperlink" Target="http://biblia.com/bible/hcsb/1%20Corinthians%203.16" TargetMode="External"/><Relationship Id="rId438" Type="http://schemas.openxmlformats.org/officeDocument/2006/relationships/hyperlink" Target="http://biblia.com/bible/hcsb/Matthew%2012.25-28" TargetMode="External"/><Relationship Id="rId603" Type="http://schemas.openxmlformats.org/officeDocument/2006/relationships/hyperlink" Target="http://biblia.com/bible/hcsb/Ezra%201.3-4" TargetMode="External"/><Relationship Id="rId645" Type="http://schemas.openxmlformats.org/officeDocument/2006/relationships/hyperlink" Target="http://biblia.com/bible/hcsb/1Corinthians%2010.23-11.1" TargetMode="External"/><Relationship Id="rId687" Type="http://schemas.openxmlformats.org/officeDocument/2006/relationships/hyperlink" Target="http://biblia.com/bible/hcsb/Joshua%2024.15" TargetMode="External"/><Relationship Id="rId242" Type="http://schemas.openxmlformats.org/officeDocument/2006/relationships/hyperlink" Target="http://biblia.com/bible/hcsb/Romans%205.6" TargetMode="External"/><Relationship Id="rId284" Type="http://schemas.openxmlformats.org/officeDocument/2006/relationships/hyperlink" Target="http://biblia.com/bible/hcsb/Romans%205.8-10" TargetMode="External"/><Relationship Id="rId491" Type="http://schemas.openxmlformats.org/officeDocument/2006/relationships/hyperlink" Target="http://biblia.com/bible/hcsb/1%20Corinthians%2015.24-28" TargetMode="External"/><Relationship Id="rId505" Type="http://schemas.openxmlformats.org/officeDocument/2006/relationships/hyperlink" Target="http://biblia.com/bible/hcsb/Hebrews%209.27-28" TargetMode="External"/><Relationship Id="rId712" Type="http://schemas.openxmlformats.org/officeDocument/2006/relationships/hyperlink" Target="http://biblia.com/bible/hcsb/Matthew%205.31-32" TargetMode="External"/><Relationship Id="rId37" Type="http://schemas.openxmlformats.org/officeDocument/2006/relationships/hyperlink" Target="http://biblia.com/bible/hcsb/John%2016.13-15" TargetMode="External"/><Relationship Id="rId79" Type="http://schemas.openxmlformats.org/officeDocument/2006/relationships/hyperlink" Target="http://biblia.com/bible/hcsb/1%20Timothy%201.17" TargetMode="External"/><Relationship Id="rId102" Type="http://schemas.openxmlformats.org/officeDocument/2006/relationships/hyperlink" Target="http://biblia.com/bible/hcsb/Luke%201.35" TargetMode="External"/><Relationship Id="rId144" Type="http://schemas.openxmlformats.org/officeDocument/2006/relationships/hyperlink" Target="http://biblia.com/bible/hcsb/1%20Thessalonians%204.14-18" TargetMode="External"/><Relationship Id="rId547" Type="http://schemas.openxmlformats.org/officeDocument/2006/relationships/hyperlink" Target="http://biblia.com/bible/hcsb/Deuteronomy%204.9" TargetMode="External"/><Relationship Id="rId589" Type="http://schemas.openxmlformats.org/officeDocument/2006/relationships/hyperlink" Target="http://biblia.com/bible/hcsb/Acts%205.1-11" TargetMode="External"/><Relationship Id="rId90" Type="http://schemas.openxmlformats.org/officeDocument/2006/relationships/hyperlink" Target="http://biblia.com/bible/hcsb/Matthew%203.17" TargetMode="External"/><Relationship Id="rId186" Type="http://schemas.openxmlformats.org/officeDocument/2006/relationships/hyperlink" Target="http://biblia.com/bible/hcsb/Luke%2024.49" TargetMode="External"/><Relationship Id="rId351" Type="http://schemas.openxmlformats.org/officeDocument/2006/relationships/hyperlink" Target="http://biblia.com/bible/hcsb/1%20Corinthians%2015.24-28" TargetMode="External"/><Relationship Id="rId393" Type="http://schemas.openxmlformats.org/officeDocument/2006/relationships/hyperlink" Target="http://biblia.com/bible/hcsb/Colossians%201.18" TargetMode="External"/><Relationship Id="rId407" Type="http://schemas.openxmlformats.org/officeDocument/2006/relationships/hyperlink" Target="http://biblia.com/bible/hcsb/Acts%202.41-42" TargetMode="External"/><Relationship Id="rId449" Type="http://schemas.openxmlformats.org/officeDocument/2006/relationships/hyperlink" Target="http://biblia.com/bible/hcsb/Luke%2023.42" TargetMode="External"/><Relationship Id="rId614" Type="http://schemas.openxmlformats.org/officeDocument/2006/relationships/hyperlink" Target="http://biblia.com/bible/hcsb/Acts%204.31-37" TargetMode="External"/><Relationship Id="rId656" Type="http://schemas.openxmlformats.org/officeDocument/2006/relationships/hyperlink" Target="http://biblia.com/bible/hcsb/Matthew%2026.52" TargetMode="External"/><Relationship Id="rId211" Type="http://schemas.openxmlformats.org/officeDocument/2006/relationships/hyperlink" Target="http://biblia.com/bible/hcsb/1%20Corinthians%2012.3-11" TargetMode="External"/><Relationship Id="rId253" Type="http://schemas.openxmlformats.org/officeDocument/2006/relationships/hyperlink" Target="http://biblia.com/bible/hcsb/Colossians%201.21-22" TargetMode="External"/><Relationship Id="rId295" Type="http://schemas.openxmlformats.org/officeDocument/2006/relationships/hyperlink" Target="http://biblia.com/bible/hcsb/2%20Corinthians%205.17-20" TargetMode="External"/><Relationship Id="rId309" Type="http://schemas.openxmlformats.org/officeDocument/2006/relationships/hyperlink" Target="http://biblia.com/bible/hcsb/Hebrews%202.1-3" TargetMode="External"/><Relationship Id="rId460" Type="http://schemas.openxmlformats.org/officeDocument/2006/relationships/hyperlink" Target="http://biblia.com/bible/hcsb/Hebrews%2012.28" TargetMode="External"/><Relationship Id="rId516" Type="http://schemas.openxmlformats.org/officeDocument/2006/relationships/hyperlink" Target="http://biblia.com/bible/hcsb/Isaiah%206.1-8" TargetMode="External"/><Relationship Id="rId698" Type="http://schemas.openxmlformats.org/officeDocument/2006/relationships/hyperlink" Target="http://biblia.com/bible/hcsb/Proverbs%2013.24" TargetMode="External"/><Relationship Id="rId48" Type="http://schemas.openxmlformats.org/officeDocument/2006/relationships/hyperlink" Target="http://biblia.com/bible/hcsb/Genesis%201.1" TargetMode="External"/><Relationship Id="rId113" Type="http://schemas.openxmlformats.org/officeDocument/2006/relationships/hyperlink" Target="http://biblia.com/bible/hcsb/John%2016.15-16" TargetMode="External"/><Relationship Id="rId320" Type="http://schemas.openxmlformats.org/officeDocument/2006/relationships/hyperlink" Target="http://biblia.com/bible/hcsb/Exodus%2019.5-8" TargetMode="External"/><Relationship Id="rId558" Type="http://schemas.openxmlformats.org/officeDocument/2006/relationships/hyperlink" Target="http://biblia.com/bible/hcsb/Proverbs%208.11" TargetMode="External"/><Relationship Id="rId723" Type="http://schemas.openxmlformats.org/officeDocument/2006/relationships/hyperlink" Target="http://biblia.com/bible/hcsb/2%20Timothy%201.3-5" TargetMode="External"/><Relationship Id="rId155" Type="http://schemas.openxmlformats.org/officeDocument/2006/relationships/hyperlink" Target="http://biblia.com/bible/hcsb/1%20Peter%202.21-25" TargetMode="External"/><Relationship Id="rId197" Type="http://schemas.openxmlformats.org/officeDocument/2006/relationships/hyperlink" Target="http://biblia.com/bible/hcsb/Acts%206.3" TargetMode="External"/><Relationship Id="rId362" Type="http://schemas.openxmlformats.org/officeDocument/2006/relationships/hyperlink" Target="http://biblia.com/bible/hcsb/1%20Peter%201.2-5" TargetMode="External"/><Relationship Id="rId418" Type="http://schemas.openxmlformats.org/officeDocument/2006/relationships/hyperlink" Target="http://biblia.com/bible/hcsb/Matthew%2028.1ff" TargetMode="External"/><Relationship Id="rId625" Type="http://schemas.openxmlformats.org/officeDocument/2006/relationships/hyperlink" Target="http://biblia.com/bible/hcsb/Deuteronomy%2010.12" TargetMode="External"/><Relationship Id="rId222" Type="http://schemas.openxmlformats.org/officeDocument/2006/relationships/hyperlink" Target="http://biblia.com/bible/hcsb/Hebrews%209.8" TargetMode="External"/><Relationship Id="rId264" Type="http://schemas.openxmlformats.org/officeDocument/2006/relationships/hyperlink" Target="http://biblia.com/bible/hcsb/John%201.11-14" TargetMode="External"/><Relationship Id="rId471" Type="http://schemas.openxmlformats.org/officeDocument/2006/relationships/hyperlink" Target="http://biblia.com/bible/hcsb/Matthew%2018.8-9" TargetMode="External"/><Relationship Id="rId667" Type="http://schemas.openxmlformats.org/officeDocument/2006/relationships/hyperlink" Target="http://biblia.com/bible/hcsb/Matthew%206.24" TargetMode="External"/><Relationship Id="rId17" Type="http://schemas.openxmlformats.org/officeDocument/2006/relationships/hyperlink" Target="http://maps.google.com/maps?hl=en&amp;sugexp=les%3B&amp;gs_rn=1&amp;gs_ri=serp&amp;gs_mss=John+Young+Elementary+P&amp;tok=_Mb1HDwsW96DWGdrJjW7wQ&amp;pq=john+young+elementary&amp;cp=31&amp;gs_id=16&amp;xhr=t&amp;bav=on.2,or.r_gc.r_pw.r_cp.r_qf.&amp;biw=1680&amp;bih=959&amp;um=1&amp;ie=UTF-8&amp;q=John+Young+Elementary+Principal&amp;fb=1&amp;gl=us&amp;hq=John+Young+Elementary+Principal&amp;iwloc=lyrftr:transit,0x88dd874a57e36a09:0x242a976c1b27ea78&amp;sa=X&amp;ei=hFjsUKLhL4fc9ATwroGgBQ&amp;sqi=2&amp;ved=0CKsBELEFMAA" TargetMode="External"/><Relationship Id="rId59" Type="http://schemas.openxmlformats.org/officeDocument/2006/relationships/hyperlink" Target="http://biblia.com/bible/hcsb/Isaiah%2043.3" TargetMode="External"/><Relationship Id="rId124" Type="http://schemas.openxmlformats.org/officeDocument/2006/relationships/hyperlink" Target="http://biblia.com/bible/hcsb/Romans%201.3-4" TargetMode="External"/><Relationship Id="rId527" Type="http://schemas.openxmlformats.org/officeDocument/2006/relationships/hyperlink" Target="http://biblia.com/bible/hcsb/John%2014.11-12" TargetMode="External"/><Relationship Id="rId569" Type="http://schemas.openxmlformats.org/officeDocument/2006/relationships/hyperlink" Target="http://biblia.com/bible/hcsb/Colossians%202.8-9" TargetMode="External"/><Relationship Id="rId734" Type="http://schemas.openxmlformats.org/officeDocument/2006/relationships/image" Target="media/image8.png"/><Relationship Id="rId70" Type="http://schemas.openxmlformats.org/officeDocument/2006/relationships/hyperlink" Target="http://biblia.com/bible/hcsb/John%205.26" TargetMode="External"/><Relationship Id="rId166" Type="http://schemas.openxmlformats.org/officeDocument/2006/relationships/hyperlink" Target="http://biblia.com/bible/hcsb/Revelation%2019.16" TargetMode="External"/><Relationship Id="rId331" Type="http://schemas.openxmlformats.org/officeDocument/2006/relationships/hyperlink" Target="http://biblia.com/bible/hcsb/Luke%202.29-32" TargetMode="External"/><Relationship Id="rId373" Type="http://schemas.openxmlformats.org/officeDocument/2006/relationships/hyperlink" Target="http://biblia.com/bible/hcsb/Acts%206.3-6" TargetMode="External"/><Relationship Id="rId429" Type="http://schemas.openxmlformats.org/officeDocument/2006/relationships/hyperlink" Target="http://biblia.com/bible/hcsb/Colossians%202.16" TargetMode="External"/><Relationship Id="rId580" Type="http://schemas.openxmlformats.org/officeDocument/2006/relationships/hyperlink" Target="http://biblia.com/bible/hcsb/Matthew%206.1-4" TargetMode="External"/><Relationship Id="rId636" Type="http://schemas.openxmlformats.org/officeDocument/2006/relationships/hyperlink" Target="http://biblia.com/bible/hcsb/Mark%2010.21" TargetMode="External"/><Relationship Id="rId1" Type="http://schemas.openxmlformats.org/officeDocument/2006/relationships/customXml" Target="../customXml/item1.xml"/><Relationship Id="rId233" Type="http://schemas.openxmlformats.org/officeDocument/2006/relationships/hyperlink" Target="http://biblia.com/bible/hcsb/Genesis%202.3" TargetMode="External"/><Relationship Id="rId440" Type="http://schemas.openxmlformats.org/officeDocument/2006/relationships/hyperlink" Target="http://biblia.com/bible/hcsb/Matthew%2025.31-46" TargetMode="External"/><Relationship Id="rId678" Type="http://schemas.openxmlformats.org/officeDocument/2006/relationships/hyperlink" Target="http://biblia.com/bible/hcsb/James%204.12" TargetMode="External"/><Relationship Id="rId28" Type="http://schemas.openxmlformats.org/officeDocument/2006/relationships/hyperlink" Target="http://biblia.com/bible/hcsb/Isaiah%2034.16" TargetMode="External"/><Relationship Id="rId275" Type="http://schemas.openxmlformats.org/officeDocument/2006/relationships/hyperlink" Target="http://biblia.com/bible/hcsb/Acts%2015.11" TargetMode="External"/><Relationship Id="rId300" Type="http://schemas.openxmlformats.org/officeDocument/2006/relationships/hyperlink" Target="http://biblia.com/bible/hcsb/Ephesians%201.7" TargetMode="External"/><Relationship Id="rId482" Type="http://schemas.openxmlformats.org/officeDocument/2006/relationships/hyperlink" Target="http://biblia.com/bible/hcsb/Luke%2012.48" TargetMode="External"/><Relationship Id="rId538" Type="http://schemas.openxmlformats.org/officeDocument/2006/relationships/hyperlink" Target="http://biblia.com/bible/hcsb/Ephesians%203.1-11" TargetMode="External"/><Relationship Id="rId703" Type="http://schemas.openxmlformats.org/officeDocument/2006/relationships/hyperlink" Target="http://biblia.com/bible/hcsb/Proverbs%2022.15" TargetMode="External"/><Relationship Id="rId745" Type="http://schemas.openxmlformats.org/officeDocument/2006/relationships/theme" Target="theme/theme1.xml"/><Relationship Id="rId81" Type="http://schemas.openxmlformats.org/officeDocument/2006/relationships/hyperlink" Target="http://biblia.com/bible/hcsb/Hebrews%2012.9" TargetMode="External"/><Relationship Id="rId135" Type="http://schemas.openxmlformats.org/officeDocument/2006/relationships/hyperlink" Target="http://biblia.com/bible/hcsb/2%20Corinthians%205.19-21" TargetMode="External"/><Relationship Id="rId177" Type="http://schemas.openxmlformats.org/officeDocument/2006/relationships/hyperlink" Target="http://biblia.com/bible/hcsb/Matthew%2012.28-32" TargetMode="External"/><Relationship Id="rId342" Type="http://schemas.openxmlformats.org/officeDocument/2006/relationships/hyperlink" Target="http://biblia.com/bible/hcsb/John%2017.12" TargetMode="External"/><Relationship Id="rId384" Type="http://schemas.openxmlformats.org/officeDocument/2006/relationships/hyperlink" Target="http://biblia.com/bible/hcsb/1%20Corinthians%207.17" TargetMode="External"/><Relationship Id="rId591" Type="http://schemas.openxmlformats.org/officeDocument/2006/relationships/hyperlink" Target="http://biblia.com/bible/hcsb/Acts%2020.35" TargetMode="External"/><Relationship Id="rId605" Type="http://schemas.openxmlformats.org/officeDocument/2006/relationships/hyperlink" Target="http://biblia.com/bible/hcsb/Ezra%205.14-15" TargetMode="External"/><Relationship Id="rId202" Type="http://schemas.openxmlformats.org/officeDocument/2006/relationships/hyperlink" Target="http://biblia.com/bible/hcsb/Acts%2013.2" TargetMode="External"/><Relationship Id="rId244" Type="http://schemas.openxmlformats.org/officeDocument/2006/relationships/hyperlink" Target="http://biblia.com/bible/hcsb/Romans%205.19" TargetMode="External"/><Relationship Id="rId647" Type="http://schemas.openxmlformats.org/officeDocument/2006/relationships/hyperlink" Target="http://biblia.com/bible/hcsb/Ephesians%206.5-9" TargetMode="External"/><Relationship Id="rId689" Type="http://schemas.openxmlformats.org/officeDocument/2006/relationships/hyperlink" Target="http://biblia.com/bible/hcsb/Psalms%2051.5" TargetMode="External"/><Relationship Id="rId39" Type="http://schemas.openxmlformats.org/officeDocument/2006/relationships/hyperlink" Target="http://biblia.com/bible/hcsb/Acts%202.16ff" TargetMode="External"/><Relationship Id="rId286" Type="http://schemas.openxmlformats.org/officeDocument/2006/relationships/hyperlink" Target="http://biblia.com/bible/hcsb/Romans%208.1-18" TargetMode="External"/><Relationship Id="rId451" Type="http://schemas.openxmlformats.org/officeDocument/2006/relationships/hyperlink" Target="http://biblia.com/bible/hcsb/John%2018.36" TargetMode="External"/><Relationship Id="rId493" Type="http://schemas.openxmlformats.org/officeDocument/2006/relationships/hyperlink" Target="http://biblia.com/bible/hcsb/2%20Corinthians%205.10" TargetMode="External"/><Relationship Id="rId507" Type="http://schemas.openxmlformats.org/officeDocument/2006/relationships/hyperlink" Target="http://biblia.com/bible/hcsb/2%20Peter%203.7ff" TargetMode="External"/><Relationship Id="rId549" Type="http://schemas.openxmlformats.org/officeDocument/2006/relationships/hyperlink" Target="http://biblia.com/bible/hcsb/Deuteronomy%206.1-10" TargetMode="External"/><Relationship Id="rId714" Type="http://schemas.openxmlformats.org/officeDocument/2006/relationships/hyperlink" Target="http://biblia.com/bible/hcsb/Matthew%2019.3-9" TargetMode="External"/><Relationship Id="rId50" Type="http://schemas.openxmlformats.org/officeDocument/2006/relationships/hyperlink" Target="http://biblia.com/bible/hcsb/Exodus%203.14" TargetMode="External"/><Relationship Id="rId104" Type="http://schemas.openxmlformats.org/officeDocument/2006/relationships/hyperlink" Target="http://biblia.com/bible/hcsb/Luke%2022.70" TargetMode="External"/><Relationship Id="rId146" Type="http://schemas.openxmlformats.org/officeDocument/2006/relationships/hyperlink" Target="http://biblia.com/bible/hcsb/1%20Timothy%203.16" TargetMode="External"/><Relationship Id="rId188" Type="http://schemas.openxmlformats.org/officeDocument/2006/relationships/hyperlink" Target="http://biblia.com/bible/hcsb/John%2014.16-17" TargetMode="External"/><Relationship Id="rId311" Type="http://schemas.openxmlformats.org/officeDocument/2006/relationships/hyperlink" Target="http://biblia.com/bible/hcsb/Hebrews%209.24-28" TargetMode="External"/><Relationship Id="rId353" Type="http://schemas.openxmlformats.org/officeDocument/2006/relationships/hyperlink" Target="http://biblia.com/bible/hcsb/Ephesians%202.1-10" TargetMode="External"/><Relationship Id="rId395" Type="http://schemas.openxmlformats.org/officeDocument/2006/relationships/hyperlink" Target="http://biblia.com/bible/hcsb/1%20Timothy%203.1-15" TargetMode="External"/><Relationship Id="rId409" Type="http://schemas.openxmlformats.org/officeDocument/2006/relationships/hyperlink" Target="http://biblia.com/bible/hcsb/Acts%2016.30-33" TargetMode="External"/><Relationship Id="rId560" Type="http://schemas.openxmlformats.org/officeDocument/2006/relationships/hyperlink" Target="http://biblia.com/bible/hcsb/Ecclesiastes%207.19" TargetMode="External"/><Relationship Id="rId92" Type="http://schemas.openxmlformats.org/officeDocument/2006/relationships/hyperlink" Target="http://biblia.com/bible/hcsb/Matthew%2011.27" TargetMode="External"/><Relationship Id="rId213" Type="http://schemas.openxmlformats.org/officeDocument/2006/relationships/hyperlink" Target="http://biblia.com/bible/hcsb/Galatians%204.6" TargetMode="External"/><Relationship Id="rId420" Type="http://schemas.openxmlformats.org/officeDocument/2006/relationships/hyperlink" Target="http://biblia.com/bible/hcsb/Mark%2016.1-7" TargetMode="External"/><Relationship Id="rId616" Type="http://schemas.openxmlformats.org/officeDocument/2006/relationships/hyperlink" Target="http://biblia.com/bible/hcsb/Acts%2015.1-35" TargetMode="External"/><Relationship Id="rId658" Type="http://schemas.openxmlformats.org/officeDocument/2006/relationships/hyperlink" Target="http://biblia.com/bible/hcsb/Luke%2022.38" TargetMode="External"/><Relationship Id="rId255" Type="http://schemas.openxmlformats.org/officeDocument/2006/relationships/hyperlink" Target="http://biblia.com/bible/hcsb/Genesis%203.15" TargetMode="External"/><Relationship Id="rId297" Type="http://schemas.openxmlformats.org/officeDocument/2006/relationships/hyperlink" Target="http://biblia.com/bible/hcsb/Galatians%203.13" TargetMode="External"/><Relationship Id="rId462" Type="http://schemas.openxmlformats.org/officeDocument/2006/relationships/hyperlink" Target="http://biblia.com/bible/hcsb/1%20Peter%204.13" TargetMode="External"/><Relationship Id="rId518" Type="http://schemas.openxmlformats.org/officeDocument/2006/relationships/hyperlink" Target="http://biblia.com/bible/hcsb/Matthew%2010.5-15" TargetMode="External"/><Relationship Id="rId725" Type="http://schemas.openxmlformats.org/officeDocument/2006/relationships/hyperlink" Target="http://biblia.com/bible/hcsb/Hebrews%2013.4" TargetMode="External"/><Relationship Id="rId115" Type="http://schemas.openxmlformats.org/officeDocument/2006/relationships/hyperlink" Target="http://biblia.com/bible/hcsb/John%2017.1-5" TargetMode="External"/><Relationship Id="rId157" Type="http://schemas.openxmlformats.org/officeDocument/2006/relationships/hyperlink" Target="http://biblia.com/bible/hcsb/1%20John%201.7-9" TargetMode="External"/><Relationship Id="rId322" Type="http://schemas.openxmlformats.org/officeDocument/2006/relationships/hyperlink" Target="http://biblia.com/bible/hcsb/1%20Samuel%208.19-22" TargetMode="External"/><Relationship Id="rId364" Type="http://schemas.openxmlformats.org/officeDocument/2006/relationships/hyperlink" Target="http://biblia.com/bible/hcsb/1%20Peter%202.4-10" TargetMode="External"/><Relationship Id="rId61" Type="http://schemas.openxmlformats.org/officeDocument/2006/relationships/hyperlink" Target="http://biblia.com/bible/hcsb/Isaiah%2064.8" TargetMode="External"/><Relationship Id="rId199" Type="http://schemas.openxmlformats.org/officeDocument/2006/relationships/hyperlink" Target="http://biblia.com/bible/hcsb/Acts%208.17" TargetMode="External"/><Relationship Id="rId571" Type="http://schemas.openxmlformats.org/officeDocument/2006/relationships/hyperlink" Target="http://biblia.com/bible/hcsb/2%20Timothy%202.15" TargetMode="External"/><Relationship Id="rId627" Type="http://schemas.openxmlformats.org/officeDocument/2006/relationships/hyperlink" Target="http://biblia.com/bible/hcsb/Psalm%20101.5" TargetMode="External"/><Relationship Id="rId669" Type="http://schemas.openxmlformats.org/officeDocument/2006/relationships/hyperlink" Target="http://biblia.com/bible/hcsb/Matthew%2022.21" TargetMode="External"/><Relationship Id="rId19" Type="http://schemas.openxmlformats.org/officeDocument/2006/relationships/hyperlink" Target="http://biblia.com/bible/hcsb/Exodus%2024.4" TargetMode="External"/><Relationship Id="rId224" Type="http://schemas.openxmlformats.org/officeDocument/2006/relationships/hyperlink" Target="http://biblia.com/bible/hcsb/2%20Peter%201.21" TargetMode="External"/><Relationship Id="rId266" Type="http://schemas.openxmlformats.org/officeDocument/2006/relationships/hyperlink" Target="http://biblia.com/bible/hcsb/John%203.3-21" TargetMode="External"/><Relationship Id="rId431" Type="http://schemas.openxmlformats.org/officeDocument/2006/relationships/hyperlink" Target="http://biblia.com/bible/hcsb/Revelation%201.10" TargetMode="External"/><Relationship Id="rId473" Type="http://schemas.openxmlformats.org/officeDocument/2006/relationships/hyperlink" Target="http://biblia.com/bible/hcsb/Matthew%2024.27" TargetMode="External"/><Relationship Id="rId529" Type="http://schemas.openxmlformats.org/officeDocument/2006/relationships/hyperlink" Target="http://biblia.com/bible/hcsb/John%2015.16" TargetMode="External"/><Relationship Id="rId680" Type="http://schemas.openxmlformats.org/officeDocument/2006/relationships/hyperlink" Target="http://biblia.com/bible/hcsb/1%20Peter%203.11-17" TargetMode="External"/><Relationship Id="rId736" Type="http://schemas.openxmlformats.org/officeDocument/2006/relationships/oleObject" Target="embeddings/oleObject1.bin"/><Relationship Id="rId30" Type="http://schemas.openxmlformats.org/officeDocument/2006/relationships/hyperlink" Target="http://biblia.com/bible/hcsb/Jeremiah%2015.16" TargetMode="External"/><Relationship Id="rId126" Type="http://schemas.openxmlformats.org/officeDocument/2006/relationships/hyperlink" Target="http://biblia.com/bible/hcsb/Romans%205.6-21" TargetMode="External"/><Relationship Id="rId168" Type="http://schemas.openxmlformats.org/officeDocument/2006/relationships/hyperlink" Target="http://biblia.com/bible/hcsb/Judges%2014.6" TargetMode="External"/><Relationship Id="rId333" Type="http://schemas.openxmlformats.org/officeDocument/2006/relationships/hyperlink" Target="http://biblia.com/bible/hcsb/Luke%2024.44-48" TargetMode="External"/><Relationship Id="rId540" Type="http://schemas.openxmlformats.org/officeDocument/2006/relationships/hyperlink" Target="http://biblia.com/bible/hcsb/2%20Timothy%204.5" TargetMode="External"/><Relationship Id="rId72" Type="http://schemas.openxmlformats.org/officeDocument/2006/relationships/hyperlink" Target="http://biblia.com/bible/hcsb/John%2017.1-8" TargetMode="External"/><Relationship Id="rId375" Type="http://schemas.openxmlformats.org/officeDocument/2006/relationships/hyperlink" Target="http://biblia.com/bible/hcsb/Acts%2014.23" TargetMode="External"/><Relationship Id="rId582" Type="http://schemas.openxmlformats.org/officeDocument/2006/relationships/hyperlink" Target="http://biblia.com/bible/hcsb/Matthew%2019.21" TargetMode="External"/><Relationship Id="rId638" Type="http://schemas.openxmlformats.org/officeDocument/2006/relationships/hyperlink" Target="http://biblia.com/bible/hcsb/Luke%2010.27-37" TargetMode="External"/><Relationship Id="rId3" Type="http://schemas.openxmlformats.org/officeDocument/2006/relationships/styles" Target="styles.xml"/><Relationship Id="rId235" Type="http://schemas.openxmlformats.org/officeDocument/2006/relationships/hyperlink" Target="http://biblia.com/bible/hcsb/Isaiah%206.5" TargetMode="External"/><Relationship Id="rId277" Type="http://schemas.openxmlformats.org/officeDocument/2006/relationships/hyperlink" Target="http://biblia.com/bible/hcsb/Acts%2017.30-31" TargetMode="External"/><Relationship Id="rId400" Type="http://schemas.openxmlformats.org/officeDocument/2006/relationships/hyperlink" Target="http://biblia.com/bible/hcsb/Matthew%2026.26-30" TargetMode="External"/><Relationship Id="rId442" Type="http://schemas.openxmlformats.org/officeDocument/2006/relationships/hyperlink" Target="http://biblia.com/bible/hcsb/Mark%201.14-15" TargetMode="External"/><Relationship Id="rId484" Type="http://schemas.openxmlformats.org/officeDocument/2006/relationships/hyperlink" Target="http://biblia.com/bible/hcsb/Luke%2017.22-37" TargetMode="External"/><Relationship Id="rId705" Type="http://schemas.openxmlformats.org/officeDocument/2006/relationships/hyperlink" Target="http://biblia.com/bible/hcsb/Proverbs%2024.3" TargetMode="External"/><Relationship Id="rId137" Type="http://schemas.openxmlformats.org/officeDocument/2006/relationships/hyperlink" Target="http://biblia.com/bible/hcsb/Galatians%204.4-5" TargetMode="External"/><Relationship Id="rId302" Type="http://schemas.openxmlformats.org/officeDocument/2006/relationships/hyperlink" Target="http://biblia.com/bible/hcsb/Ephesians%204.11-16" TargetMode="External"/><Relationship Id="rId344" Type="http://schemas.openxmlformats.org/officeDocument/2006/relationships/hyperlink" Target="http://biblia.com/bible/hcsb/Acts%2020.32" TargetMode="External"/><Relationship Id="rId691" Type="http://schemas.openxmlformats.org/officeDocument/2006/relationships/hyperlink" Target="http://biblia.com/bible/hcsb/Psalms%2078.127" TargetMode="External"/><Relationship Id="rId41" Type="http://schemas.openxmlformats.org/officeDocument/2006/relationships/hyperlink" Target="http://biblia.com/bible/hcsb/Romans%2015.4" TargetMode="External"/><Relationship Id="rId83" Type="http://schemas.openxmlformats.org/officeDocument/2006/relationships/hyperlink" Target="http://biblia.com/bible/hcsb/1%20John%205.7" TargetMode="External"/><Relationship Id="rId179" Type="http://schemas.openxmlformats.org/officeDocument/2006/relationships/hyperlink" Target="http://biblia.com/bible/hcsb/Mark%201.10" TargetMode="External"/><Relationship Id="rId386" Type="http://schemas.openxmlformats.org/officeDocument/2006/relationships/hyperlink" Target="http://biblia.com/bible/hcsb/1%20Corinthians%209.12" TargetMode="External"/><Relationship Id="rId551" Type="http://schemas.openxmlformats.org/officeDocument/2006/relationships/hyperlink" Target="http://biblia.com/bible/hcsb/Nehemiah%208.1-8" TargetMode="External"/><Relationship Id="rId593" Type="http://schemas.openxmlformats.org/officeDocument/2006/relationships/hyperlink" Target="http://biblia.com/bible/hcsb/Romans%2012.1-2" TargetMode="External"/><Relationship Id="rId607" Type="http://schemas.openxmlformats.org/officeDocument/2006/relationships/hyperlink" Target="http://biblia.com/bible/hcsb/Matthew%2020.1-16" TargetMode="External"/><Relationship Id="rId649" Type="http://schemas.openxmlformats.org/officeDocument/2006/relationships/hyperlink" Target="http://biblia.com/bible/hcsb/1%20Thessalonians%203.12" TargetMode="External"/><Relationship Id="rId190" Type="http://schemas.openxmlformats.org/officeDocument/2006/relationships/hyperlink" Target="http://biblia.com/bible/hcsb/John%2015.26" TargetMode="External"/><Relationship Id="rId204" Type="http://schemas.openxmlformats.org/officeDocument/2006/relationships/hyperlink" Target="http://biblia.com/bible/hcsb/Acts%2016.6" TargetMode="External"/><Relationship Id="rId246" Type="http://schemas.openxmlformats.org/officeDocument/2006/relationships/hyperlink" Target="http://biblia.com/bible/hcsb/Romans%207.14-25" TargetMode="External"/><Relationship Id="rId288" Type="http://schemas.openxmlformats.org/officeDocument/2006/relationships/hyperlink" Target="http://biblia.com/bible/hcsb/Romans%2010.9-10" TargetMode="External"/><Relationship Id="rId411" Type="http://schemas.openxmlformats.org/officeDocument/2006/relationships/hyperlink" Target="http://biblia.com/bible/hcsb/Romans%206.3-5" TargetMode="External"/><Relationship Id="rId453" Type="http://schemas.openxmlformats.org/officeDocument/2006/relationships/hyperlink" Target="http://biblia.com/bible/hcsb/Acts%2017.22-31" TargetMode="External"/><Relationship Id="rId509" Type="http://schemas.openxmlformats.org/officeDocument/2006/relationships/hyperlink" Target="http://biblia.com/bible/hcsb/1%20John%203.2" TargetMode="External"/><Relationship Id="rId660" Type="http://schemas.openxmlformats.org/officeDocument/2006/relationships/hyperlink" Target="http://biblia.com/bible/hcsb/Romans%2013.1-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2992D6-EC17-43E9-B011-42C87DA8B1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125</Pages>
  <Words>45871</Words>
  <Characters>261471</Characters>
  <Application>Microsoft Office Word</Application>
  <DocSecurity>0</DocSecurity>
  <Lines>2178</Lines>
  <Paragraphs>613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Kent</dc:creator>
  <cp:keywords/>
  <dc:description/>
  <cp:lastModifiedBy>Dawn Kent</cp:lastModifiedBy>
  <cp:revision>3</cp:revision>
  <cp:lastPrinted>2017-08-02T23:15:00Z</cp:lastPrinted>
  <dcterms:created xsi:type="dcterms:W3CDTF">2017-08-03T13:31:00Z</dcterms:created>
  <dcterms:modified xsi:type="dcterms:W3CDTF">2017-08-08T18:15:00Z</dcterms:modified>
</cp:coreProperties>
</file>