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26" w:rsidRDefault="00A46BA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Table of Contents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The Foundation of Regency Christian Academy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History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Purpose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Mission Statement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Vision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Goals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Philosophy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Accreditation &amp; Membership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3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Administrative Prerogative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4</w:t>
      </w:r>
      <w:r w:rsidR="000B1136">
        <w:rPr>
          <w:rFonts w:ascii="Verdana" w:hAnsi="Verdana"/>
        </w:rPr>
        <w:tab/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Non-Discrimination Policy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4</w:t>
      </w:r>
    </w:p>
    <w:p w:rsidR="000B1136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Ministry Organization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STATEMENT OF DOCTRINAL BELIEFS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6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Parent Cooperation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6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Parent-School Relationship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6</w:t>
      </w:r>
    </w:p>
    <w:p w:rsidR="000B1136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Partnering with RCA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7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Arbitration Requirement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8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Lifestyle Policy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8</w:t>
      </w:r>
      <w:r w:rsidR="000B1136">
        <w:rPr>
          <w:rFonts w:ascii="Verdana" w:hAnsi="Verdana"/>
        </w:rPr>
        <w:tab/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Change to Policies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ACADEMICS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Academic Agreement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Academic Probation</w:t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</w:r>
      <w:r w:rsidR="000B1136">
        <w:rPr>
          <w:rFonts w:ascii="Verdana" w:hAnsi="Verdana"/>
        </w:rPr>
        <w:tab/>
        <w:t>9</w:t>
      </w:r>
    </w:p>
    <w:p w:rsidR="000B1136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A97203">
        <w:rPr>
          <w:rFonts w:ascii="Verdana" w:hAnsi="Verdana"/>
        </w:rPr>
        <w:t>Chapel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10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IPad/Computer/Internet Safety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10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Conferences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10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Curriculum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Eligibility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13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Extra Credit Policy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14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Extracurricular Activities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14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Field Trips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16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Grading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19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Graduations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21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Homework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21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Honor Roll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22</w:t>
      </w:r>
      <w:r w:rsidR="00A97203">
        <w:rPr>
          <w:rFonts w:ascii="Verdana" w:hAnsi="Verdana"/>
        </w:rPr>
        <w:tab/>
      </w:r>
    </w:p>
    <w:p w:rsidR="00A46BA8" w:rsidRDefault="00A97203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A97203" w:rsidRDefault="00A97203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Kindergarten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22</w:t>
      </w:r>
    </w:p>
    <w:p w:rsidR="00A46BA8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Library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23</w:t>
      </w:r>
    </w:p>
    <w:p w:rsidR="00F13605" w:rsidRDefault="00A46BA8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13605">
        <w:rPr>
          <w:rFonts w:ascii="Verdana" w:hAnsi="Verdana"/>
        </w:rPr>
        <w:t>Report Cards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23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School Calendar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  <w:t>24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School Records</w:t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A97203">
        <w:rPr>
          <w:rFonts w:ascii="Verdana" w:hAnsi="Verdana"/>
        </w:rPr>
        <w:tab/>
      </w:r>
      <w:r w:rsidR="002F534B">
        <w:rPr>
          <w:rFonts w:ascii="Verdana" w:hAnsi="Verdana"/>
        </w:rPr>
        <w:t>25</w:t>
      </w:r>
      <w:r w:rsidR="00A97203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Special Areas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26</w:t>
      </w:r>
    </w:p>
    <w:p w:rsidR="002F534B" w:rsidRDefault="002F534B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Special Classroom Programs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Summer Camp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28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Tardy &amp; Late Check-In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28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Teachers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29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Testing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Tutoring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VPK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ATTENDANCE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Preschool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  <w:r w:rsidR="002F534B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VPK</w:t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</w:r>
      <w:r w:rsidR="002F534B">
        <w:rPr>
          <w:rFonts w:ascii="Verdana" w:hAnsi="Verdana"/>
        </w:rPr>
        <w:tab/>
        <w:t>31</w:t>
      </w:r>
      <w:r w:rsidR="002F534B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Elementary/Middle School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DISCIPLINE &amp; CONDUCT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Philosophy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Preschool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Biting Policy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36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Elementary &amp; Middle School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38</w:t>
      </w:r>
    </w:p>
    <w:p w:rsidR="00F13605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Bullying &amp; Har</w:t>
      </w:r>
      <w:r w:rsidR="00F13605">
        <w:rPr>
          <w:rFonts w:ascii="Verdana" w:hAnsi="Verdana"/>
        </w:rPr>
        <w:t>as</w:t>
      </w:r>
      <w:r>
        <w:rPr>
          <w:rFonts w:ascii="Verdana" w:hAnsi="Verdana"/>
        </w:rPr>
        <w:t>s</w:t>
      </w:r>
      <w:r w:rsidR="00F13605">
        <w:rPr>
          <w:rFonts w:ascii="Verdana" w:hAnsi="Verdana"/>
        </w:rPr>
        <w:t>ment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38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Detention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Dismissal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Expulsion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Immunity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Code of Conduct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PDA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Probation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45</w:t>
      </w:r>
      <w:r w:rsidR="005E556D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Suspension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DRESS CODE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General Guidelines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Jewelry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48</w:t>
      </w:r>
    </w:p>
    <w:p w:rsidR="00F13605" w:rsidRDefault="005E556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5E556D" w:rsidRDefault="005E556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Make Up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Outerwear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Penalties</w:t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</w:r>
      <w:r w:rsidR="005E556D">
        <w:rPr>
          <w:rFonts w:ascii="Verdana" w:hAnsi="Verdana"/>
        </w:rPr>
        <w:tab/>
        <w:t>49</w:t>
      </w:r>
      <w:r w:rsidR="005E556D">
        <w:rPr>
          <w:rFonts w:ascii="Verdana" w:hAnsi="Verdana"/>
        </w:rPr>
        <w:tab/>
      </w:r>
    </w:p>
    <w:p w:rsidR="00F13605" w:rsidRDefault="005E556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F13605">
        <w:rPr>
          <w:rFonts w:ascii="Verdana" w:hAnsi="Verdana"/>
        </w:rPr>
        <w:t>Reward System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49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Dress Down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Parent Dress Code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Used Uniforms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FINANCES</w:t>
      </w:r>
      <w:r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Overview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50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Assistance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Penalties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Late Payment Fees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Late Pickup Fees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Returned Checks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54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Safety Violation Fee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54</w:t>
      </w:r>
    </w:p>
    <w:p w:rsidR="00F13605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Withdrawa</w:t>
      </w:r>
      <w:r w:rsidR="00F13605">
        <w:rPr>
          <w:rFonts w:ascii="Verdana" w:hAnsi="Verdana"/>
        </w:rPr>
        <w:t>l Fees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Tuition Fees &amp; Schedule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55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Discounts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56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Misc. Fees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56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GENERAL SCHOOL INFORMATION</w:t>
      </w:r>
      <w:r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57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Admission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57</w:t>
      </w:r>
      <w:r w:rsidR="00F07AC2">
        <w:rPr>
          <w:rFonts w:ascii="Verdana" w:hAnsi="Verdana"/>
        </w:rPr>
        <w:tab/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Admission Steps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VPK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58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Before &amp; After School Care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59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Birthday Parties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Celebrations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60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Cell Phones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Christian Educator of the Year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61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Class Maximums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62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Communication Procedures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62</w:t>
      </w:r>
    </w:p>
    <w:p w:rsidR="00F07AC2" w:rsidRDefault="00F07AC2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Resolution of Problems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63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Crisis Management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64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Daily Dismissal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65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Drop-Off Procedures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67</w:t>
      </w:r>
    </w:p>
    <w:p w:rsidR="00F07AC2" w:rsidRDefault="000B1136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</w:p>
    <w:p w:rsidR="00F13605" w:rsidRDefault="000B1136" w:rsidP="00F07AC2">
      <w:pPr>
        <w:spacing w:before="240" w:line="120" w:lineRule="auto"/>
        <w:ind w:firstLine="720"/>
        <w:rPr>
          <w:rFonts w:ascii="Verdana" w:hAnsi="Verdana"/>
        </w:rPr>
      </w:pPr>
      <w:r>
        <w:rPr>
          <w:rFonts w:ascii="Verdana" w:hAnsi="Verdana"/>
        </w:rPr>
        <w:t>Drugs &amp; Alc</w:t>
      </w:r>
      <w:r w:rsidR="00F13605">
        <w:rPr>
          <w:rFonts w:ascii="Verdana" w:hAnsi="Verdana"/>
        </w:rPr>
        <w:t>ohol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Electronic Devices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Elementary School Closings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69</w:t>
      </w:r>
    </w:p>
    <w:p w:rsidR="00F13605" w:rsidRDefault="00F13605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Food Service Programs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70</w:t>
      </w:r>
    </w:p>
    <w:p w:rsidR="00F13605" w:rsidRDefault="00B46AEC" w:rsidP="00F07AC2">
      <w:pPr>
        <w:spacing w:before="240" w:line="120" w:lineRule="auto"/>
        <w:ind w:left="720" w:firstLine="720"/>
        <w:rPr>
          <w:rFonts w:ascii="Verdana" w:hAnsi="Verdana"/>
        </w:rPr>
      </w:pPr>
      <w:r>
        <w:rPr>
          <w:rFonts w:ascii="Verdana" w:hAnsi="Verdana"/>
        </w:rPr>
        <w:t>Lunch Policy</w:t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</w:r>
      <w:r w:rsidR="00F07AC2">
        <w:rPr>
          <w:rFonts w:ascii="Verdana" w:hAnsi="Verdana"/>
        </w:rPr>
        <w:tab/>
        <w:t>70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Counselor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72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Health Information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72</w:t>
      </w:r>
      <w:r w:rsidR="005622E2">
        <w:rPr>
          <w:rFonts w:ascii="Verdana" w:hAnsi="Verdana"/>
        </w:rPr>
        <w:tab/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Hours of Operation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75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Legal Documentation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75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Liability and Insurance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Lockers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Lost &amp; Found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Personal Belongings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Photos &amp; Publications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77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Playground Rules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78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Promotion Policy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81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Rainy Day Dismissal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82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Re-Enrollment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82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Safety &amp; Security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82</w:t>
      </w:r>
      <w:r w:rsidR="005622E2">
        <w:rPr>
          <w:rFonts w:ascii="Verdana" w:hAnsi="Verdana"/>
        </w:rPr>
        <w:tab/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Sign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&amp; Sign Out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83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Visitors Passes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84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School Pictures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84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Student Interaction with Social Media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85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Student Pick-Up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85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Student Search &amp; Seizure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Telephones (office)</w:t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</w:r>
      <w:r w:rsidR="005622E2">
        <w:rPr>
          <w:rFonts w:ascii="Verdana" w:hAnsi="Verdana"/>
        </w:rPr>
        <w:tab/>
        <w:t>86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Threats/Violence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87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Videos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87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TRANSPORTATION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Bus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88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Safety (Vehicle)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88</w:t>
      </w:r>
    </w:p>
    <w:p w:rsidR="00076434" w:rsidRDefault="00B46AEC" w:rsidP="00076434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Traffic Plan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89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</w:p>
    <w:p w:rsidR="00B46AEC" w:rsidRDefault="00B46AEC" w:rsidP="00076434">
      <w:pPr>
        <w:spacing w:before="240" w:line="120" w:lineRule="auto"/>
        <w:ind w:left="720"/>
        <w:rPr>
          <w:rFonts w:ascii="Verdana" w:hAnsi="Verdana"/>
        </w:rPr>
      </w:pPr>
      <w:r>
        <w:rPr>
          <w:rFonts w:ascii="Verdana" w:hAnsi="Verdana"/>
        </w:rPr>
        <w:t>Traffic Safety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89</w:t>
      </w:r>
    </w:p>
    <w:p w:rsidR="00076434" w:rsidRDefault="00076434" w:rsidP="00A46BA8">
      <w:pPr>
        <w:spacing w:before="240" w:line="120" w:lineRule="auto"/>
        <w:rPr>
          <w:rFonts w:ascii="Verdana" w:hAnsi="Verdana"/>
        </w:rPr>
      </w:pPr>
    </w:p>
    <w:p w:rsidR="00076434" w:rsidRDefault="00076434" w:rsidP="00A46BA8">
      <w:pPr>
        <w:spacing w:before="240" w:line="120" w:lineRule="auto"/>
        <w:rPr>
          <w:rFonts w:ascii="Verdana" w:hAnsi="Verdana"/>
        </w:rPr>
      </w:pP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VOLUNTEERING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89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Background Screening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90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Dress Policy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90</w:t>
      </w:r>
      <w:r w:rsidR="00076434">
        <w:rPr>
          <w:rFonts w:ascii="Verdana" w:hAnsi="Verdana"/>
        </w:rPr>
        <w:tab/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PTO</w:t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</w:r>
      <w:r w:rsidR="00076434">
        <w:rPr>
          <w:rFonts w:ascii="Verdana" w:hAnsi="Verdana"/>
        </w:rPr>
        <w:tab/>
        <w:t>91</w:t>
      </w:r>
    </w:p>
    <w:p w:rsidR="00B46AEC" w:rsidRDefault="00B46AEC" w:rsidP="00A46BA8">
      <w:pPr>
        <w:spacing w:before="240" w:line="120" w:lineRule="auto"/>
        <w:rPr>
          <w:rFonts w:ascii="Verdana" w:hAnsi="Verdana"/>
        </w:rPr>
      </w:pPr>
    </w:p>
    <w:p w:rsidR="00B46AEC" w:rsidRDefault="00B46AEC" w:rsidP="00A46BA8">
      <w:pPr>
        <w:spacing w:before="240" w:line="120" w:lineRule="auto"/>
        <w:rPr>
          <w:rFonts w:ascii="Verdana" w:hAnsi="Verdana"/>
        </w:rPr>
      </w:pPr>
    </w:p>
    <w:p w:rsidR="007A3D43" w:rsidRDefault="007A3D43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>APPENDI</w:t>
      </w:r>
      <w:bookmarkStart w:id="0" w:name="_GoBack"/>
      <w:bookmarkEnd w:id="0"/>
      <w:r>
        <w:rPr>
          <w:rFonts w:ascii="Verdana" w:hAnsi="Verdana"/>
        </w:rPr>
        <w:t>X</w:t>
      </w:r>
    </w:p>
    <w:p w:rsidR="007A3D43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Baptist Faith &amp; Message</w:t>
      </w:r>
      <w:r w:rsidR="000B1136">
        <w:rPr>
          <w:rFonts w:ascii="Verdana" w:hAnsi="Verdana"/>
        </w:rPr>
        <w:t xml:space="preserve"> ……………………………………………………………  A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Immunizations</w:t>
      </w:r>
      <w:r w:rsidR="000B1136">
        <w:rPr>
          <w:rFonts w:ascii="Verdana" w:hAnsi="Verdana"/>
        </w:rPr>
        <w:t xml:space="preserve"> ………………………………………………………………………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 B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VPK Child Attendance</w:t>
      </w:r>
      <w:r w:rsidR="000B1136">
        <w:rPr>
          <w:rFonts w:ascii="Verdana" w:hAnsi="Verdana"/>
        </w:rPr>
        <w:t xml:space="preserve"> ……………………………………………………………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 C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SOBC Information</w:t>
      </w:r>
      <w:r w:rsidR="000B1136">
        <w:rPr>
          <w:rFonts w:ascii="Verdana" w:hAnsi="Verdana"/>
        </w:rPr>
        <w:t xml:space="preserve"> …………………………………………………………………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 D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Flow of Authority</w:t>
      </w:r>
      <w:r w:rsidR="000B1136">
        <w:rPr>
          <w:rFonts w:ascii="Verdana" w:hAnsi="Verdana"/>
        </w:rPr>
        <w:t xml:space="preserve"> ……………………………………………………………………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E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Dr. Authorization for Medication</w:t>
      </w:r>
      <w:r w:rsidR="000B1136">
        <w:rPr>
          <w:rFonts w:ascii="Verdana" w:hAnsi="Verdana"/>
        </w:rPr>
        <w:t xml:space="preserve"> 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F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Traffic Flow Map</w:t>
      </w:r>
      <w:r w:rsidR="000B1136">
        <w:rPr>
          <w:rFonts w:ascii="Verdana" w:hAnsi="Verdana"/>
        </w:rPr>
        <w:t xml:space="preserve"> …………………………………………………………………………. G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SLA Lunch Management</w:t>
      </w:r>
      <w:r w:rsidR="000B1136">
        <w:rPr>
          <w:rFonts w:ascii="Verdana" w:hAnsi="Verdana"/>
        </w:rPr>
        <w:t xml:space="preserve"> …………………………………………………………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H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Influenza Virus</w:t>
      </w:r>
      <w:r w:rsidR="000B1136">
        <w:rPr>
          <w:rFonts w:ascii="Verdana" w:hAnsi="Verdana"/>
        </w:rPr>
        <w:t xml:space="preserve"> ……………………………………………………………………………. I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Statement of Support</w:t>
      </w:r>
      <w:r w:rsidR="000B1136">
        <w:rPr>
          <w:rFonts w:ascii="Verdana" w:hAnsi="Verdana"/>
        </w:rPr>
        <w:t xml:space="preserve"> …………………………………………………………………. J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Background Screening</w:t>
      </w:r>
      <w:r w:rsidR="000B1136">
        <w:rPr>
          <w:rFonts w:ascii="Verdana" w:hAnsi="Verdana"/>
        </w:rPr>
        <w:t xml:space="preserve"> ……………………………………………………………</w:t>
      </w:r>
      <w:proofErr w:type="gramStart"/>
      <w:r w:rsidR="000B1136">
        <w:rPr>
          <w:rFonts w:ascii="Verdana" w:hAnsi="Verdana"/>
        </w:rPr>
        <w:t>…..</w:t>
      </w:r>
      <w:proofErr w:type="gramEnd"/>
      <w:r w:rsidR="000B1136">
        <w:rPr>
          <w:rFonts w:ascii="Verdana" w:hAnsi="Verdana"/>
        </w:rPr>
        <w:t xml:space="preserve"> K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Counselor Permission</w:t>
      </w:r>
      <w:r w:rsidR="000B1136">
        <w:rPr>
          <w:rFonts w:ascii="Verdana" w:hAnsi="Verdana"/>
        </w:rPr>
        <w:t xml:space="preserve"> …………………………………………………………………. L</w:t>
      </w:r>
    </w:p>
    <w:p w:rsidR="003C7EED" w:rsidRDefault="003C7EED" w:rsidP="00A46BA8">
      <w:pPr>
        <w:spacing w:before="240" w:line="120" w:lineRule="auto"/>
        <w:rPr>
          <w:rFonts w:ascii="Verdana" w:hAnsi="Verdana"/>
        </w:rPr>
      </w:pPr>
      <w:r>
        <w:rPr>
          <w:rFonts w:ascii="Verdana" w:hAnsi="Verdana"/>
        </w:rPr>
        <w:tab/>
        <w:t>Affidavit of G</w:t>
      </w:r>
      <w:r w:rsidR="000B1136">
        <w:rPr>
          <w:rFonts w:ascii="Verdana" w:hAnsi="Verdana"/>
        </w:rPr>
        <w:t>ood Moral Character ……………………………………………… M</w:t>
      </w:r>
    </w:p>
    <w:p w:rsidR="00F13605" w:rsidRPr="00A46BA8" w:rsidRDefault="00F13605" w:rsidP="00A46BA8">
      <w:pPr>
        <w:spacing w:before="240" w:line="120" w:lineRule="auto"/>
        <w:rPr>
          <w:rFonts w:ascii="Verdana" w:hAnsi="Verdana"/>
        </w:rPr>
      </w:pPr>
    </w:p>
    <w:sectPr w:rsidR="00F13605" w:rsidRPr="00A46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8"/>
    <w:rsid w:val="00076434"/>
    <w:rsid w:val="000B1136"/>
    <w:rsid w:val="002B03D5"/>
    <w:rsid w:val="002F534B"/>
    <w:rsid w:val="00310BFC"/>
    <w:rsid w:val="003C7EED"/>
    <w:rsid w:val="005622E2"/>
    <w:rsid w:val="005E556D"/>
    <w:rsid w:val="007A3D43"/>
    <w:rsid w:val="00A46BA8"/>
    <w:rsid w:val="00A97203"/>
    <w:rsid w:val="00B46AEC"/>
    <w:rsid w:val="00D95858"/>
    <w:rsid w:val="00F07AC2"/>
    <w:rsid w:val="00F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60E1"/>
  <w15:chartTrackingRefBased/>
  <w15:docId w15:val="{00E37D95-CA4D-4644-9D09-06323AD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Kent</dc:creator>
  <cp:keywords/>
  <dc:description/>
  <cp:lastModifiedBy>Dawn Kent</cp:lastModifiedBy>
  <cp:revision>1</cp:revision>
  <cp:lastPrinted>2016-08-10T19:32:00Z</cp:lastPrinted>
  <dcterms:created xsi:type="dcterms:W3CDTF">2016-08-10T17:30:00Z</dcterms:created>
  <dcterms:modified xsi:type="dcterms:W3CDTF">2016-08-10T19:54:00Z</dcterms:modified>
</cp:coreProperties>
</file>